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4D54" w14:textId="77777777" w:rsidR="00BA3E82" w:rsidRDefault="00BA3E82" w:rsidP="00BA3E82">
      <w:pPr>
        <w:rPr>
          <w:rFonts w:ascii="Times New Roman" w:eastAsia="Times New Roman" w:hAnsi="Times New Roman" w:cs="Times New Roman"/>
          <w:b/>
          <w:i/>
          <w:color w:val="0000FF"/>
          <w:sz w:val="20"/>
          <w:szCs w:val="20"/>
          <w:lang w:eastAsia="en-GB"/>
        </w:rPr>
      </w:pPr>
    </w:p>
    <w:p w14:paraId="7D0471AB" w14:textId="77777777" w:rsidR="00BA3E82" w:rsidRDefault="00BA3E82" w:rsidP="00BA3E82">
      <w:pPr>
        <w:tabs>
          <w:tab w:val="left" w:pos="8364"/>
        </w:tabs>
        <w:jc w:val="center"/>
        <w:rPr>
          <w:rFonts w:ascii="Times New Roman" w:eastAsia="Times New Roman" w:hAnsi="Times New Roman" w:cs="Times New Roman"/>
          <w:sz w:val="20"/>
          <w:szCs w:val="20"/>
        </w:rPr>
      </w:pPr>
      <w:bookmarkStart w:id="0" w:name="_Hlk515692139"/>
      <w:bookmarkStart w:id="1" w:name="_Hlk521094147"/>
      <w:r>
        <w:rPr>
          <w:noProof/>
          <w:lang w:eastAsia="en-GB"/>
        </w:rPr>
        <w:drawing>
          <wp:inline distT="0" distB="0" distL="0" distR="0" wp14:anchorId="45812D2D" wp14:editId="07AEF037">
            <wp:extent cx="4581525" cy="1295400"/>
            <wp:effectExtent l="0" t="0" r="9525"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14:paraId="2E89AB60" w14:textId="77777777" w:rsidR="00BA3E82" w:rsidRPr="00311C02" w:rsidRDefault="00BA3E82" w:rsidP="00BA3E82">
      <w:pPr>
        <w:ind w:left="-392" w:firstLine="392"/>
        <w:jc w:val="center"/>
        <w:rPr>
          <w:rFonts w:ascii="Times New Roman" w:hAnsi="Times New Roman" w:cs="Times New Roman"/>
          <w:sz w:val="24"/>
        </w:rPr>
      </w:pPr>
      <w:hyperlink r:id="rId8" w:history="1">
        <w:r w:rsidRPr="00311C02">
          <w:rPr>
            <w:rStyle w:val="Hyperlink"/>
            <w:rFonts w:ascii="Times New Roman" w:hAnsi="Times New Roman" w:cs="Times New Roman"/>
          </w:rPr>
          <w:t>www.lpoolcomp.co.uk</w:t>
        </w:r>
      </w:hyperlink>
    </w:p>
    <w:p w14:paraId="72805E42" w14:textId="77777777" w:rsidR="00BA3E82" w:rsidRDefault="00BA3E82" w:rsidP="00BA3E82">
      <w:pPr>
        <w:tabs>
          <w:tab w:val="left" w:pos="2910"/>
          <w:tab w:val="left" w:pos="7511"/>
        </w:tabs>
        <w:ind w:left="108"/>
        <w:rPr>
          <w:sz w:val="24"/>
        </w:rPr>
      </w:pPr>
    </w:p>
    <w:p w14:paraId="41AD08C1" w14:textId="77777777" w:rsidR="00BA3E82" w:rsidRPr="003E015F" w:rsidRDefault="00BA3E82" w:rsidP="00BA3E8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M/C </w:t>
      </w:r>
      <w:r w:rsidRPr="003E015F">
        <w:rPr>
          <w:rFonts w:ascii="Times New Roman" w:hAnsi="Times New Roman" w:cs="Times New Roman"/>
          <w:b/>
          <w:color w:val="000000" w:themeColor="text1"/>
          <w:sz w:val="20"/>
          <w:szCs w:val="20"/>
        </w:rPr>
        <w:t xml:space="preserve">Minutes </w:t>
      </w:r>
      <w:r>
        <w:rPr>
          <w:rFonts w:ascii="Times New Roman" w:hAnsi="Times New Roman" w:cs="Times New Roman"/>
          <w:b/>
          <w:color w:val="000000" w:themeColor="text1"/>
          <w:sz w:val="20"/>
          <w:szCs w:val="20"/>
        </w:rPr>
        <w:t xml:space="preserve">General Circulation </w:t>
      </w:r>
      <w:r w:rsidRPr="003E015F">
        <w:rPr>
          <w:rFonts w:ascii="Times New Roman" w:hAnsi="Times New Roman" w:cs="Times New Roman"/>
          <w:b/>
          <w:color w:val="000000" w:themeColor="text1"/>
          <w:sz w:val="20"/>
          <w:szCs w:val="20"/>
        </w:rPr>
        <w:t>29/10/2018</w:t>
      </w:r>
    </w:p>
    <w:p w14:paraId="2635BAD8" w14:textId="77777777" w:rsidR="00BA3E82" w:rsidRPr="00B71E48" w:rsidRDefault="00BA3E82" w:rsidP="00BA3E82">
      <w:pPr>
        <w:rPr>
          <w:rFonts w:ascii="Times New Roman" w:hAnsi="Times New Roman" w:cs="Times New Roman"/>
        </w:rPr>
      </w:pPr>
    </w:p>
    <w:tbl>
      <w:tblPr>
        <w:tblpPr w:leftFromText="180" w:rightFromText="180" w:bottomFromText="200" w:vertAnchor="text" w:tblpX="177" w:tblpY="1"/>
        <w:tblOverlap w:val="neve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5"/>
      </w:tblGrid>
      <w:tr w:rsidR="00BA3E82" w14:paraId="1031A483"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64DA511" w14:textId="77777777" w:rsidR="00BA3E82" w:rsidRDefault="00BA3E82" w:rsidP="00713EFC">
            <w:pPr>
              <w:jc w:val="center"/>
              <w:rPr>
                <w:rFonts w:ascii="Times New Roman" w:eastAsia="Times New Roman" w:hAnsi="Times New Roman" w:cs="Times New Roman"/>
                <w:b/>
                <w:sz w:val="20"/>
                <w:szCs w:val="20"/>
              </w:rPr>
            </w:pPr>
          </w:p>
          <w:p w14:paraId="1BC26AA6" w14:textId="77777777" w:rsidR="00BA3E82" w:rsidRDefault="00BA3E82" w:rsidP="00713EF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0C822452" w14:textId="77777777" w:rsidR="00BA3E82" w:rsidRDefault="00BA3E82" w:rsidP="00713EFC">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77B8123C" w14:textId="77777777" w:rsidR="00BA3E82" w:rsidRDefault="00BA3E82" w:rsidP="00713EFC">
            <w:pPr>
              <w:jc w:val="center"/>
              <w:rPr>
                <w:rFonts w:ascii="Times New Roman" w:eastAsia="Times New Roman" w:hAnsi="Times New Roman" w:cs="Times New Roman"/>
                <w:b/>
                <w:sz w:val="20"/>
                <w:szCs w:val="20"/>
              </w:rPr>
            </w:pPr>
          </w:p>
          <w:p w14:paraId="6BA08DB1" w14:textId="77777777" w:rsidR="00BA3E82" w:rsidRDefault="00BA3E82" w:rsidP="00713EF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0968AFEC" w14:textId="77777777" w:rsidR="00BA3E82" w:rsidRDefault="00BA3E82" w:rsidP="00713EFC">
            <w:pPr>
              <w:jc w:val="center"/>
              <w:rPr>
                <w:rFonts w:ascii="Times New Roman" w:eastAsia="Times New Roman" w:hAnsi="Times New Roman" w:cs="Times New Roman"/>
                <w:b/>
                <w:sz w:val="20"/>
                <w:szCs w:val="20"/>
              </w:rPr>
            </w:pPr>
          </w:p>
        </w:tc>
      </w:tr>
      <w:tr w:rsidR="00BA3E82" w14:paraId="7EDCF751"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tcPr>
          <w:p w14:paraId="5B80FCC5" w14:textId="77777777" w:rsidR="00BA3E82" w:rsidRDefault="00BA3E82" w:rsidP="00713EFC">
            <w:pPr>
              <w:jc w:val="center"/>
              <w:rPr>
                <w:rFonts w:ascii="Times New Roman" w:hAnsi="Times New Roman" w:cs="Times New Roman"/>
                <w:b/>
                <w:sz w:val="20"/>
                <w:szCs w:val="20"/>
              </w:rPr>
            </w:pPr>
          </w:p>
          <w:p w14:paraId="7E6E00D5" w14:textId="77777777" w:rsidR="00BA3E82" w:rsidRDefault="00BA3E82" w:rsidP="00713EFC">
            <w:pPr>
              <w:jc w:val="center"/>
              <w:rPr>
                <w:rFonts w:ascii="Times New Roman" w:hAnsi="Times New Roman" w:cs="Times New Roman"/>
                <w:b/>
                <w:sz w:val="20"/>
                <w:szCs w:val="20"/>
              </w:rPr>
            </w:pPr>
            <w:r>
              <w:rPr>
                <w:rFonts w:ascii="Times New Roman" w:hAnsi="Times New Roman" w:cs="Times New Roman"/>
                <w:b/>
                <w:sz w:val="20"/>
                <w:szCs w:val="20"/>
              </w:rPr>
              <w:t>1.</w:t>
            </w:r>
          </w:p>
          <w:p w14:paraId="5D22E177" w14:textId="77777777" w:rsidR="00BA3E82" w:rsidRDefault="00BA3E82" w:rsidP="00713EFC">
            <w:pPr>
              <w:jc w:val="center"/>
              <w:rPr>
                <w:rFonts w:ascii="Times New Roman" w:hAnsi="Times New Roman" w:cs="Times New Roman"/>
                <w:b/>
                <w:sz w:val="20"/>
                <w:szCs w:val="20"/>
              </w:rPr>
            </w:pPr>
            <w:r>
              <w:rPr>
                <w:rFonts w:ascii="Times New Roman" w:hAnsi="Times New Roman" w:cs="Times New Roman"/>
                <w:b/>
                <w:sz w:val="20"/>
                <w:szCs w:val="20"/>
              </w:rPr>
              <w:t>Apologies:</w:t>
            </w:r>
          </w:p>
          <w:p w14:paraId="1E307643" w14:textId="77777777" w:rsidR="00BA3E82" w:rsidRDefault="00BA3E82" w:rsidP="00713EFC">
            <w:pPr>
              <w:jc w:val="center"/>
              <w:rPr>
                <w:rFonts w:ascii="Times New Roman" w:hAnsi="Times New Roman" w:cs="Times New Roman"/>
                <w:b/>
                <w:sz w:val="20"/>
                <w:szCs w:val="20"/>
              </w:rPr>
            </w:pPr>
          </w:p>
          <w:p w14:paraId="4435AE9F" w14:textId="77777777" w:rsidR="00BA3E82" w:rsidRDefault="00BA3E82" w:rsidP="00713EFC">
            <w:pPr>
              <w:jc w:val="center"/>
              <w:rPr>
                <w:rFonts w:ascii="Times New Roman" w:hAnsi="Times New Roman"/>
                <w:sz w:val="18"/>
                <w:szCs w:val="18"/>
              </w:rPr>
            </w:pPr>
          </w:p>
          <w:p w14:paraId="5A78F223" w14:textId="77777777" w:rsidR="00BA3E82" w:rsidRPr="00670189" w:rsidRDefault="00BA3E82" w:rsidP="00713EFC">
            <w:pPr>
              <w:jc w:val="center"/>
              <w:rPr>
                <w:rFonts w:ascii="Times New Roman" w:hAnsi="Times New Roman" w:cs="Times New Roman"/>
                <w:sz w:val="16"/>
                <w:szCs w:val="16"/>
              </w:rPr>
            </w:pPr>
            <w:r>
              <w:rPr>
                <w:rFonts w:ascii="Times New Roman" w:hAnsi="Times New Roman"/>
                <w:sz w:val="18"/>
                <w:szCs w:val="18"/>
              </w:rPr>
              <w:t>4.05</w:t>
            </w:r>
            <w:r w:rsidRPr="00EE6661">
              <w:rPr>
                <w:rFonts w:ascii="Times New Roman" w:hAnsi="Times New Roman"/>
                <w:sz w:val="18"/>
                <w:szCs w:val="18"/>
              </w:rPr>
              <w:t xml:space="preserve"> p</w:t>
            </w:r>
            <w:r>
              <w:rPr>
                <w:rFonts w:ascii="Times New Roman" w:hAnsi="Times New Roman"/>
                <w:sz w:val="18"/>
                <w:szCs w:val="18"/>
              </w:rPr>
              <w:t>m</w:t>
            </w:r>
          </w:p>
        </w:tc>
        <w:tc>
          <w:tcPr>
            <w:tcW w:w="9115" w:type="dxa"/>
            <w:tcBorders>
              <w:top w:val="single" w:sz="4" w:space="0" w:color="auto"/>
              <w:left w:val="single" w:sz="4" w:space="0" w:color="auto"/>
              <w:bottom w:val="single" w:sz="4" w:space="0" w:color="auto"/>
              <w:right w:val="single" w:sz="4" w:space="0" w:color="auto"/>
            </w:tcBorders>
          </w:tcPr>
          <w:p w14:paraId="6CEE0387" w14:textId="77777777" w:rsidR="00BA3E82" w:rsidRDefault="00BA3E82" w:rsidP="00713EFC">
            <w:pPr>
              <w:pStyle w:val="ListParagraph"/>
              <w:spacing w:after="0" w:line="240" w:lineRule="auto"/>
              <w:ind w:left="360"/>
              <w:rPr>
                <w:rFonts w:ascii="Times New Roman" w:hAnsi="Times New Roman"/>
                <w:sz w:val="20"/>
                <w:szCs w:val="20"/>
              </w:rPr>
            </w:pPr>
          </w:p>
          <w:p w14:paraId="020A3195" w14:textId="77777777" w:rsidR="00BA3E82" w:rsidRDefault="00BA3E82" w:rsidP="00BA3E82">
            <w:pPr>
              <w:pStyle w:val="ListParagraph"/>
              <w:numPr>
                <w:ilvl w:val="0"/>
                <w:numId w:val="39"/>
              </w:numPr>
              <w:spacing w:after="0" w:line="240" w:lineRule="auto"/>
              <w:rPr>
                <w:rFonts w:ascii="Times New Roman" w:hAnsi="Times New Roman"/>
                <w:sz w:val="20"/>
                <w:szCs w:val="20"/>
              </w:rPr>
            </w:pPr>
            <w:r>
              <w:rPr>
                <w:rFonts w:ascii="Times New Roman" w:hAnsi="Times New Roman"/>
                <w:sz w:val="20"/>
                <w:szCs w:val="20"/>
              </w:rPr>
              <w:t xml:space="preserve">Alan Bristow and John Rotheram gave their apologies, as did Paul Bate. </w:t>
            </w:r>
          </w:p>
          <w:p w14:paraId="5C1CC505" w14:textId="77777777" w:rsidR="00BA3E82" w:rsidRDefault="00BA3E82" w:rsidP="00713EFC">
            <w:pPr>
              <w:rPr>
                <w:rFonts w:ascii="Times New Roman" w:hAnsi="Times New Roman"/>
                <w:sz w:val="20"/>
                <w:szCs w:val="20"/>
              </w:rPr>
            </w:pPr>
          </w:p>
          <w:p w14:paraId="56BF2AE2" w14:textId="77777777" w:rsidR="00BA3E82" w:rsidRPr="00B00DB6" w:rsidRDefault="00BA3E82" w:rsidP="00713EFC">
            <w:pPr>
              <w:rPr>
                <w:rFonts w:ascii="Times New Roman" w:hAnsi="Times New Roman"/>
                <w:sz w:val="20"/>
                <w:szCs w:val="20"/>
              </w:rPr>
            </w:pPr>
            <w:r>
              <w:rPr>
                <w:rFonts w:ascii="Times New Roman" w:hAnsi="Times New Roman"/>
                <w:sz w:val="20"/>
                <w:szCs w:val="20"/>
              </w:rPr>
              <w:t>P</w:t>
            </w:r>
            <w:r w:rsidRPr="007402FB">
              <w:rPr>
                <w:rFonts w:ascii="Times New Roman" w:hAnsi="Times New Roman"/>
                <w:sz w:val="20"/>
                <w:szCs w:val="20"/>
              </w:rPr>
              <w:t>resent</w:t>
            </w:r>
            <w:r>
              <w:rPr>
                <w:rFonts w:ascii="Times New Roman" w:hAnsi="Times New Roman"/>
                <w:sz w:val="20"/>
                <w:szCs w:val="20"/>
              </w:rPr>
              <w:t xml:space="preserve"> therefore were: </w:t>
            </w:r>
            <w:r w:rsidRPr="007402FB">
              <w:rPr>
                <w:rFonts w:ascii="Times New Roman" w:hAnsi="Times New Roman"/>
                <w:sz w:val="20"/>
                <w:szCs w:val="20"/>
              </w:rPr>
              <w:t xml:space="preserve">Eric Hadfield (President); </w:t>
            </w:r>
            <w:r>
              <w:rPr>
                <w:rFonts w:ascii="Times New Roman" w:hAnsi="Times New Roman"/>
                <w:sz w:val="20"/>
                <w:szCs w:val="20"/>
              </w:rPr>
              <w:t xml:space="preserve">John Williams (Chair); </w:t>
            </w:r>
            <w:r w:rsidRPr="007402FB">
              <w:rPr>
                <w:rFonts w:ascii="Times New Roman" w:hAnsi="Times New Roman"/>
                <w:sz w:val="20"/>
                <w:szCs w:val="20"/>
              </w:rPr>
              <w:t>Chris Weston (Hon Sec); Rob Durand (1</w:t>
            </w:r>
            <w:r w:rsidRPr="007402FB">
              <w:rPr>
                <w:rFonts w:ascii="Times New Roman" w:hAnsi="Times New Roman"/>
                <w:sz w:val="20"/>
                <w:szCs w:val="20"/>
                <w:vertAlign w:val="superscript"/>
              </w:rPr>
              <w:t>st</w:t>
            </w:r>
            <w:r w:rsidRPr="007402FB">
              <w:rPr>
                <w:rFonts w:ascii="Times New Roman" w:hAnsi="Times New Roman"/>
                <w:sz w:val="20"/>
                <w:szCs w:val="20"/>
              </w:rPr>
              <w:t xml:space="preserve"> &amp; 2</w:t>
            </w:r>
            <w:r w:rsidRPr="007402FB">
              <w:rPr>
                <w:rFonts w:ascii="Times New Roman" w:hAnsi="Times New Roman"/>
                <w:sz w:val="20"/>
                <w:szCs w:val="20"/>
                <w:vertAlign w:val="superscript"/>
              </w:rPr>
              <w:t>nd</w:t>
            </w:r>
            <w:r w:rsidRPr="007402FB">
              <w:rPr>
                <w:rFonts w:ascii="Times New Roman" w:hAnsi="Times New Roman"/>
                <w:sz w:val="20"/>
                <w:szCs w:val="20"/>
              </w:rPr>
              <w:t xml:space="preserve"> Team Fixture Secretary);</w:t>
            </w:r>
            <w:r>
              <w:rPr>
                <w:rFonts w:ascii="Times New Roman" w:hAnsi="Times New Roman"/>
                <w:sz w:val="20"/>
                <w:szCs w:val="20"/>
              </w:rPr>
              <w:t xml:space="preserve"> </w:t>
            </w:r>
            <w:r w:rsidRPr="00B36E5E">
              <w:rPr>
                <w:rFonts w:ascii="Times New Roman" w:hAnsi="Times New Roman"/>
                <w:sz w:val="20"/>
                <w:szCs w:val="20"/>
              </w:rPr>
              <w:t>Eddie Shiff (3</w:t>
            </w:r>
            <w:r w:rsidRPr="00B36E5E">
              <w:rPr>
                <w:rFonts w:ascii="Times New Roman" w:hAnsi="Times New Roman"/>
                <w:sz w:val="20"/>
                <w:szCs w:val="20"/>
                <w:vertAlign w:val="superscript"/>
              </w:rPr>
              <w:t>rd</w:t>
            </w:r>
            <w:r w:rsidRPr="00B36E5E">
              <w:rPr>
                <w:rFonts w:ascii="Times New Roman" w:hAnsi="Times New Roman"/>
                <w:sz w:val="20"/>
                <w:szCs w:val="20"/>
              </w:rPr>
              <w:t xml:space="preserve"> XI Co-Ordinator)</w:t>
            </w:r>
            <w:r>
              <w:rPr>
                <w:rFonts w:ascii="Times New Roman" w:hAnsi="Times New Roman"/>
                <w:sz w:val="20"/>
                <w:szCs w:val="20"/>
              </w:rPr>
              <w:t>; Jim Hathaway (Club &amp; Ground Chair)</w:t>
            </w:r>
          </w:p>
        </w:tc>
      </w:tr>
      <w:tr w:rsidR="00BA3E82" w14:paraId="575A71B4"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E08C8BF" w14:textId="77777777" w:rsidR="00BA3E82" w:rsidRDefault="00BA3E82" w:rsidP="00713EFC">
            <w:pPr>
              <w:jc w:val="center"/>
              <w:rPr>
                <w:rFonts w:ascii="Times New Roman" w:hAnsi="Times New Roman" w:cs="Times New Roman"/>
                <w:b/>
                <w:sz w:val="20"/>
                <w:szCs w:val="20"/>
              </w:rPr>
            </w:pPr>
          </w:p>
          <w:p w14:paraId="320A3E00" w14:textId="77777777" w:rsidR="00BA3E82" w:rsidRDefault="00BA3E82" w:rsidP="00713EFC">
            <w:pPr>
              <w:jc w:val="center"/>
              <w:rPr>
                <w:rFonts w:ascii="Times New Roman" w:hAnsi="Times New Roman" w:cs="Times New Roman"/>
                <w:b/>
                <w:sz w:val="20"/>
                <w:szCs w:val="20"/>
              </w:rPr>
            </w:pPr>
            <w:r>
              <w:rPr>
                <w:rFonts w:ascii="Times New Roman" w:hAnsi="Times New Roman" w:cs="Times New Roman"/>
                <w:b/>
                <w:sz w:val="20"/>
                <w:szCs w:val="20"/>
              </w:rPr>
              <w:t>2.</w:t>
            </w:r>
          </w:p>
          <w:p w14:paraId="4DF94E28" w14:textId="77777777" w:rsidR="00BA3E82" w:rsidRDefault="00BA3E82" w:rsidP="00713EFC">
            <w:pPr>
              <w:jc w:val="center"/>
              <w:rPr>
                <w:rFonts w:ascii="Times New Roman" w:hAnsi="Times New Roman" w:cs="Times New Roman"/>
                <w:b/>
                <w:sz w:val="20"/>
                <w:szCs w:val="20"/>
              </w:rPr>
            </w:pPr>
            <w:r>
              <w:rPr>
                <w:rFonts w:ascii="Times New Roman" w:hAnsi="Times New Roman" w:cs="Times New Roman"/>
                <w:b/>
                <w:sz w:val="20"/>
                <w:szCs w:val="20"/>
              </w:rPr>
              <w:t>Minutes:</w:t>
            </w:r>
          </w:p>
          <w:p w14:paraId="70382B4C" w14:textId="77777777" w:rsidR="00BA3E82" w:rsidRDefault="00BA3E82" w:rsidP="00713EFC">
            <w:pPr>
              <w:jc w:val="center"/>
              <w:rPr>
                <w:rFonts w:ascii="Times New Roman" w:hAnsi="Times New Roman" w:cs="Times New Roman"/>
                <w:b/>
                <w:sz w:val="20"/>
                <w:szCs w:val="20"/>
              </w:rPr>
            </w:pPr>
          </w:p>
          <w:p w14:paraId="35E1E97D" w14:textId="77777777" w:rsidR="00BA3E82" w:rsidRDefault="00BA3E82" w:rsidP="00713EFC">
            <w:pPr>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6C72306" w14:textId="77777777" w:rsidR="00BA3E82" w:rsidRDefault="00BA3E82" w:rsidP="00713EFC">
            <w:pPr>
              <w:pStyle w:val="ListParagraph"/>
              <w:spacing w:after="0" w:line="240" w:lineRule="auto"/>
              <w:ind w:left="360"/>
              <w:rPr>
                <w:rFonts w:ascii="Times New Roman" w:hAnsi="Times New Roman"/>
                <w:i/>
                <w:sz w:val="20"/>
                <w:szCs w:val="20"/>
              </w:rPr>
            </w:pPr>
          </w:p>
          <w:p w14:paraId="10976304" w14:textId="77777777" w:rsidR="00BA3E82" w:rsidRPr="00B36E5E" w:rsidRDefault="00BA3E82" w:rsidP="00BA3E82">
            <w:pPr>
              <w:pStyle w:val="ListParagraph"/>
              <w:numPr>
                <w:ilvl w:val="0"/>
                <w:numId w:val="40"/>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1ABE4F05" w14:textId="77777777" w:rsidR="00BA3E82" w:rsidRDefault="00BA3E82" w:rsidP="00713EFC">
            <w:pPr>
              <w:rPr>
                <w:rFonts w:ascii="Times New Roman" w:hAnsi="Times New Roman" w:cs="Times New Roman"/>
                <w:sz w:val="20"/>
                <w:szCs w:val="20"/>
              </w:rPr>
            </w:pPr>
          </w:p>
          <w:p w14:paraId="11EA3FFF" w14:textId="77777777" w:rsidR="00BA3E82" w:rsidRDefault="00BA3E82" w:rsidP="00713EFC">
            <w:pPr>
              <w:rPr>
                <w:rFonts w:ascii="Times New Roman" w:hAnsi="Times New Roman" w:cs="Times New Roman"/>
                <w:sz w:val="20"/>
                <w:szCs w:val="20"/>
              </w:rPr>
            </w:pPr>
            <w:r>
              <w:rPr>
                <w:rFonts w:ascii="Times New Roman" w:hAnsi="Times New Roman" w:cs="Times New Roman"/>
                <w:sz w:val="20"/>
                <w:szCs w:val="20"/>
              </w:rPr>
              <w:t>The  Chair JW signed the MC minutes for the meeting 24/09/</w:t>
            </w:r>
            <w:r w:rsidRPr="00314F71">
              <w:rPr>
                <w:rFonts w:ascii="Times New Roman" w:hAnsi="Times New Roman" w:cs="Times New Roman"/>
                <w:color w:val="000000" w:themeColor="text1"/>
                <w:sz w:val="20"/>
                <w:szCs w:val="20"/>
              </w:rPr>
              <w:t>2018</w:t>
            </w:r>
            <w:r>
              <w:rPr>
                <w:rFonts w:ascii="Times New Roman" w:hAnsi="Times New Roman" w:cs="Times New Roman"/>
                <w:sz w:val="20"/>
                <w:szCs w:val="20"/>
              </w:rPr>
              <w:t xml:space="preserve"> as a true and accurate record of that meeting. </w:t>
            </w:r>
          </w:p>
          <w:p w14:paraId="62A5D08F" w14:textId="77777777" w:rsidR="00BA3E82" w:rsidRDefault="00BA3E82" w:rsidP="00713EFC">
            <w:pPr>
              <w:pStyle w:val="ListParagraph"/>
              <w:spacing w:after="0" w:line="240" w:lineRule="auto"/>
              <w:ind w:left="360"/>
              <w:rPr>
                <w:rFonts w:ascii="Times New Roman" w:hAnsi="Times New Roman"/>
                <w:i/>
                <w:sz w:val="20"/>
                <w:szCs w:val="20"/>
              </w:rPr>
            </w:pPr>
          </w:p>
          <w:p w14:paraId="0E3EDD43" w14:textId="77777777" w:rsidR="00BA3E82" w:rsidRDefault="00BA3E82" w:rsidP="00BA3E82">
            <w:pPr>
              <w:pStyle w:val="ListParagraph"/>
              <w:numPr>
                <w:ilvl w:val="0"/>
                <w:numId w:val="40"/>
              </w:numPr>
              <w:spacing w:after="0" w:line="240" w:lineRule="auto"/>
              <w:rPr>
                <w:rFonts w:ascii="Times New Roman" w:hAnsi="Times New Roman"/>
                <w:i/>
                <w:sz w:val="20"/>
                <w:szCs w:val="20"/>
              </w:rPr>
            </w:pPr>
            <w:r>
              <w:rPr>
                <w:rFonts w:ascii="Times New Roman" w:hAnsi="Times New Roman"/>
                <w:i/>
                <w:sz w:val="20"/>
                <w:szCs w:val="20"/>
              </w:rPr>
              <w:t>Action Point Items</w:t>
            </w:r>
          </w:p>
          <w:p w14:paraId="1CBB089E" w14:textId="77777777" w:rsidR="00BA3E82" w:rsidRDefault="00BA3E82" w:rsidP="00713EFC">
            <w:pPr>
              <w:pStyle w:val="ListParagraph"/>
              <w:spacing w:after="0" w:line="240" w:lineRule="auto"/>
              <w:ind w:left="0"/>
              <w:rPr>
                <w:rFonts w:ascii="Times New Roman" w:hAnsi="Times New Roman"/>
                <w:sz w:val="20"/>
                <w:szCs w:val="20"/>
              </w:rPr>
            </w:pPr>
          </w:p>
          <w:p w14:paraId="4E464E7E" w14:textId="77777777" w:rsidR="00BA3E82" w:rsidRDefault="00BA3E82" w:rsidP="00713EFC">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7A3E2158" w14:textId="77777777" w:rsidR="00BA3E82" w:rsidRDefault="00BA3E82" w:rsidP="00713EFC">
            <w:pPr>
              <w:pStyle w:val="ListParagraph"/>
              <w:spacing w:after="0" w:line="240" w:lineRule="auto"/>
              <w:ind w:left="0"/>
              <w:rPr>
                <w:rFonts w:ascii="Times New Roman" w:hAnsi="Times New Roman"/>
                <w:i/>
                <w:sz w:val="20"/>
                <w:szCs w:val="20"/>
              </w:rPr>
            </w:pPr>
          </w:p>
          <w:p w14:paraId="3C922A8D" w14:textId="77777777" w:rsidR="00BA3E82" w:rsidRDefault="00BA3E82" w:rsidP="00BA3E82">
            <w:pPr>
              <w:pStyle w:val="ListParagraph"/>
              <w:numPr>
                <w:ilvl w:val="0"/>
                <w:numId w:val="40"/>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4E77272F" w14:textId="77777777" w:rsidR="00BA3E82" w:rsidRDefault="00BA3E82" w:rsidP="00713EFC">
            <w:pPr>
              <w:rPr>
                <w:rFonts w:ascii="Times New Roman" w:hAnsi="Times New Roman"/>
                <w:i/>
                <w:sz w:val="20"/>
                <w:szCs w:val="20"/>
              </w:rPr>
            </w:pPr>
          </w:p>
          <w:p w14:paraId="4C27063F" w14:textId="77777777" w:rsidR="00BA3E82" w:rsidRDefault="00BA3E82" w:rsidP="00713EFC">
            <w:pPr>
              <w:rPr>
                <w:rFonts w:ascii="Times New Roman" w:hAnsi="Times New Roman"/>
                <w:sz w:val="20"/>
                <w:szCs w:val="20"/>
              </w:rPr>
            </w:pPr>
            <w:r>
              <w:rPr>
                <w:rFonts w:ascii="Times New Roman" w:hAnsi="Times New Roman"/>
                <w:sz w:val="20"/>
                <w:szCs w:val="20"/>
              </w:rPr>
              <w:t>These were to be taken en passant as they were covered by agenda items.</w:t>
            </w:r>
          </w:p>
          <w:p w14:paraId="1027865E" w14:textId="77777777" w:rsidR="00BA3E82" w:rsidRDefault="00BA3E82" w:rsidP="00713EFC">
            <w:pPr>
              <w:rPr>
                <w:rFonts w:ascii="Times New Roman" w:hAnsi="Times New Roman"/>
                <w:sz w:val="20"/>
                <w:szCs w:val="20"/>
              </w:rPr>
            </w:pPr>
          </w:p>
        </w:tc>
      </w:tr>
      <w:tr w:rsidR="00BA3E82" w14:paraId="5C7C48A0"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3C8F104"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0ED2EC24"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4CB9D1B5"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0FAEE22D"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43278E85"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5F936AAB"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3570009B"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24D41606"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775DA43E"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5E72C3FA"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73D5258F"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530ED3B0"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7ADBE0C6"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604B03F7"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38E3F445"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1C1ED73B"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6633B5F1"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68D7D1A3"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3A925A6B"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1BA38C8C"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6C5389E2"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5BDD97B0"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5F112D0D"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30FA3E11"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0B2BCCB3"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2A589D2F"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2492E9B8" w14:textId="77777777" w:rsidR="00BA3E82" w:rsidRPr="007019B2" w:rsidRDefault="00BA3E82" w:rsidP="00713EFC">
            <w:pPr>
              <w:ind w:firstLine="34"/>
              <w:jc w:val="center"/>
              <w:rPr>
                <w:rFonts w:ascii="Times New Roman" w:hAnsi="Times New Roman" w:cs="Times New Roman"/>
                <w:b/>
                <w:color w:val="000000" w:themeColor="text1"/>
                <w:sz w:val="18"/>
                <w:szCs w:val="18"/>
              </w:rPr>
            </w:pPr>
          </w:p>
          <w:p w14:paraId="331D02EC" w14:textId="77777777" w:rsidR="00BA3E82" w:rsidRDefault="00BA3E82" w:rsidP="00713EFC">
            <w:pPr>
              <w:jc w:val="center"/>
              <w:rPr>
                <w:rFonts w:ascii="Times New Roman" w:hAnsi="Times New Roman"/>
                <w:b/>
                <w:color w:val="000000" w:themeColor="text1"/>
                <w:sz w:val="18"/>
                <w:szCs w:val="18"/>
              </w:rPr>
            </w:pPr>
            <w:r>
              <w:rPr>
                <w:rFonts w:ascii="Times New Roman" w:hAnsi="Times New Roman"/>
                <w:b/>
                <w:color w:val="000000" w:themeColor="text1"/>
                <w:sz w:val="18"/>
                <w:szCs w:val="18"/>
              </w:rPr>
              <w:t>3.</w:t>
            </w:r>
          </w:p>
          <w:p w14:paraId="7B05F1B8" w14:textId="77777777" w:rsidR="00BA3E82" w:rsidRPr="00FB16B3" w:rsidRDefault="00BA3E82" w:rsidP="00713EFC">
            <w:pPr>
              <w:jc w:val="center"/>
              <w:rPr>
                <w:rFonts w:ascii="Times New Roman" w:hAnsi="Times New Roman"/>
                <w:b/>
                <w:color w:val="000000" w:themeColor="text1"/>
                <w:sz w:val="18"/>
                <w:szCs w:val="18"/>
              </w:rPr>
            </w:pPr>
            <w:r w:rsidRPr="00FB16B3">
              <w:rPr>
                <w:rFonts w:ascii="Times New Roman" w:hAnsi="Times New Roman"/>
                <w:b/>
                <w:color w:val="000000" w:themeColor="text1"/>
                <w:sz w:val="18"/>
                <w:szCs w:val="18"/>
              </w:rPr>
              <w:t xml:space="preserve">Chairman's </w:t>
            </w:r>
            <w:r w:rsidRPr="00FB16B3">
              <w:rPr>
                <w:rFonts w:ascii="Times New Roman" w:hAnsi="Times New Roman"/>
                <w:b/>
                <w:color w:val="000000" w:themeColor="text1"/>
                <w:sz w:val="18"/>
                <w:szCs w:val="18"/>
              </w:rPr>
              <w:lastRenderedPageBreak/>
              <w:t>Remarks</w:t>
            </w:r>
          </w:p>
          <w:p w14:paraId="2E1725D1"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9129413"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68C76BE0"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5825B73"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34FB13E9"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1F378FEA"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3198B550"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A708578"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59BD2A67"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9109B24"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1D1C993C"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6D2F4E83"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AE3EEE0"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254FE7CF"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057CC147"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1E0F6270"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F402B84"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6BD25612"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7F3CD8B0"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5C51C45B"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47E6D0F7"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7CEB81DF"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71E248A9" w14:textId="77777777" w:rsidR="00BA3E82" w:rsidRPr="007019B2" w:rsidRDefault="00BA3E82" w:rsidP="00713EFC">
            <w:pPr>
              <w:pStyle w:val="ListParagraph"/>
              <w:ind w:left="0"/>
              <w:jc w:val="center"/>
              <w:rPr>
                <w:rFonts w:ascii="Times New Roman" w:hAnsi="Times New Roman"/>
                <w:b/>
                <w:color w:val="000000" w:themeColor="text1"/>
                <w:sz w:val="18"/>
                <w:szCs w:val="18"/>
              </w:rPr>
            </w:pPr>
          </w:p>
          <w:p w14:paraId="110A76F4" w14:textId="77777777" w:rsidR="00BA3E82" w:rsidRPr="00FF5124" w:rsidRDefault="00BA3E82" w:rsidP="00713EFC">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9823659" w14:textId="77777777" w:rsidR="00BA3E82" w:rsidRPr="009D644E" w:rsidRDefault="00BA3E82" w:rsidP="00713EFC">
            <w:pPr>
              <w:rPr>
                <w:rFonts w:ascii="Times New Roman" w:hAnsi="Times New Roman"/>
                <w:color w:val="000000" w:themeColor="text1"/>
                <w:sz w:val="20"/>
                <w:szCs w:val="20"/>
              </w:rPr>
            </w:pPr>
          </w:p>
          <w:p w14:paraId="736BC7A6"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End of Season meeting 16/10/18 SP CC-  outcomes</w:t>
            </w:r>
          </w:p>
          <w:p w14:paraId="08D72AE9" w14:textId="77777777" w:rsidR="00BA3E82" w:rsidRDefault="00BA3E82" w:rsidP="00713EFC">
            <w:pPr>
              <w:ind w:left="34"/>
              <w:rPr>
                <w:rFonts w:ascii="Times New Roman" w:hAnsi="Times New Roman"/>
                <w:color w:val="000000" w:themeColor="text1"/>
                <w:sz w:val="20"/>
                <w:szCs w:val="20"/>
              </w:rPr>
            </w:pPr>
          </w:p>
          <w:p w14:paraId="4195ED02"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JW reflected on where we were up to following the EoS meeting on the 16</w:t>
            </w:r>
            <w:r w:rsidRPr="00C557C7">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 2018. </w:t>
            </w:r>
          </w:p>
          <w:p w14:paraId="2FB240B1" w14:textId="77777777" w:rsidR="00BA3E82" w:rsidRDefault="00BA3E82" w:rsidP="00713EFC">
            <w:pPr>
              <w:ind w:left="34"/>
              <w:rPr>
                <w:rFonts w:ascii="Times New Roman" w:hAnsi="Times New Roman"/>
                <w:color w:val="000000" w:themeColor="text1"/>
                <w:sz w:val="20"/>
                <w:szCs w:val="20"/>
              </w:rPr>
            </w:pPr>
          </w:p>
          <w:p w14:paraId="64688D68"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There were two issues and two separate documents were on the website – </w:t>
            </w:r>
          </w:p>
          <w:p w14:paraId="1A05B716"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Revised Structure for M/C </w:t>
            </w:r>
            <w:hyperlink r:id="rId9" w:history="1">
              <w:r w:rsidRPr="00A74826">
                <w:rPr>
                  <w:rStyle w:val="Hyperlink"/>
                  <w:rFonts w:ascii="Times New Roman" w:hAnsi="Times New Roman"/>
                  <w:sz w:val="20"/>
                  <w:szCs w:val="20"/>
                </w:rPr>
                <w:t>http://www.lpoolcomp.co.uk/news.php?id=3209</w:t>
              </w:r>
            </w:hyperlink>
            <w:r>
              <w:rPr>
                <w:rFonts w:ascii="Times New Roman" w:hAnsi="Times New Roman"/>
                <w:color w:val="000000" w:themeColor="text1"/>
                <w:sz w:val="20"/>
                <w:szCs w:val="20"/>
              </w:rPr>
              <w:t xml:space="preserve"> </w:t>
            </w:r>
          </w:p>
          <w:p w14:paraId="684D7479"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and 3rd XI Questionnaire </w:t>
            </w:r>
            <w:hyperlink r:id="rId10" w:history="1">
              <w:r w:rsidRPr="00A74826">
                <w:rPr>
                  <w:rStyle w:val="Hyperlink"/>
                  <w:rFonts w:ascii="Times New Roman" w:hAnsi="Times New Roman"/>
                  <w:sz w:val="20"/>
                  <w:szCs w:val="20"/>
                </w:rPr>
                <w:t>http://www.lpoolcomp.co.uk/management_bulletins.php?id=3210</w:t>
              </w:r>
            </w:hyperlink>
            <w:r>
              <w:rPr>
                <w:rFonts w:ascii="Times New Roman" w:hAnsi="Times New Roman"/>
                <w:color w:val="000000" w:themeColor="text1"/>
                <w:sz w:val="20"/>
                <w:szCs w:val="20"/>
              </w:rPr>
              <w:t xml:space="preserve"> </w:t>
            </w:r>
          </w:p>
          <w:p w14:paraId="7E7A299C"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JW had also written a personal letter to all Club Chairs, copied to M/C. </w:t>
            </w:r>
          </w:p>
          <w:p w14:paraId="2F9B35D7" w14:textId="77777777" w:rsidR="00BA3E82" w:rsidRDefault="00BA3E82" w:rsidP="00713EFC">
            <w:pPr>
              <w:ind w:left="34"/>
              <w:rPr>
                <w:rFonts w:ascii="Times New Roman" w:hAnsi="Times New Roman"/>
                <w:color w:val="000000" w:themeColor="text1"/>
                <w:sz w:val="20"/>
                <w:szCs w:val="20"/>
              </w:rPr>
            </w:pPr>
          </w:p>
          <w:p w14:paraId="706D4FCB" w14:textId="77777777" w:rsidR="00BA3E82" w:rsidRPr="004623B1" w:rsidRDefault="00BA3E82" w:rsidP="00713EFC">
            <w:pPr>
              <w:ind w:left="34"/>
              <w:rPr>
                <w:rFonts w:ascii="Times New Roman" w:hAnsi="Times New Roman"/>
                <w:i/>
                <w:color w:val="000000" w:themeColor="text1"/>
                <w:sz w:val="20"/>
                <w:szCs w:val="20"/>
              </w:rPr>
            </w:pPr>
            <w:r w:rsidRPr="004623B1">
              <w:rPr>
                <w:rFonts w:ascii="Times New Roman" w:hAnsi="Times New Roman"/>
                <w:i/>
                <w:color w:val="000000" w:themeColor="text1"/>
                <w:sz w:val="20"/>
                <w:szCs w:val="20"/>
              </w:rPr>
              <w:t>Revised Structure for M/C:</w:t>
            </w:r>
          </w:p>
          <w:p w14:paraId="2C9B2505" w14:textId="77777777" w:rsidR="00BA3E82" w:rsidRDefault="00BA3E82" w:rsidP="00713EFC">
            <w:pPr>
              <w:ind w:left="34"/>
              <w:rPr>
                <w:rFonts w:ascii="Times New Roman" w:hAnsi="Times New Roman"/>
                <w:color w:val="000000" w:themeColor="text1"/>
                <w:sz w:val="20"/>
                <w:szCs w:val="20"/>
              </w:rPr>
            </w:pPr>
          </w:p>
          <w:p w14:paraId="56E7F779"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Play-Cricket had been added to this. </w:t>
            </w:r>
          </w:p>
          <w:p w14:paraId="1C0DC1D0" w14:textId="77777777" w:rsidR="00BA3E82" w:rsidRDefault="00BA3E82" w:rsidP="00713EFC">
            <w:pPr>
              <w:ind w:left="34"/>
              <w:rPr>
                <w:rFonts w:ascii="Times New Roman" w:hAnsi="Times New Roman"/>
                <w:color w:val="000000" w:themeColor="text1"/>
                <w:sz w:val="20"/>
                <w:szCs w:val="20"/>
              </w:rPr>
            </w:pPr>
          </w:p>
          <w:p w14:paraId="56D10EC5"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CW raised the suggestion of Disability Cricket; the matter was discussed.</w:t>
            </w:r>
          </w:p>
          <w:p w14:paraId="2D307CFA" w14:textId="77777777" w:rsidR="00BA3E82" w:rsidRDefault="00BA3E82" w:rsidP="00713EFC">
            <w:pPr>
              <w:ind w:left="34"/>
              <w:rPr>
                <w:rFonts w:ascii="Times New Roman" w:hAnsi="Times New Roman"/>
                <w:color w:val="000000" w:themeColor="text1"/>
                <w:sz w:val="20"/>
                <w:szCs w:val="20"/>
              </w:rPr>
            </w:pPr>
          </w:p>
          <w:p w14:paraId="38373B64" w14:textId="77777777" w:rsidR="00BA3E82" w:rsidRDefault="00BA3E82" w:rsidP="00713EFC">
            <w:pPr>
              <w:ind w:left="34"/>
              <w:rPr>
                <w:rFonts w:ascii="Times New Roman" w:hAnsi="Times New Roman"/>
                <w:color w:val="000000" w:themeColor="text1"/>
                <w:sz w:val="20"/>
                <w:szCs w:val="20"/>
              </w:rPr>
            </w:pPr>
            <w:r w:rsidRPr="004623B1">
              <w:rPr>
                <w:rFonts w:ascii="Times New Roman" w:hAnsi="Times New Roman"/>
                <w:i/>
                <w:color w:val="000000" w:themeColor="text1"/>
                <w:sz w:val="20"/>
                <w:szCs w:val="20"/>
              </w:rPr>
              <w:t>3</w:t>
            </w:r>
            <w:r w:rsidRPr="004623B1">
              <w:rPr>
                <w:rFonts w:ascii="Times New Roman" w:hAnsi="Times New Roman"/>
                <w:i/>
                <w:color w:val="000000" w:themeColor="text1"/>
                <w:sz w:val="20"/>
                <w:szCs w:val="20"/>
                <w:vertAlign w:val="superscript"/>
              </w:rPr>
              <w:t>rd</w:t>
            </w:r>
            <w:r w:rsidRPr="004623B1">
              <w:rPr>
                <w:rFonts w:ascii="Times New Roman" w:hAnsi="Times New Roman"/>
                <w:i/>
                <w:color w:val="000000" w:themeColor="text1"/>
                <w:sz w:val="20"/>
                <w:szCs w:val="20"/>
              </w:rPr>
              <w:t xml:space="preserve"> XI Questionnaire:</w:t>
            </w:r>
            <w:r>
              <w:rPr>
                <w:rFonts w:ascii="Times New Roman" w:hAnsi="Times New Roman"/>
                <w:color w:val="000000" w:themeColor="text1"/>
                <w:sz w:val="20"/>
                <w:szCs w:val="20"/>
              </w:rPr>
              <w:t xml:space="preserve"> CW noted that there had been several replies, he intended to produce a collation of the replies for use at 06/11/18. </w:t>
            </w:r>
          </w:p>
          <w:p w14:paraId="39EE4A7D" w14:textId="77777777" w:rsidR="00BA3E82" w:rsidRDefault="00BA3E82" w:rsidP="00713EFC">
            <w:pPr>
              <w:ind w:left="34"/>
              <w:rPr>
                <w:rFonts w:ascii="Times New Roman" w:hAnsi="Times New Roman"/>
                <w:color w:val="000000" w:themeColor="text1"/>
                <w:sz w:val="20"/>
                <w:szCs w:val="20"/>
              </w:rPr>
            </w:pPr>
          </w:p>
          <w:p w14:paraId="05AC6B1D"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We had to wait for outcomes from 06/11/18 </w:t>
            </w:r>
          </w:p>
          <w:p w14:paraId="4295F8DF" w14:textId="77777777" w:rsidR="00BA3E82" w:rsidRDefault="00BA3E82" w:rsidP="00713EFC">
            <w:pPr>
              <w:ind w:left="34"/>
              <w:rPr>
                <w:rFonts w:ascii="Times New Roman" w:hAnsi="Times New Roman"/>
                <w:color w:val="000000" w:themeColor="text1"/>
                <w:sz w:val="20"/>
                <w:szCs w:val="20"/>
              </w:rPr>
            </w:pPr>
          </w:p>
          <w:p w14:paraId="0E796BD7"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 xml:space="preserve">SGM 06/11/18 at Alder CC </w:t>
            </w:r>
            <w:r>
              <w:rPr>
                <w:rFonts w:ascii="Times New Roman" w:hAnsi="Times New Roman"/>
                <w:i/>
                <w:color w:val="000000" w:themeColor="text1"/>
                <w:sz w:val="20"/>
                <w:szCs w:val="20"/>
              </w:rPr>
              <w:t>–</w:t>
            </w:r>
            <w:r w:rsidRPr="009D644E">
              <w:rPr>
                <w:rFonts w:ascii="Times New Roman" w:hAnsi="Times New Roman"/>
                <w:i/>
                <w:color w:val="000000" w:themeColor="text1"/>
                <w:sz w:val="20"/>
                <w:szCs w:val="20"/>
              </w:rPr>
              <w:t xml:space="preserve"> planning</w:t>
            </w:r>
          </w:p>
          <w:p w14:paraId="632ACF00" w14:textId="77777777" w:rsidR="00BA3E82" w:rsidRDefault="00BA3E82" w:rsidP="00713EFC">
            <w:pPr>
              <w:rPr>
                <w:rFonts w:ascii="Times New Roman" w:hAnsi="Times New Roman"/>
                <w:color w:val="000000" w:themeColor="text1"/>
                <w:sz w:val="20"/>
                <w:szCs w:val="20"/>
              </w:rPr>
            </w:pPr>
          </w:p>
          <w:p w14:paraId="7C54202B"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Theatre lay out</w:t>
            </w:r>
          </w:p>
          <w:p w14:paraId="42630469"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No tables</w:t>
            </w:r>
          </w:p>
          <w:p w14:paraId="6BAD1479"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Use back wall for projecting</w:t>
            </w:r>
          </w:p>
          <w:p w14:paraId="69F7481C" w14:textId="77777777" w:rsidR="00BA3E82" w:rsidRDefault="00BA3E82" w:rsidP="00713EFC">
            <w:pPr>
              <w:rPr>
                <w:rFonts w:ascii="Times New Roman" w:hAnsi="Times New Roman"/>
                <w:i/>
                <w:color w:val="000000" w:themeColor="text1"/>
                <w:sz w:val="20"/>
                <w:szCs w:val="20"/>
              </w:rPr>
            </w:pPr>
          </w:p>
          <w:p w14:paraId="4E965893" w14:textId="77777777" w:rsidR="00BA3E82" w:rsidRPr="002B4D87" w:rsidRDefault="00BA3E82" w:rsidP="00713EFC">
            <w:pPr>
              <w:rPr>
                <w:rFonts w:ascii="Times New Roman" w:hAnsi="Times New Roman"/>
                <w:i/>
                <w:color w:val="000000" w:themeColor="text1"/>
                <w:sz w:val="20"/>
                <w:szCs w:val="20"/>
              </w:rPr>
            </w:pPr>
            <w:r w:rsidRPr="002B4D87">
              <w:rPr>
                <w:rFonts w:ascii="Times New Roman" w:hAnsi="Times New Roman"/>
                <w:i/>
                <w:color w:val="000000" w:themeColor="text1"/>
                <w:sz w:val="20"/>
                <w:szCs w:val="20"/>
              </w:rPr>
              <w:t xml:space="preserve">Part 1 M/C </w:t>
            </w:r>
          </w:p>
          <w:p w14:paraId="78D0E9A6"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 xml:space="preserve">CW would project slides of the new M/C.  </w:t>
            </w:r>
          </w:p>
          <w:p w14:paraId="01A074E1"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We were looking for proposed names for the sub committees.</w:t>
            </w:r>
          </w:p>
          <w:p w14:paraId="03B07AB0"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Deadline date for people being proposed to M/C was Sunday 9</w:t>
            </w:r>
            <w:r w:rsidRPr="002B4D87">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Dec 2018</w:t>
            </w:r>
          </w:p>
          <w:p w14:paraId="245F6617"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AGM papers go out on Sunday 16</w:t>
            </w:r>
            <w:r w:rsidRPr="002B4D87">
              <w:rPr>
                <w:rFonts w:ascii="Times New Roman" w:hAnsi="Times New Roman"/>
                <w:color w:val="000000" w:themeColor="text1"/>
                <w:sz w:val="20"/>
                <w:szCs w:val="20"/>
                <w:vertAlign w:val="superscript"/>
              </w:rPr>
              <w:t>th</w:t>
            </w:r>
            <w:r>
              <w:rPr>
                <w:rFonts w:ascii="Times New Roman" w:hAnsi="Times New Roman"/>
                <w:color w:val="000000" w:themeColor="text1"/>
                <w:sz w:val="20"/>
                <w:szCs w:val="20"/>
                <w:vertAlign w:val="superscript"/>
              </w:rPr>
              <w:t xml:space="preserve"> </w:t>
            </w:r>
            <w:r>
              <w:rPr>
                <w:rFonts w:ascii="Times New Roman" w:hAnsi="Times New Roman"/>
                <w:color w:val="000000" w:themeColor="text1"/>
                <w:sz w:val="20"/>
                <w:szCs w:val="20"/>
              </w:rPr>
              <w:t>Dec 2018</w:t>
            </w:r>
          </w:p>
          <w:p w14:paraId="7ADC4F82"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This date satisfied the 28-day Constitutional requirement</w:t>
            </w:r>
          </w:p>
          <w:p w14:paraId="70E33642" w14:textId="77777777" w:rsidR="00BA3E82" w:rsidRDefault="00BA3E82" w:rsidP="00713EFC">
            <w:pPr>
              <w:rPr>
                <w:rFonts w:ascii="Times New Roman" w:hAnsi="Times New Roman"/>
                <w:color w:val="000000" w:themeColor="text1"/>
                <w:sz w:val="20"/>
                <w:szCs w:val="20"/>
              </w:rPr>
            </w:pPr>
          </w:p>
          <w:p w14:paraId="57A56628"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 xml:space="preserve">Nominations for M/C posts were also required for AGM 2019. JW checked and had </w:t>
            </w:r>
            <w:r w:rsidRPr="001772AA">
              <w:rPr>
                <w:rFonts w:ascii="Times New Roman" w:hAnsi="Times New Roman"/>
                <w:b/>
                <w:color w:val="000000" w:themeColor="text1"/>
                <w:sz w:val="20"/>
                <w:szCs w:val="20"/>
              </w:rPr>
              <w:t>confirmed</w:t>
            </w:r>
            <w:r>
              <w:rPr>
                <w:rFonts w:ascii="Times New Roman" w:hAnsi="Times New Roman"/>
                <w:b/>
                <w:color w:val="000000" w:themeColor="text1"/>
                <w:sz w:val="20"/>
                <w:szCs w:val="20"/>
              </w:rPr>
              <w:t xml:space="preserve"> by all</w:t>
            </w:r>
            <w:r>
              <w:rPr>
                <w:rFonts w:ascii="Times New Roman" w:hAnsi="Times New Roman"/>
                <w:color w:val="000000" w:themeColor="text1"/>
                <w:sz w:val="20"/>
                <w:szCs w:val="20"/>
              </w:rPr>
              <w:t xml:space="preserve"> that all current post holders were prepared to stand again in 2019. JW thanked them all.</w:t>
            </w:r>
          </w:p>
          <w:p w14:paraId="7F4CE0D2" w14:textId="77777777" w:rsidR="00BA3E82" w:rsidRPr="009A7D3E" w:rsidRDefault="00BA3E82" w:rsidP="00713EFC">
            <w:pPr>
              <w:rPr>
                <w:rFonts w:ascii="Times New Roman" w:hAnsi="Times New Roman"/>
                <w:color w:val="000000" w:themeColor="text1"/>
                <w:sz w:val="20"/>
                <w:szCs w:val="20"/>
              </w:rPr>
            </w:pPr>
          </w:p>
          <w:p w14:paraId="4359E5C1" w14:textId="77777777" w:rsidR="00BA3E82" w:rsidRPr="009B3FE8" w:rsidRDefault="00BA3E82" w:rsidP="00BA3E82">
            <w:pPr>
              <w:pStyle w:val="ListParagraph"/>
              <w:numPr>
                <w:ilvl w:val="0"/>
                <w:numId w:val="41"/>
              </w:numPr>
              <w:spacing w:after="0" w:line="240" w:lineRule="auto"/>
              <w:rPr>
                <w:rFonts w:ascii="Times New Roman" w:hAnsi="Times New Roman"/>
                <w:b/>
                <w:i/>
                <w:color w:val="000000" w:themeColor="text1"/>
                <w:sz w:val="20"/>
                <w:szCs w:val="20"/>
              </w:rPr>
            </w:pPr>
            <w:r w:rsidRPr="009D644E">
              <w:rPr>
                <w:rFonts w:ascii="Times New Roman" w:hAnsi="Times New Roman"/>
                <w:i/>
                <w:color w:val="000000" w:themeColor="text1"/>
                <w:sz w:val="20"/>
                <w:szCs w:val="20"/>
              </w:rPr>
              <w:t xml:space="preserve">Northern and Bootle semi-final of Digman 09/09/18 – update: </w:t>
            </w:r>
          </w:p>
          <w:p w14:paraId="6ACFF48D" w14:textId="77777777" w:rsidR="00BA3E82" w:rsidRDefault="00BA3E82" w:rsidP="00713EFC">
            <w:pPr>
              <w:rPr>
                <w:rFonts w:ascii="Times New Roman" w:hAnsi="Times New Roman"/>
                <w:b/>
                <w:i/>
                <w:color w:val="000000" w:themeColor="text1"/>
                <w:sz w:val="20"/>
                <w:szCs w:val="20"/>
              </w:rPr>
            </w:pPr>
          </w:p>
          <w:p w14:paraId="46E5C473" w14:textId="77777777" w:rsidR="00BA3E82" w:rsidRPr="00162455" w:rsidRDefault="00BA3E82" w:rsidP="00713EFC">
            <w:pPr>
              <w:rPr>
                <w:rFonts w:ascii="Times New Roman" w:hAnsi="Times New Roman"/>
                <w:b/>
                <w:color w:val="000000" w:themeColor="text1"/>
                <w:sz w:val="20"/>
                <w:szCs w:val="20"/>
              </w:rPr>
            </w:pPr>
            <w:r>
              <w:rPr>
                <w:rFonts w:ascii="Times New Roman" w:hAnsi="Times New Roman"/>
                <w:color w:val="000000" w:themeColor="text1"/>
                <w:sz w:val="20"/>
                <w:szCs w:val="20"/>
              </w:rPr>
              <w:t xml:space="preserve">The matters were discussed. </w:t>
            </w:r>
          </w:p>
          <w:p w14:paraId="77AE5A19" w14:textId="77777777" w:rsidR="00BA3E82" w:rsidRPr="009D644E" w:rsidRDefault="00BA3E82" w:rsidP="00713EFC">
            <w:pPr>
              <w:rPr>
                <w:rFonts w:ascii="Times New Roman" w:hAnsi="Times New Roman"/>
                <w:b/>
                <w:i/>
                <w:color w:val="000000" w:themeColor="text1"/>
                <w:sz w:val="20"/>
                <w:szCs w:val="20"/>
              </w:rPr>
            </w:pPr>
          </w:p>
          <w:p w14:paraId="76C3679E"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Bootle and Ormskirk 2s – update</w:t>
            </w:r>
          </w:p>
          <w:p w14:paraId="416B0006" w14:textId="77777777" w:rsidR="00BA3E82" w:rsidRDefault="00BA3E82" w:rsidP="00713EFC">
            <w:pPr>
              <w:rPr>
                <w:rFonts w:ascii="Times New Roman" w:hAnsi="Times New Roman"/>
                <w:color w:val="000000" w:themeColor="text1"/>
                <w:sz w:val="20"/>
                <w:szCs w:val="20"/>
              </w:rPr>
            </w:pPr>
            <w:r w:rsidRPr="009D644E">
              <w:rPr>
                <w:rFonts w:ascii="Times New Roman" w:hAnsi="Times New Roman"/>
                <w:i/>
                <w:color w:val="000000" w:themeColor="text1"/>
                <w:sz w:val="20"/>
                <w:szCs w:val="20"/>
              </w:rPr>
              <w:t xml:space="preserve"> </w:t>
            </w:r>
          </w:p>
          <w:p w14:paraId="40ECC81C"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A date had been fixed for the Appeal, Wed 14</w:t>
            </w:r>
            <w:r w:rsidRPr="000548D4">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Nov 2018 at LSH RUFC. </w:t>
            </w:r>
          </w:p>
          <w:p w14:paraId="56C5C385" w14:textId="77777777" w:rsidR="00BA3E82" w:rsidRPr="000548D4" w:rsidRDefault="00BA3E82" w:rsidP="00713EFC">
            <w:pPr>
              <w:rPr>
                <w:rFonts w:ascii="Times New Roman" w:hAnsi="Times New Roman"/>
                <w:color w:val="000000" w:themeColor="text1"/>
                <w:sz w:val="20"/>
                <w:szCs w:val="20"/>
              </w:rPr>
            </w:pPr>
          </w:p>
          <w:p w14:paraId="7BEAADFD"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 xml:space="preserve">Fixtures 2019  </w:t>
            </w:r>
          </w:p>
          <w:p w14:paraId="7521B998" w14:textId="77777777" w:rsidR="00BA3E82" w:rsidRDefault="00BA3E82" w:rsidP="00713EFC">
            <w:pPr>
              <w:ind w:left="34"/>
              <w:rPr>
                <w:rFonts w:ascii="Times New Roman" w:eastAsia="Times New Roman" w:hAnsi="Times New Roman"/>
                <w:i/>
                <w:color w:val="000000" w:themeColor="text1"/>
                <w:sz w:val="20"/>
                <w:szCs w:val="20"/>
              </w:rPr>
            </w:pPr>
          </w:p>
          <w:p w14:paraId="29D9F1A2" w14:textId="77777777" w:rsidR="00BA3E82" w:rsidRPr="000378D8" w:rsidRDefault="00BA3E82" w:rsidP="00BA3E82">
            <w:pPr>
              <w:pStyle w:val="ListParagraph"/>
              <w:numPr>
                <w:ilvl w:val="2"/>
                <w:numId w:val="35"/>
              </w:numPr>
              <w:spacing w:after="0" w:line="240" w:lineRule="auto"/>
              <w:rPr>
                <w:rFonts w:ascii="Times New Roman" w:hAnsi="Times New Roman"/>
                <w:i/>
                <w:color w:val="000000" w:themeColor="text1"/>
                <w:sz w:val="20"/>
                <w:szCs w:val="20"/>
              </w:rPr>
            </w:pPr>
            <w:r w:rsidRPr="000378D8">
              <w:rPr>
                <w:rFonts w:ascii="Times New Roman" w:eastAsia="Times New Roman" w:hAnsi="Times New Roman"/>
                <w:i/>
                <w:color w:val="000000" w:themeColor="text1"/>
                <w:sz w:val="20"/>
                <w:szCs w:val="20"/>
              </w:rPr>
              <w:t>TBAs 2019</w:t>
            </w:r>
          </w:p>
          <w:p w14:paraId="29179F9B" w14:textId="77777777" w:rsidR="00BA3E82" w:rsidRDefault="00BA3E82" w:rsidP="00713EFC">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(i)</w:t>
            </w:r>
            <w:r w:rsidRPr="000378D8">
              <w:rPr>
                <w:rFonts w:ascii="Times New Roman" w:hAnsi="Times New Roman"/>
                <w:color w:val="000000" w:themeColor="text1"/>
                <w:sz w:val="20"/>
                <w:szCs w:val="20"/>
              </w:rPr>
              <w:t>TBAs must be agreed before the season started</w:t>
            </w:r>
            <w:r>
              <w:rPr>
                <w:rFonts w:ascii="Times New Roman" w:hAnsi="Times New Roman"/>
                <w:color w:val="000000" w:themeColor="text1"/>
                <w:sz w:val="20"/>
                <w:szCs w:val="20"/>
              </w:rPr>
              <w:t xml:space="preserve"> (ii) </w:t>
            </w:r>
            <w:r w:rsidRPr="000378D8">
              <w:rPr>
                <w:rFonts w:ascii="Times New Roman" w:hAnsi="Times New Roman"/>
                <w:color w:val="000000" w:themeColor="text1"/>
                <w:sz w:val="20"/>
                <w:szCs w:val="20"/>
              </w:rPr>
              <w:t>TBAs must be played by 30/06/201</w:t>
            </w:r>
            <w:r>
              <w:rPr>
                <w:rFonts w:ascii="Times New Roman" w:hAnsi="Times New Roman"/>
                <w:color w:val="000000" w:themeColor="text1"/>
                <w:sz w:val="20"/>
                <w:szCs w:val="20"/>
              </w:rPr>
              <w:t xml:space="preserve">9 (iii) </w:t>
            </w:r>
            <w:r w:rsidRPr="000378D8">
              <w:rPr>
                <w:rFonts w:ascii="Times New Roman" w:hAnsi="Times New Roman"/>
                <w:color w:val="000000" w:themeColor="text1"/>
                <w:sz w:val="20"/>
                <w:szCs w:val="20"/>
              </w:rPr>
              <w:t xml:space="preserve">If they were not </w:t>
            </w:r>
            <w:r>
              <w:rPr>
                <w:rFonts w:ascii="Times New Roman" w:hAnsi="Times New Roman"/>
                <w:color w:val="000000" w:themeColor="text1"/>
                <w:sz w:val="20"/>
                <w:szCs w:val="20"/>
              </w:rPr>
              <w:t xml:space="preserve">played by then </w:t>
            </w:r>
            <w:r w:rsidRPr="000378D8">
              <w:rPr>
                <w:rFonts w:ascii="Times New Roman" w:hAnsi="Times New Roman"/>
                <w:color w:val="000000" w:themeColor="text1"/>
                <w:sz w:val="20"/>
                <w:szCs w:val="20"/>
              </w:rPr>
              <w:t>it was 5 points each</w:t>
            </w:r>
            <w:r>
              <w:rPr>
                <w:rFonts w:ascii="Times New Roman" w:hAnsi="Times New Roman"/>
                <w:color w:val="000000" w:themeColor="text1"/>
                <w:sz w:val="20"/>
                <w:szCs w:val="20"/>
              </w:rPr>
              <w:t xml:space="preserve"> (iv) There would be n</w:t>
            </w:r>
            <w:r w:rsidRPr="000378D8">
              <w:rPr>
                <w:rFonts w:ascii="Times New Roman" w:hAnsi="Times New Roman"/>
                <w:color w:val="000000" w:themeColor="text1"/>
                <w:sz w:val="20"/>
                <w:szCs w:val="20"/>
              </w:rPr>
              <w:t>o exceptions.</w:t>
            </w:r>
          </w:p>
          <w:p w14:paraId="0A52C94A" w14:textId="77777777" w:rsidR="00BA3E82" w:rsidRDefault="00BA3E82" w:rsidP="00713EFC">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EH would post on this, CW would e-circ. Clubs would be reminded when the fixtures came out.</w:t>
            </w:r>
          </w:p>
          <w:p w14:paraId="2500D667" w14:textId="77777777" w:rsidR="00BA3E82" w:rsidRPr="000378D8" w:rsidRDefault="00BA3E82" w:rsidP="00713EFC">
            <w:pPr>
              <w:pStyle w:val="ListParagraph"/>
              <w:spacing w:after="0" w:line="240" w:lineRule="auto"/>
              <w:ind w:left="754"/>
              <w:rPr>
                <w:rFonts w:ascii="Times New Roman" w:hAnsi="Times New Roman"/>
                <w:i/>
                <w:color w:val="000000" w:themeColor="text1"/>
                <w:sz w:val="20"/>
                <w:szCs w:val="20"/>
              </w:rPr>
            </w:pPr>
          </w:p>
          <w:p w14:paraId="2C2E01F0" w14:textId="77777777" w:rsidR="00BA3E82" w:rsidRDefault="00BA3E82" w:rsidP="00BA3E82">
            <w:pPr>
              <w:pStyle w:val="ListParagraph"/>
              <w:numPr>
                <w:ilvl w:val="2"/>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CCC fixtures</w:t>
            </w:r>
          </w:p>
          <w:p w14:paraId="7C0D29D4" w14:textId="77777777" w:rsidR="00BA3E82" w:rsidRPr="000378D8" w:rsidRDefault="00BA3E82" w:rsidP="00713EFC">
            <w:pPr>
              <w:ind w:left="34"/>
              <w:rPr>
                <w:rFonts w:ascii="Times New Roman" w:hAnsi="Times New Roman"/>
                <w:color w:val="000000" w:themeColor="text1"/>
                <w:sz w:val="20"/>
                <w:szCs w:val="20"/>
              </w:rPr>
            </w:pPr>
          </w:p>
          <w:p w14:paraId="200A9B76"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These were expected as usual at the end of November as usual. There was no tennis at Liverpool this year.</w:t>
            </w:r>
          </w:p>
          <w:p w14:paraId="51FAB1A4" w14:textId="77777777" w:rsidR="00BA3E82" w:rsidRPr="000548D4" w:rsidRDefault="00BA3E82" w:rsidP="00713EFC">
            <w:pPr>
              <w:rPr>
                <w:rFonts w:ascii="Times New Roman" w:hAnsi="Times New Roman"/>
                <w:color w:val="000000" w:themeColor="text1"/>
                <w:sz w:val="20"/>
                <w:szCs w:val="20"/>
              </w:rPr>
            </w:pPr>
          </w:p>
          <w:p w14:paraId="197DCE20"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Proposals to AGM 2019</w:t>
            </w:r>
          </w:p>
          <w:p w14:paraId="0A596A89" w14:textId="77777777" w:rsidR="00BA3E82" w:rsidRDefault="00BA3E82" w:rsidP="00713EFC">
            <w:pPr>
              <w:rPr>
                <w:rFonts w:ascii="Times New Roman" w:hAnsi="Times New Roman"/>
                <w:color w:val="000000" w:themeColor="text1"/>
                <w:sz w:val="20"/>
                <w:szCs w:val="20"/>
              </w:rPr>
            </w:pPr>
          </w:p>
          <w:p w14:paraId="2358B322"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 xml:space="preserve">CW had produced hard copy of the AGM 2019 Running File for everyone, we needed to at least get started on this.  </w:t>
            </w:r>
          </w:p>
          <w:p w14:paraId="1CDCDD05" w14:textId="77777777" w:rsidR="00BA3E82" w:rsidRPr="00B8120D" w:rsidRDefault="00BA3E82" w:rsidP="00713EFC">
            <w:pPr>
              <w:rPr>
                <w:rFonts w:ascii="Times New Roman" w:hAnsi="Times New Roman"/>
                <w:color w:val="000000" w:themeColor="text1"/>
                <w:sz w:val="20"/>
                <w:szCs w:val="20"/>
              </w:rPr>
            </w:pPr>
          </w:p>
          <w:p w14:paraId="6017CF19"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Clubmark re- accreditations LCF Oct 2018</w:t>
            </w:r>
          </w:p>
          <w:p w14:paraId="0C70DA76" w14:textId="77777777" w:rsidR="00BA3E82" w:rsidRDefault="00BA3E82" w:rsidP="00713EFC">
            <w:pPr>
              <w:rPr>
                <w:rFonts w:ascii="Times New Roman" w:hAnsi="Times New Roman"/>
                <w:color w:val="000000" w:themeColor="text1"/>
                <w:sz w:val="20"/>
                <w:szCs w:val="20"/>
              </w:rPr>
            </w:pPr>
          </w:p>
          <w:p w14:paraId="60799551"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This was discussed at length</w:t>
            </w:r>
          </w:p>
          <w:p w14:paraId="336223F6" w14:textId="77777777" w:rsidR="00BA3E82" w:rsidRDefault="00BA3E82" w:rsidP="00713EFC">
            <w:pPr>
              <w:rPr>
                <w:rFonts w:ascii="Times New Roman" w:hAnsi="Times New Roman"/>
                <w:color w:val="000000" w:themeColor="text1"/>
                <w:sz w:val="20"/>
                <w:szCs w:val="20"/>
              </w:rPr>
            </w:pPr>
          </w:p>
          <w:p w14:paraId="570A5E8C" w14:textId="77777777" w:rsidR="00BA3E82" w:rsidRDefault="00BA3E82" w:rsidP="00BA3E82">
            <w:pPr>
              <w:pStyle w:val="ListParagraph"/>
              <w:numPr>
                <w:ilvl w:val="0"/>
                <w:numId w:val="41"/>
              </w:numPr>
              <w:spacing w:after="0" w:line="240" w:lineRule="auto"/>
              <w:rPr>
                <w:rFonts w:ascii="Times New Roman" w:hAnsi="Times New Roman"/>
                <w:i/>
                <w:color w:val="000000" w:themeColor="text1"/>
                <w:sz w:val="20"/>
                <w:szCs w:val="20"/>
              </w:rPr>
            </w:pPr>
            <w:r w:rsidRPr="009D644E">
              <w:rPr>
                <w:rFonts w:ascii="Times New Roman" w:hAnsi="Times New Roman"/>
                <w:i/>
                <w:color w:val="000000" w:themeColor="text1"/>
                <w:sz w:val="20"/>
                <w:szCs w:val="20"/>
              </w:rPr>
              <w:t>MCUA going forward</w:t>
            </w:r>
          </w:p>
          <w:p w14:paraId="43D9F3F4" w14:textId="77777777" w:rsidR="00BA3E82" w:rsidRPr="009D644E" w:rsidRDefault="00BA3E82" w:rsidP="00713EFC">
            <w:pPr>
              <w:rPr>
                <w:rFonts w:ascii="Times New Roman" w:hAnsi="Times New Roman"/>
                <w:i/>
                <w:color w:val="000000" w:themeColor="text1"/>
                <w:sz w:val="20"/>
                <w:szCs w:val="20"/>
              </w:rPr>
            </w:pPr>
          </w:p>
          <w:p w14:paraId="1B70C257"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JW intended to write on behalf of M/C, he would like a meeting to discuss matters.</w:t>
            </w:r>
          </w:p>
          <w:p w14:paraId="4FDC5042" w14:textId="77777777" w:rsidR="00BA3E82" w:rsidRDefault="00BA3E82" w:rsidP="00713EFC">
            <w:pPr>
              <w:rPr>
                <w:rFonts w:ascii="Times New Roman" w:hAnsi="Times New Roman"/>
                <w:color w:val="000000" w:themeColor="text1"/>
                <w:sz w:val="20"/>
                <w:szCs w:val="20"/>
              </w:rPr>
            </w:pPr>
          </w:p>
          <w:p w14:paraId="51FFC6D9" w14:textId="77777777" w:rsidR="00BA3E82" w:rsidRPr="004C3FB1" w:rsidRDefault="00BA3E82" w:rsidP="00713EFC">
            <w:pPr>
              <w:rPr>
                <w:rFonts w:ascii="Times New Roman" w:hAnsi="Times New Roman"/>
                <w:color w:val="000000" w:themeColor="text1"/>
                <w:sz w:val="20"/>
                <w:szCs w:val="20"/>
              </w:rPr>
            </w:pPr>
          </w:p>
        </w:tc>
      </w:tr>
      <w:tr w:rsidR="00BA3E82" w14:paraId="511BA383"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26FAFB24" w14:textId="77777777" w:rsidR="00BA3E82" w:rsidRDefault="00BA3E82" w:rsidP="00713EFC">
            <w:pPr>
              <w:jc w:val="center"/>
              <w:rPr>
                <w:rFonts w:ascii="Times New Roman" w:hAnsi="Times New Roman" w:cs="Times New Roman"/>
                <w:b/>
                <w:color w:val="000000" w:themeColor="text1"/>
                <w:sz w:val="20"/>
                <w:szCs w:val="20"/>
              </w:rPr>
            </w:pPr>
          </w:p>
          <w:p w14:paraId="058165D4" w14:textId="77777777" w:rsidR="00BA3E82" w:rsidRPr="003E4927" w:rsidRDefault="00BA3E82" w:rsidP="00713EFC">
            <w:pPr>
              <w:jc w:val="center"/>
              <w:rPr>
                <w:rFonts w:ascii="Times New Roman" w:hAnsi="Times New Roman" w:cs="Times New Roman"/>
                <w:b/>
                <w:color w:val="000000" w:themeColor="text1"/>
                <w:sz w:val="20"/>
                <w:szCs w:val="20"/>
              </w:rPr>
            </w:pPr>
            <w:r w:rsidRPr="003E4927">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w:t>
            </w:r>
          </w:p>
          <w:p w14:paraId="502C3002" w14:textId="77777777" w:rsidR="00BA3E82" w:rsidRPr="00FF5124" w:rsidRDefault="00BA3E82" w:rsidP="00713EFC">
            <w:pPr>
              <w:jc w:val="center"/>
              <w:rPr>
                <w:rFonts w:ascii="Times New Roman" w:hAnsi="Times New Roman" w:cs="Times New Roman"/>
                <w:b/>
                <w:sz w:val="20"/>
                <w:szCs w:val="20"/>
              </w:rPr>
            </w:pPr>
            <w:r w:rsidRPr="003E4927">
              <w:rPr>
                <w:rFonts w:ascii="Times New Roman" w:hAnsi="Times New Roman" w:cs="Times New Roman"/>
                <w:b/>
                <w:color w:val="000000" w:themeColor="text1"/>
                <w:sz w:val="20"/>
                <w:szCs w:val="20"/>
              </w:rPr>
              <w:t>Club &amp; Ground Chair’s Report</w:t>
            </w:r>
          </w:p>
        </w:tc>
        <w:tc>
          <w:tcPr>
            <w:tcW w:w="9115" w:type="dxa"/>
            <w:tcBorders>
              <w:top w:val="single" w:sz="4" w:space="0" w:color="auto"/>
              <w:left w:val="single" w:sz="4" w:space="0" w:color="auto"/>
              <w:bottom w:val="single" w:sz="4" w:space="0" w:color="auto"/>
              <w:right w:val="single" w:sz="4" w:space="0" w:color="auto"/>
            </w:tcBorders>
          </w:tcPr>
          <w:p w14:paraId="4A3AAD32" w14:textId="77777777" w:rsidR="00BA3E82" w:rsidRPr="00FE13FD" w:rsidRDefault="00BA3E82" w:rsidP="00713EFC">
            <w:pPr>
              <w:rPr>
                <w:rFonts w:ascii="Times New Roman" w:hAnsi="Times New Roman" w:cs="Times New Roman"/>
                <w:sz w:val="20"/>
                <w:szCs w:val="20"/>
                <w:lang w:val="en-US"/>
              </w:rPr>
            </w:pPr>
          </w:p>
          <w:p w14:paraId="4813234B" w14:textId="77777777" w:rsidR="00BA3E82" w:rsidRDefault="00BA3E82" w:rsidP="00BA3E82">
            <w:pPr>
              <w:pStyle w:val="ListParagraph"/>
              <w:numPr>
                <w:ilvl w:val="0"/>
                <w:numId w:val="33"/>
              </w:numPr>
              <w:spacing w:after="0" w:line="240" w:lineRule="auto"/>
              <w:rPr>
                <w:rFonts w:ascii="Times New Roman" w:eastAsia="Times New Roman" w:hAnsi="Times New Roman"/>
                <w:i/>
                <w:color w:val="000000" w:themeColor="text1"/>
                <w:sz w:val="20"/>
                <w:szCs w:val="20"/>
              </w:rPr>
            </w:pPr>
            <w:r w:rsidRPr="00FE13FD">
              <w:rPr>
                <w:rFonts w:ascii="Times New Roman" w:eastAsia="Times New Roman" w:hAnsi="Times New Roman"/>
                <w:i/>
                <w:color w:val="000000" w:themeColor="text1"/>
                <w:sz w:val="20"/>
                <w:szCs w:val="20"/>
              </w:rPr>
              <w:t>JH Report</w:t>
            </w:r>
          </w:p>
          <w:p w14:paraId="213DBCB4" w14:textId="77777777" w:rsidR="00BA3E82" w:rsidRDefault="00BA3E82" w:rsidP="00713EFC">
            <w:pPr>
              <w:rPr>
                <w:rFonts w:ascii="Times New Roman" w:hAnsi="Times New Roman" w:cs="Times New Roman"/>
                <w:sz w:val="20"/>
                <w:szCs w:val="20"/>
                <w:lang w:val="en-US"/>
              </w:rPr>
            </w:pPr>
          </w:p>
          <w:p w14:paraId="587D11AB" w14:textId="77777777" w:rsidR="00BA3E82" w:rsidRPr="003E015F" w:rsidRDefault="00BA3E82" w:rsidP="00713EFC">
            <w:pPr>
              <w:rPr>
                <w:rFonts w:ascii="Times New Roman" w:hAnsi="Times New Roman"/>
                <w:color w:val="000000" w:themeColor="text1"/>
                <w:sz w:val="20"/>
                <w:szCs w:val="20"/>
              </w:rPr>
            </w:pPr>
            <w:r>
              <w:rPr>
                <w:rFonts w:ascii="Times New Roman" w:hAnsi="Times New Roman" w:cs="Times New Roman"/>
                <w:sz w:val="20"/>
                <w:szCs w:val="20"/>
                <w:lang w:val="en-US"/>
              </w:rPr>
              <w:t>There was no report.</w:t>
            </w:r>
          </w:p>
        </w:tc>
      </w:tr>
      <w:tr w:rsidR="00BA3E82" w14:paraId="7B107E32"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tcPr>
          <w:p w14:paraId="2C5CC2FD" w14:textId="77777777" w:rsidR="00BA3E82" w:rsidRPr="003E4927" w:rsidRDefault="00BA3E82" w:rsidP="00713EFC">
            <w:pPr>
              <w:jc w:val="center"/>
              <w:rPr>
                <w:rFonts w:ascii="Times New Roman" w:hAnsi="Times New Roman" w:cs="Times New Roman"/>
                <w:b/>
                <w:sz w:val="20"/>
                <w:szCs w:val="20"/>
              </w:rPr>
            </w:pPr>
          </w:p>
          <w:p w14:paraId="7DB13B0C" w14:textId="77777777" w:rsidR="00BA3E82" w:rsidRPr="003E4927" w:rsidRDefault="00BA3E82" w:rsidP="00713EFC">
            <w:pPr>
              <w:jc w:val="center"/>
              <w:rPr>
                <w:rFonts w:ascii="Times New Roman" w:hAnsi="Times New Roman" w:cs="Times New Roman"/>
                <w:b/>
                <w:sz w:val="20"/>
                <w:szCs w:val="20"/>
              </w:rPr>
            </w:pPr>
            <w:r w:rsidRPr="003E4927">
              <w:rPr>
                <w:rFonts w:ascii="Times New Roman" w:hAnsi="Times New Roman" w:cs="Times New Roman"/>
                <w:b/>
                <w:sz w:val="20"/>
                <w:szCs w:val="20"/>
              </w:rPr>
              <w:t xml:space="preserve">5. </w:t>
            </w:r>
          </w:p>
          <w:p w14:paraId="13334515" w14:textId="77777777" w:rsidR="00BA3E82" w:rsidRPr="003E4927" w:rsidRDefault="00BA3E82" w:rsidP="00713EFC">
            <w:pPr>
              <w:jc w:val="center"/>
              <w:rPr>
                <w:rFonts w:ascii="Times New Roman" w:hAnsi="Times New Roman" w:cs="Times New Roman"/>
                <w:b/>
                <w:sz w:val="20"/>
                <w:szCs w:val="20"/>
              </w:rPr>
            </w:pPr>
            <w:r w:rsidRPr="003E4927">
              <w:rPr>
                <w:rFonts w:ascii="Times New Roman" w:hAnsi="Times New Roman" w:cs="Times New Roman"/>
                <w:b/>
                <w:sz w:val="20"/>
                <w:szCs w:val="20"/>
              </w:rPr>
              <w:t>Hon Treasurer’s Report</w:t>
            </w:r>
          </w:p>
          <w:p w14:paraId="30EDE4B6" w14:textId="77777777" w:rsidR="00BA3E82" w:rsidRPr="00FF5124" w:rsidRDefault="00BA3E82" w:rsidP="00713EFC">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16BE8CB" w14:textId="77777777" w:rsidR="00BA3E82" w:rsidRDefault="00BA3E82" w:rsidP="00713EFC">
            <w:pPr>
              <w:rPr>
                <w:rFonts w:ascii="Times New Roman" w:eastAsia="Times New Roman" w:hAnsi="Times New Roman"/>
                <w:color w:val="000000" w:themeColor="text1"/>
                <w:sz w:val="20"/>
                <w:szCs w:val="20"/>
              </w:rPr>
            </w:pPr>
          </w:p>
          <w:p w14:paraId="13CE82F3" w14:textId="77777777" w:rsidR="00BA3E82" w:rsidRPr="00CE0609" w:rsidRDefault="00BA3E82" w:rsidP="00713EFC">
            <w:pPr>
              <w:rPr>
                <w:rFonts w:ascii="Times New Roman" w:eastAsia="Times New Roman" w:hAnsi="Times New Roman"/>
                <w:i/>
                <w:color w:val="000000" w:themeColor="text1"/>
                <w:sz w:val="20"/>
                <w:szCs w:val="20"/>
              </w:rPr>
            </w:pPr>
            <w:r w:rsidRPr="00CE0609">
              <w:rPr>
                <w:rFonts w:ascii="Times New Roman" w:eastAsia="Times New Roman" w:hAnsi="Times New Roman"/>
                <w:i/>
                <w:color w:val="000000" w:themeColor="text1"/>
                <w:sz w:val="20"/>
                <w:szCs w:val="20"/>
              </w:rPr>
              <w:t xml:space="preserve">AB had reported that the </w:t>
            </w:r>
            <w:r>
              <w:rPr>
                <w:rFonts w:ascii="Times New Roman" w:eastAsia="Times New Roman" w:hAnsi="Times New Roman"/>
                <w:i/>
                <w:color w:val="000000" w:themeColor="text1"/>
                <w:sz w:val="20"/>
                <w:szCs w:val="20"/>
              </w:rPr>
              <w:t xml:space="preserve">2017/2018 </w:t>
            </w:r>
            <w:r w:rsidRPr="00CE0609">
              <w:rPr>
                <w:rFonts w:ascii="Times New Roman" w:eastAsia="Times New Roman" w:hAnsi="Times New Roman"/>
                <w:i/>
                <w:color w:val="000000" w:themeColor="text1"/>
                <w:sz w:val="20"/>
                <w:szCs w:val="20"/>
              </w:rPr>
              <w:t xml:space="preserve">Accounts were now lodged with the auditors. </w:t>
            </w:r>
          </w:p>
          <w:p w14:paraId="74825787" w14:textId="77777777" w:rsidR="00BA3E82" w:rsidRPr="00CE0609" w:rsidRDefault="00BA3E82" w:rsidP="00713EFC">
            <w:pPr>
              <w:rPr>
                <w:rFonts w:ascii="Times New Roman" w:eastAsia="Times New Roman" w:hAnsi="Times New Roman"/>
                <w:i/>
                <w:color w:val="000000" w:themeColor="text1"/>
                <w:sz w:val="20"/>
                <w:szCs w:val="20"/>
              </w:rPr>
            </w:pPr>
          </w:p>
          <w:p w14:paraId="4764B92C" w14:textId="77777777" w:rsidR="00BA3E82" w:rsidRPr="00CE0609" w:rsidRDefault="00BA3E82" w:rsidP="00713EFC">
            <w:pPr>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All member c</w:t>
            </w:r>
            <w:r w:rsidRPr="00CE0609">
              <w:rPr>
                <w:rFonts w:ascii="Times New Roman" w:eastAsia="Times New Roman" w:hAnsi="Times New Roman"/>
                <w:i/>
                <w:color w:val="000000" w:themeColor="text1"/>
                <w:sz w:val="20"/>
                <w:szCs w:val="20"/>
              </w:rPr>
              <w:t xml:space="preserve">lubs had been </w:t>
            </w:r>
            <w:r>
              <w:rPr>
                <w:rFonts w:ascii="Times New Roman" w:eastAsia="Times New Roman" w:hAnsi="Times New Roman"/>
                <w:i/>
                <w:color w:val="000000" w:themeColor="text1"/>
                <w:sz w:val="20"/>
                <w:szCs w:val="20"/>
              </w:rPr>
              <w:t>“</w:t>
            </w:r>
            <w:r w:rsidRPr="00CE0609">
              <w:rPr>
                <w:rFonts w:ascii="Times New Roman" w:eastAsia="Times New Roman" w:hAnsi="Times New Roman"/>
                <w:i/>
                <w:color w:val="000000" w:themeColor="text1"/>
                <w:sz w:val="20"/>
                <w:szCs w:val="20"/>
              </w:rPr>
              <w:t>p</w:t>
            </w:r>
            <w:r>
              <w:rPr>
                <w:rFonts w:ascii="Times New Roman" w:eastAsia="Times New Roman" w:hAnsi="Times New Roman"/>
                <w:i/>
                <w:color w:val="000000" w:themeColor="text1"/>
                <w:sz w:val="20"/>
                <w:szCs w:val="20"/>
              </w:rPr>
              <w:t>aid”</w:t>
            </w:r>
            <w:r w:rsidRPr="00CE0609">
              <w:rPr>
                <w:rFonts w:ascii="Times New Roman" w:eastAsia="Times New Roman" w:hAnsi="Times New Roman"/>
                <w:i/>
                <w:color w:val="000000" w:themeColor="text1"/>
                <w:sz w:val="20"/>
                <w:szCs w:val="20"/>
              </w:rPr>
              <w:t xml:space="preserve"> </w:t>
            </w:r>
            <w:r>
              <w:rPr>
                <w:rFonts w:ascii="Times New Roman" w:eastAsia="Times New Roman" w:hAnsi="Times New Roman"/>
                <w:i/>
                <w:color w:val="000000" w:themeColor="text1"/>
                <w:sz w:val="20"/>
                <w:szCs w:val="20"/>
              </w:rPr>
              <w:t xml:space="preserve">by L&amp;DCC as their accounts were settled </w:t>
            </w:r>
            <w:r w:rsidRPr="00CE0609">
              <w:rPr>
                <w:rFonts w:ascii="Times New Roman" w:eastAsia="Times New Roman" w:hAnsi="Times New Roman"/>
                <w:i/>
                <w:color w:val="000000" w:themeColor="text1"/>
                <w:sz w:val="20"/>
                <w:szCs w:val="20"/>
              </w:rPr>
              <w:t>as had all bills for the L&amp;DCC financial year 2017/2018. We were now in the new 2018/2019 financial year for the L&amp;DCC</w:t>
            </w:r>
          </w:p>
          <w:p w14:paraId="7E20B2CF" w14:textId="77777777" w:rsidR="00BA3E82" w:rsidRDefault="00BA3E82" w:rsidP="00713EFC">
            <w:pPr>
              <w:ind w:left="34"/>
              <w:rPr>
                <w:rFonts w:ascii="Times New Roman" w:hAnsi="Times New Roman"/>
                <w:color w:val="000000" w:themeColor="text1"/>
                <w:sz w:val="20"/>
                <w:szCs w:val="20"/>
              </w:rPr>
            </w:pPr>
          </w:p>
          <w:p w14:paraId="4778A9A2" w14:textId="77777777" w:rsidR="00BA3E82" w:rsidRPr="00A95D1D" w:rsidRDefault="00BA3E82" w:rsidP="00713EFC">
            <w:pPr>
              <w:rPr>
                <w:rFonts w:ascii="Times New Roman" w:hAnsi="Times New Roman"/>
                <w:sz w:val="20"/>
                <w:szCs w:val="20"/>
              </w:rPr>
            </w:pPr>
          </w:p>
        </w:tc>
      </w:tr>
      <w:tr w:rsidR="00BA3E82" w14:paraId="6927D4B8"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tcPr>
          <w:p w14:paraId="42C635E8" w14:textId="77777777" w:rsidR="00BA3E82" w:rsidRDefault="00BA3E82" w:rsidP="00713EFC">
            <w:pPr>
              <w:jc w:val="center"/>
              <w:rPr>
                <w:rFonts w:ascii="Times New Roman" w:hAnsi="Times New Roman" w:cs="Times New Roman"/>
                <w:b/>
                <w:sz w:val="20"/>
                <w:szCs w:val="20"/>
              </w:rPr>
            </w:pPr>
          </w:p>
          <w:p w14:paraId="490ED4EE" w14:textId="77777777" w:rsidR="00BA3E82" w:rsidRDefault="00BA3E82" w:rsidP="00713EFC">
            <w:pPr>
              <w:jc w:val="center"/>
              <w:rPr>
                <w:rFonts w:ascii="Times New Roman" w:hAnsi="Times New Roman" w:cs="Times New Roman"/>
                <w:b/>
                <w:sz w:val="20"/>
                <w:szCs w:val="20"/>
              </w:rPr>
            </w:pPr>
          </w:p>
          <w:p w14:paraId="590B8B85" w14:textId="77777777" w:rsidR="00BA3E82" w:rsidRPr="003E4927" w:rsidRDefault="00BA3E82" w:rsidP="00713EFC">
            <w:pPr>
              <w:jc w:val="center"/>
              <w:rPr>
                <w:rFonts w:ascii="Times New Roman" w:hAnsi="Times New Roman" w:cs="Times New Roman"/>
                <w:b/>
                <w:sz w:val="20"/>
                <w:szCs w:val="20"/>
              </w:rPr>
            </w:pPr>
            <w:r w:rsidRPr="003E4927">
              <w:rPr>
                <w:rFonts w:ascii="Times New Roman" w:hAnsi="Times New Roman" w:cs="Times New Roman"/>
                <w:b/>
                <w:sz w:val="20"/>
                <w:szCs w:val="20"/>
              </w:rPr>
              <w:t>6.</w:t>
            </w:r>
          </w:p>
          <w:p w14:paraId="2AF45E16" w14:textId="77777777" w:rsidR="00BA3E82" w:rsidRDefault="00BA3E82" w:rsidP="00713EFC">
            <w:pPr>
              <w:jc w:val="center"/>
              <w:rPr>
                <w:rFonts w:ascii="Times New Roman" w:hAnsi="Times New Roman" w:cs="Times New Roman"/>
                <w:b/>
                <w:sz w:val="20"/>
                <w:szCs w:val="20"/>
              </w:rPr>
            </w:pPr>
            <w:r w:rsidRPr="003E4927">
              <w:rPr>
                <w:rFonts w:ascii="Times New Roman" w:hAnsi="Times New Roman" w:cs="Times New Roman"/>
                <w:b/>
                <w:sz w:val="18"/>
                <w:szCs w:val="18"/>
              </w:rPr>
              <w:t xml:space="preserve">Registration </w:t>
            </w:r>
            <w:r w:rsidRPr="003E4927">
              <w:rPr>
                <w:rFonts w:ascii="Times New Roman" w:hAnsi="Times New Roman" w:cs="Times New Roman"/>
                <w:b/>
                <w:sz w:val="20"/>
                <w:szCs w:val="20"/>
              </w:rPr>
              <w:t>Sec's Report</w:t>
            </w:r>
          </w:p>
          <w:p w14:paraId="7BCA33A0" w14:textId="77777777" w:rsidR="00BA3E82" w:rsidRDefault="00BA3E82" w:rsidP="00713EFC">
            <w:pPr>
              <w:jc w:val="center"/>
              <w:rPr>
                <w:rFonts w:ascii="Times New Roman" w:hAnsi="Times New Roman" w:cs="Times New Roman"/>
                <w:b/>
                <w:sz w:val="20"/>
                <w:szCs w:val="20"/>
              </w:rPr>
            </w:pPr>
          </w:p>
          <w:p w14:paraId="172B85D3" w14:textId="77777777" w:rsidR="00BA3E82" w:rsidRPr="00FF5124" w:rsidRDefault="00BA3E82" w:rsidP="00713EFC">
            <w:pPr>
              <w:jc w:val="center"/>
              <w:rPr>
                <w:rFonts w:ascii="Times New Roman" w:hAnsi="Times New Roman" w:cs="Times New Roman"/>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BB9BD80" w14:textId="77777777" w:rsidR="00BA3E82" w:rsidRDefault="00BA3E82" w:rsidP="00713EFC">
            <w:pPr>
              <w:rPr>
                <w:rFonts w:ascii="Times New Roman" w:hAnsi="Times New Roman" w:cs="Times New Roman"/>
                <w:color w:val="000000" w:themeColor="text1"/>
                <w:sz w:val="20"/>
                <w:szCs w:val="20"/>
              </w:rPr>
            </w:pPr>
          </w:p>
          <w:p w14:paraId="1FA7CD24" w14:textId="77777777" w:rsidR="00BA3E82" w:rsidRDefault="00BA3E82" w:rsidP="00BA3E82">
            <w:pPr>
              <w:pStyle w:val="ListParagraph"/>
              <w:numPr>
                <w:ilvl w:val="0"/>
                <w:numId w:val="42"/>
              </w:numPr>
              <w:spacing w:after="0" w:line="240" w:lineRule="auto"/>
              <w:rPr>
                <w:rFonts w:ascii="Times New Roman" w:eastAsia="Times New Roman" w:hAnsi="Times New Roman"/>
                <w:i/>
                <w:sz w:val="20"/>
                <w:szCs w:val="20"/>
              </w:rPr>
            </w:pPr>
            <w:r w:rsidRPr="00FE13FD">
              <w:rPr>
                <w:rFonts w:ascii="Times New Roman" w:eastAsia="Times New Roman" w:hAnsi="Times New Roman"/>
                <w:i/>
                <w:sz w:val="20"/>
                <w:szCs w:val="20"/>
              </w:rPr>
              <w:t>Registrations Report RD update</w:t>
            </w:r>
          </w:p>
          <w:p w14:paraId="03759874" w14:textId="77777777" w:rsidR="00BA3E82" w:rsidRDefault="00BA3E82" w:rsidP="00713EFC">
            <w:pPr>
              <w:rPr>
                <w:rFonts w:ascii="Times New Roman" w:hAnsi="Times New Roman" w:cs="Times New Roman"/>
                <w:color w:val="000000" w:themeColor="text1"/>
                <w:sz w:val="20"/>
                <w:szCs w:val="20"/>
              </w:rPr>
            </w:pPr>
          </w:p>
          <w:p w14:paraId="51663A5C" w14:textId="77777777" w:rsidR="00BA3E82" w:rsidRPr="003C352E" w:rsidRDefault="00BA3E82" w:rsidP="00BA3E82">
            <w:pPr>
              <w:pStyle w:val="ListParagraph"/>
              <w:numPr>
                <w:ilvl w:val="0"/>
                <w:numId w:val="36"/>
              </w:numPr>
              <w:spacing w:after="0" w:line="240" w:lineRule="auto"/>
              <w:ind w:left="0" w:firstLine="0"/>
              <w:rPr>
                <w:rFonts w:ascii="Times New Roman" w:hAnsi="Times New Roman"/>
                <w:color w:val="000000" w:themeColor="text1"/>
                <w:sz w:val="20"/>
                <w:szCs w:val="20"/>
              </w:rPr>
            </w:pPr>
            <w:r w:rsidRPr="003C352E">
              <w:rPr>
                <w:rFonts w:ascii="Times New Roman" w:hAnsi="Times New Roman"/>
                <w:color w:val="000000" w:themeColor="text1"/>
                <w:sz w:val="20"/>
                <w:szCs w:val="20"/>
              </w:rPr>
              <w:t>RD reported that “there was little act</w:t>
            </w:r>
            <w:r>
              <w:rPr>
                <w:rFonts w:ascii="Times New Roman" w:hAnsi="Times New Roman"/>
                <w:color w:val="000000" w:themeColor="text1"/>
                <w:sz w:val="20"/>
                <w:szCs w:val="20"/>
              </w:rPr>
              <w:t>ivity</w:t>
            </w:r>
            <w:r w:rsidRPr="003C352E">
              <w:rPr>
                <w:rFonts w:ascii="Times New Roman" w:hAnsi="Times New Roman"/>
                <w:color w:val="000000" w:themeColor="text1"/>
                <w:sz w:val="20"/>
                <w:szCs w:val="20"/>
              </w:rPr>
              <w:t>”</w:t>
            </w:r>
          </w:p>
          <w:p w14:paraId="59D9B94E" w14:textId="77777777" w:rsidR="00BA3E82" w:rsidRDefault="00BA3E82" w:rsidP="00713EFC">
            <w:pPr>
              <w:pStyle w:val="ListParagraph"/>
              <w:spacing w:after="0" w:line="240" w:lineRule="auto"/>
              <w:ind w:left="0"/>
              <w:rPr>
                <w:rFonts w:ascii="Times New Roman" w:hAnsi="Times New Roman"/>
                <w:color w:val="000000" w:themeColor="text1"/>
                <w:sz w:val="20"/>
                <w:szCs w:val="20"/>
              </w:rPr>
            </w:pPr>
          </w:p>
          <w:p w14:paraId="10A6D608" w14:textId="77777777" w:rsidR="00BA3E82" w:rsidRDefault="00BA3E82" w:rsidP="00713EFC">
            <w:pPr>
              <w:pStyle w:val="ListParagraph"/>
              <w:spacing w:after="0" w:line="240" w:lineRule="auto"/>
              <w:ind w:left="0"/>
              <w:rPr>
                <w:rFonts w:ascii="Times New Roman" w:hAnsi="Times New Roman"/>
                <w:color w:val="000000" w:themeColor="text1"/>
                <w:sz w:val="20"/>
                <w:szCs w:val="20"/>
              </w:rPr>
            </w:pPr>
            <w:r w:rsidRPr="003C352E">
              <w:rPr>
                <w:rFonts w:ascii="Times New Roman" w:hAnsi="Times New Roman"/>
                <w:color w:val="000000" w:themeColor="text1"/>
                <w:sz w:val="20"/>
                <w:szCs w:val="20"/>
              </w:rPr>
              <w:t>All Cat 3 (Not Exempt) players had been deleted from play cricket. Any</w:t>
            </w:r>
            <w:r>
              <w:rPr>
                <w:rFonts w:ascii="Times New Roman" w:hAnsi="Times New Roman"/>
                <w:color w:val="000000" w:themeColor="text1"/>
                <w:sz w:val="20"/>
                <w:szCs w:val="20"/>
              </w:rPr>
              <w:t xml:space="preserve"> such players</w:t>
            </w:r>
            <w:r w:rsidRPr="003C352E">
              <w:rPr>
                <w:rFonts w:ascii="Times New Roman" w:hAnsi="Times New Roman"/>
                <w:color w:val="000000" w:themeColor="text1"/>
                <w:sz w:val="20"/>
                <w:szCs w:val="20"/>
              </w:rPr>
              <w:t xml:space="preserve"> returning required re-registration in full</w:t>
            </w:r>
            <w:r>
              <w:rPr>
                <w:rFonts w:ascii="Times New Roman" w:hAnsi="Times New Roman"/>
                <w:color w:val="000000" w:themeColor="text1"/>
                <w:sz w:val="20"/>
                <w:szCs w:val="20"/>
              </w:rPr>
              <w:t>. A</w:t>
            </w:r>
            <w:r w:rsidRPr="003C352E">
              <w:rPr>
                <w:rFonts w:ascii="Times New Roman" w:hAnsi="Times New Roman"/>
                <w:color w:val="000000" w:themeColor="text1"/>
                <w:sz w:val="20"/>
                <w:szCs w:val="20"/>
              </w:rPr>
              <w:t xml:space="preserve">ll paperwork </w:t>
            </w:r>
            <w:r>
              <w:rPr>
                <w:rFonts w:ascii="Times New Roman" w:hAnsi="Times New Roman"/>
                <w:color w:val="000000" w:themeColor="text1"/>
                <w:sz w:val="20"/>
                <w:szCs w:val="20"/>
              </w:rPr>
              <w:t xml:space="preserve">needed to be </w:t>
            </w:r>
            <w:r w:rsidRPr="003C352E">
              <w:rPr>
                <w:rFonts w:ascii="Times New Roman" w:hAnsi="Times New Roman"/>
                <w:color w:val="000000" w:themeColor="text1"/>
                <w:sz w:val="20"/>
                <w:szCs w:val="20"/>
              </w:rPr>
              <w:t xml:space="preserve">re-presented </w:t>
            </w:r>
            <w:r>
              <w:rPr>
                <w:rFonts w:ascii="Times New Roman" w:hAnsi="Times New Roman"/>
                <w:color w:val="000000" w:themeColor="text1"/>
                <w:sz w:val="20"/>
                <w:szCs w:val="20"/>
              </w:rPr>
              <w:t xml:space="preserve">i.e. </w:t>
            </w:r>
            <w:r w:rsidRPr="003C352E">
              <w:rPr>
                <w:rFonts w:ascii="Times New Roman" w:hAnsi="Times New Roman"/>
                <w:color w:val="000000" w:themeColor="text1"/>
                <w:sz w:val="20"/>
                <w:szCs w:val="20"/>
              </w:rPr>
              <w:t>Copy Visa/Passport/Police Clearance etc.</w:t>
            </w:r>
          </w:p>
          <w:p w14:paraId="6B6DAB93" w14:textId="77777777" w:rsidR="00BA3E82" w:rsidRPr="003C352E" w:rsidRDefault="00BA3E82" w:rsidP="00713EFC">
            <w:pPr>
              <w:pStyle w:val="ListParagraph"/>
              <w:spacing w:after="0" w:line="240" w:lineRule="auto"/>
              <w:ind w:left="0"/>
              <w:rPr>
                <w:rFonts w:ascii="Times New Roman" w:hAnsi="Times New Roman"/>
                <w:color w:val="000000" w:themeColor="text1"/>
                <w:sz w:val="20"/>
                <w:szCs w:val="20"/>
              </w:rPr>
            </w:pPr>
          </w:p>
          <w:p w14:paraId="695C08DB" w14:textId="77777777" w:rsidR="00BA3E82" w:rsidRDefault="00BA3E82" w:rsidP="00713EFC">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RD noted that until the 2019 leagues were created on play-cricket Norley Hall CC could not start to do this. EH would do this</w:t>
            </w:r>
          </w:p>
          <w:p w14:paraId="0ACCAD7A" w14:textId="77777777" w:rsidR="00BA3E82" w:rsidRPr="00230338" w:rsidRDefault="00BA3E82" w:rsidP="00713EFC">
            <w:pPr>
              <w:pStyle w:val="ListParagraph"/>
              <w:spacing w:after="0" w:line="240" w:lineRule="auto"/>
              <w:ind w:left="0"/>
              <w:rPr>
                <w:rFonts w:ascii="Times New Roman" w:hAnsi="Times New Roman"/>
                <w:color w:val="000000" w:themeColor="text1"/>
                <w:sz w:val="20"/>
                <w:szCs w:val="20"/>
              </w:rPr>
            </w:pPr>
          </w:p>
        </w:tc>
      </w:tr>
      <w:tr w:rsidR="00BA3E82" w14:paraId="0EAAD763"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81887E9" w14:textId="77777777" w:rsidR="00BA3E82" w:rsidRPr="003E4927" w:rsidRDefault="00BA3E82" w:rsidP="00713EFC">
            <w:pPr>
              <w:jc w:val="center"/>
              <w:rPr>
                <w:rFonts w:ascii="Times New Roman" w:hAnsi="Times New Roman" w:cs="Times New Roman"/>
                <w:b/>
                <w:color w:val="000000" w:themeColor="text1"/>
                <w:sz w:val="20"/>
                <w:szCs w:val="20"/>
              </w:rPr>
            </w:pPr>
            <w:r w:rsidRPr="003E4927">
              <w:rPr>
                <w:rFonts w:ascii="Times New Roman" w:hAnsi="Times New Roman" w:cs="Times New Roman"/>
                <w:b/>
                <w:sz w:val="20"/>
                <w:szCs w:val="20"/>
              </w:rPr>
              <w:lastRenderedPageBreak/>
              <w:t>7</w:t>
            </w:r>
            <w:r w:rsidRPr="003E4927">
              <w:rPr>
                <w:rFonts w:ascii="Times New Roman" w:hAnsi="Times New Roman" w:cs="Times New Roman"/>
                <w:b/>
                <w:color w:val="000000" w:themeColor="text1"/>
                <w:sz w:val="20"/>
                <w:szCs w:val="20"/>
              </w:rPr>
              <w:t xml:space="preserve">. </w:t>
            </w:r>
          </w:p>
          <w:p w14:paraId="2022D328" w14:textId="77777777" w:rsidR="00BA3E82" w:rsidRPr="003E4927" w:rsidRDefault="00BA3E82" w:rsidP="00713EFC">
            <w:pPr>
              <w:jc w:val="center"/>
              <w:rPr>
                <w:rFonts w:ascii="Times New Roman" w:hAnsi="Times New Roman" w:cs="Times New Roman"/>
                <w:b/>
                <w:color w:val="000000" w:themeColor="text1"/>
                <w:sz w:val="20"/>
                <w:szCs w:val="20"/>
              </w:rPr>
            </w:pPr>
            <w:r w:rsidRPr="003E4927">
              <w:rPr>
                <w:rFonts w:ascii="Times New Roman" w:hAnsi="Times New Roman" w:cs="Times New Roman"/>
                <w:b/>
                <w:color w:val="000000" w:themeColor="text1"/>
                <w:sz w:val="20"/>
                <w:szCs w:val="20"/>
              </w:rPr>
              <w:t>Fixture Sec's Report</w:t>
            </w:r>
          </w:p>
          <w:p w14:paraId="730B7361" w14:textId="77777777" w:rsidR="00BA3E82" w:rsidRPr="00FF5124" w:rsidRDefault="00BA3E82" w:rsidP="00713EFC">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95645E1" w14:textId="77777777" w:rsidR="00BA3E82" w:rsidRPr="00E266F9" w:rsidRDefault="00BA3E82" w:rsidP="00713EFC">
            <w:pPr>
              <w:rPr>
                <w:rFonts w:ascii="Times New Roman" w:eastAsia="Times New Roman" w:hAnsi="Times New Roman"/>
                <w:i/>
                <w:color w:val="000000" w:themeColor="text1"/>
              </w:rPr>
            </w:pPr>
          </w:p>
          <w:p w14:paraId="1DC3831C" w14:textId="77777777" w:rsidR="00BA3E82" w:rsidRPr="00E266F9" w:rsidRDefault="00BA3E82" w:rsidP="00BA3E82">
            <w:pPr>
              <w:pStyle w:val="ListParagraph"/>
              <w:numPr>
                <w:ilvl w:val="0"/>
                <w:numId w:val="43"/>
              </w:numPr>
              <w:spacing w:after="0" w:line="240" w:lineRule="auto"/>
              <w:rPr>
                <w:rFonts w:ascii="Times New Roman" w:eastAsia="Times New Roman" w:hAnsi="Times New Roman"/>
                <w:i/>
                <w:color w:val="000000" w:themeColor="text1"/>
                <w:sz w:val="20"/>
                <w:szCs w:val="20"/>
              </w:rPr>
            </w:pPr>
            <w:r w:rsidRPr="00E266F9">
              <w:rPr>
                <w:rFonts w:ascii="Times New Roman" w:hAnsi="Times New Roman"/>
                <w:i/>
                <w:color w:val="000000" w:themeColor="text1"/>
                <w:sz w:val="20"/>
                <w:szCs w:val="20"/>
              </w:rPr>
              <w:t>1</w:t>
            </w:r>
            <w:r w:rsidRPr="00E266F9">
              <w:rPr>
                <w:rFonts w:ascii="Times New Roman" w:hAnsi="Times New Roman"/>
                <w:i/>
                <w:color w:val="000000" w:themeColor="text1"/>
                <w:sz w:val="20"/>
                <w:szCs w:val="20"/>
                <w:vertAlign w:val="superscript"/>
              </w:rPr>
              <w:t>st</w:t>
            </w:r>
            <w:r w:rsidRPr="00E266F9">
              <w:rPr>
                <w:rFonts w:ascii="Times New Roman" w:hAnsi="Times New Roman"/>
                <w:i/>
                <w:color w:val="000000" w:themeColor="text1"/>
                <w:sz w:val="20"/>
                <w:szCs w:val="20"/>
              </w:rPr>
              <w:t>/2</w:t>
            </w:r>
            <w:r w:rsidRPr="00E266F9">
              <w:rPr>
                <w:rFonts w:ascii="Times New Roman" w:hAnsi="Times New Roman"/>
                <w:i/>
                <w:color w:val="000000" w:themeColor="text1"/>
                <w:sz w:val="20"/>
                <w:szCs w:val="20"/>
                <w:vertAlign w:val="superscript"/>
              </w:rPr>
              <w:t>nd</w:t>
            </w:r>
            <w:r w:rsidRPr="00E266F9">
              <w:rPr>
                <w:rFonts w:ascii="Times New Roman" w:hAnsi="Times New Roman"/>
                <w:i/>
                <w:color w:val="000000" w:themeColor="text1"/>
                <w:sz w:val="20"/>
                <w:szCs w:val="20"/>
              </w:rPr>
              <w:t xml:space="preserve"> XI FS’ Report RD</w:t>
            </w:r>
          </w:p>
          <w:p w14:paraId="70898FC0" w14:textId="77777777" w:rsidR="00BA3E82" w:rsidRPr="00E266F9" w:rsidRDefault="00BA3E82" w:rsidP="00BA3E82">
            <w:pPr>
              <w:pStyle w:val="ListParagraph"/>
              <w:numPr>
                <w:ilvl w:val="0"/>
                <w:numId w:val="43"/>
              </w:numPr>
              <w:spacing w:after="0" w:line="240" w:lineRule="auto"/>
              <w:ind w:left="360"/>
              <w:rPr>
                <w:rFonts w:ascii="Times New Roman" w:hAnsi="Times New Roman"/>
                <w:i/>
                <w:color w:val="000000" w:themeColor="text1"/>
                <w:sz w:val="20"/>
                <w:szCs w:val="20"/>
              </w:rPr>
            </w:pPr>
            <w:r w:rsidRPr="00E266F9">
              <w:rPr>
                <w:rFonts w:ascii="Times New Roman" w:hAnsi="Times New Roman"/>
                <w:i/>
                <w:color w:val="000000" w:themeColor="text1"/>
                <w:sz w:val="20"/>
                <w:szCs w:val="20"/>
              </w:rPr>
              <w:t>3</w:t>
            </w:r>
            <w:r w:rsidRPr="00E266F9">
              <w:rPr>
                <w:rFonts w:ascii="Times New Roman" w:hAnsi="Times New Roman"/>
                <w:i/>
                <w:color w:val="000000" w:themeColor="text1"/>
                <w:sz w:val="20"/>
                <w:szCs w:val="20"/>
                <w:vertAlign w:val="superscript"/>
              </w:rPr>
              <w:t>rd</w:t>
            </w:r>
            <w:r w:rsidRPr="00E266F9">
              <w:rPr>
                <w:rFonts w:ascii="Times New Roman" w:hAnsi="Times New Roman"/>
                <w:i/>
                <w:color w:val="000000" w:themeColor="text1"/>
                <w:sz w:val="20"/>
                <w:szCs w:val="20"/>
              </w:rPr>
              <w:t xml:space="preserve"> XIs League Coordinators Report </w:t>
            </w:r>
          </w:p>
          <w:p w14:paraId="685CBCFF" w14:textId="77777777" w:rsidR="00BA3E82" w:rsidRDefault="00BA3E82" w:rsidP="00713EFC">
            <w:pPr>
              <w:ind w:left="360"/>
              <w:rPr>
                <w:rFonts w:ascii="Times New Roman" w:hAnsi="Times New Roman" w:cs="Times New Roman"/>
                <w:i/>
                <w:color w:val="000000" w:themeColor="text1"/>
                <w:sz w:val="20"/>
                <w:szCs w:val="20"/>
              </w:rPr>
            </w:pPr>
            <w:r w:rsidRPr="00E266F9">
              <w:rPr>
                <w:rFonts w:ascii="Times New Roman" w:hAnsi="Times New Roman" w:cs="Times New Roman"/>
                <w:i/>
                <w:color w:val="000000" w:themeColor="text1"/>
                <w:sz w:val="20"/>
                <w:szCs w:val="20"/>
              </w:rPr>
              <w:t>Sunday 2019 League Formats</w:t>
            </w:r>
          </w:p>
          <w:p w14:paraId="48CB7367" w14:textId="77777777" w:rsidR="00BA3E82" w:rsidRDefault="00BA3E82" w:rsidP="00713EFC">
            <w:pPr>
              <w:rPr>
                <w:rFonts w:ascii="Times New Roman" w:hAnsi="Times New Roman" w:cs="Times New Roman"/>
                <w:color w:val="000000" w:themeColor="text1"/>
                <w:sz w:val="20"/>
                <w:szCs w:val="20"/>
              </w:rPr>
            </w:pPr>
          </w:p>
          <w:p w14:paraId="40171E6B" w14:textId="77777777" w:rsidR="00BA3E82" w:rsidRDefault="00BA3E82" w:rsidP="00713EF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 awaited both feedback and the meeting 06/11/2018 at Alder CC</w:t>
            </w:r>
          </w:p>
          <w:p w14:paraId="51F6CD34" w14:textId="77777777" w:rsidR="00BA3E82" w:rsidRDefault="00BA3E82" w:rsidP="00713EFC">
            <w:pPr>
              <w:rPr>
                <w:rFonts w:ascii="Times New Roman" w:hAnsi="Times New Roman" w:cs="Times New Roman"/>
                <w:color w:val="000000" w:themeColor="text1"/>
                <w:sz w:val="20"/>
                <w:szCs w:val="20"/>
              </w:rPr>
            </w:pPr>
            <w:hyperlink r:id="rId11" w:history="1">
              <w:r w:rsidRPr="00C46E12">
                <w:rPr>
                  <w:rStyle w:val="Hyperlink"/>
                  <w:rFonts w:ascii="Times New Roman" w:hAnsi="Times New Roman" w:cs="Times New Roman"/>
                  <w:sz w:val="20"/>
                  <w:szCs w:val="20"/>
                </w:rPr>
                <w:t>http://www.lpoolcomp.co.uk/management_bulletins.php?id=3211</w:t>
              </w:r>
            </w:hyperlink>
            <w:r>
              <w:rPr>
                <w:rFonts w:ascii="Times New Roman" w:hAnsi="Times New Roman" w:cs="Times New Roman"/>
                <w:color w:val="000000" w:themeColor="text1"/>
                <w:sz w:val="20"/>
                <w:szCs w:val="20"/>
              </w:rPr>
              <w:t xml:space="preserve"> </w:t>
            </w:r>
          </w:p>
          <w:p w14:paraId="042B3809" w14:textId="77777777" w:rsidR="00BA3E82" w:rsidRDefault="00BA3E82" w:rsidP="00713EFC">
            <w:pPr>
              <w:rPr>
                <w:rFonts w:ascii="Times New Roman" w:hAnsi="Times New Roman" w:cs="Times New Roman"/>
                <w:color w:val="000000" w:themeColor="text1"/>
                <w:sz w:val="20"/>
                <w:szCs w:val="20"/>
              </w:rPr>
            </w:pPr>
            <w:hyperlink r:id="rId12" w:history="1">
              <w:r w:rsidRPr="00C46E12">
                <w:rPr>
                  <w:rStyle w:val="Hyperlink"/>
                  <w:rFonts w:ascii="Times New Roman" w:hAnsi="Times New Roman" w:cs="Times New Roman"/>
                  <w:sz w:val="20"/>
                  <w:szCs w:val="20"/>
                </w:rPr>
                <w:t>http://www.lpoolcomp.co.uk/management_bulletins.php?id=3210</w:t>
              </w:r>
            </w:hyperlink>
            <w:r>
              <w:rPr>
                <w:rFonts w:ascii="Times New Roman" w:hAnsi="Times New Roman" w:cs="Times New Roman"/>
                <w:color w:val="000000" w:themeColor="text1"/>
                <w:sz w:val="20"/>
                <w:szCs w:val="20"/>
              </w:rPr>
              <w:t xml:space="preserve"> </w:t>
            </w:r>
          </w:p>
          <w:p w14:paraId="09115337" w14:textId="77777777" w:rsidR="00BA3E82" w:rsidRPr="00F3663D" w:rsidRDefault="00BA3E82" w:rsidP="00713EFC">
            <w:pPr>
              <w:rPr>
                <w:rFonts w:ascii="Times New Roman" w:hAnsi="Times New Roman" w:cs="Times New Roman"/>
                <w:color w:val="000000" w:themeColor="text1"/>
                <w:sz w:val="20"/>
                <w:szCs w:val="20"/>
              </w:rPr>
            </w:pPr>
          </w:p>
          <w:p w14:paraId="78B22351" w14:textId="77777777" w:rsidR="00BA3E82" w:rsidRPr="00E266F9" w:rsidRDefault="00BA3E82" w:rsidP="00BA3E82">
            <w:pPr>
              <w:pStyle w:val="ListParagraph"/>
              <w:numPr>
                <w:ilvl w:val="0"/>
                <w:numId w:val="43"/>
              </w:numPr>
              <w:spacing w:after="0" w:line="240" w:lineRule="auto"/>
              <w:ind w:left="360"/>
              <w:rPr>
                <w:rFonts w:ascii="Times New Roman" w:hAnsi="Times New Roman"/>
                <w:i/>
                <w:sz w:val="20"/>
                <w:szCs w:val="20"/>
              </w:rPr>
            </w:pPr>
            <w:r w:rsidRPr="00E266F9">
              <w:rPr>
                <w:rFonts w:ascii="Times New Roman" w:hAnsi="Times New Roman"/>
                <w:i/>
                <w:color w:val="000000" w:themeColor="text1"/>
                <w:sz w:val="20"/>
                <w:szCs w:val="20"/>
              </w:rPr>
              <w:t>1</w:t>
            </w:r>
            <w:r w:rsidRPr="00E266F9">
              <w:rPr>
                <w:rFonts w:ascii="Times New Roman" w:hAnsi="Times New Roman"/>
                <w:i/>
                <w:color w:val="000000" w:themeColor="text1"/>
                <w:sz w:val="20"/>
                <w:szCs w:val="20"/>
                <w:vertAlign w:val="superscript"/>
              </w:rPr>
              <w:t>st</w:t>
            </w:r>
            <w:r w:rsidRPr="00E266F9">
              <w:rPr>
                <w:rFonts w:ascii="Times New Roman" w:hAnsi="Times New Roman"/>
                <w:i/>
                <w:color w:val="000000" w:themeColor="text1"/>
                <w:sz w:val="20"/>
                <w:szCs w:val="20"/>
              </w:rPr>
              <w:t xml:space="preserve"> XI Ray Digman Cup</w:t>
            </w:r>
          </w:p>
          <w:p w14:paraId="6501DF6C" w14:textId="77777777" w:rsidR="00BA3E82" w:rsidRPr="00E266F9" w:rsidRDefault="00BA3E82" w:rsidP="00BA3E82">
            <w:pPr>
              <w:pStyle w:val="ListParagraph"/>
              <w:numPr>
                <w:ilvl w:val="0"/>
                <w:numId w:val="43"/>
              </w:numPr>
              <w:spacing w:after="0" w:line="240" w:lineRule="auto"/>
              <w:ind w:left="360"/>
              <w:rPr>
                <w:rFonts w:ascii="Times New Roman" w:hAnsi="Times New Roman"/>
                <w:b/>
                <w:i/>
                <w:color w:val="000000" w:themeColor="text1"/>
                <w:sz w:val="20"/>
                <w:szCs w:val="20"/>
              </w:rPr>
            </w:pPr>
            <w:r w:rsidRPr="00E266F9">
              <w:rPr>
                <w:rFonts w:ascii="Times New Roman" w:hAnsi="Times New Roman"/>
                <w:i/>
                <w:color w:val="000000" w:themeColor="text1"/>
                <w:sz w:val="20"/>
                <w:szCs w:val="20"/>
              </w:rPr>
              <w:t>1</w:t>
            </w:r>
            <w:r w:rsidRPr="00E266F9">
              <w:rPr>
                <w:rFonts w:ascii="Times New Roman" w:hAnsi="Times New Roman"/>
                <w:i/>
                <w:color w:val="000000" w:themeColor="text1"/>
                <w:sz w:val="20"/>
                <w:szCs w:val="20"/>
                <w:vertAlign w:val="superscript"/>
              </w:rPr>
              <w:t>st</w:t>
            </w:r>
            <w:r w:rsidRPr="00E266F9">
              <w:rPr>
                <w:rFonts w:ascii="Times New Roman" w:hAnsi="Times New Roman"/>
                <w:i/>
                <w:color w:val="000000" w:themeColor="text1"/>
                <w:sz w:val="20"/>
                <w:szCs w:val="20"/>
              </w:rPr>
              <w:t xml:space="preserve"> XI Ray Tyler Shield / Cup</w:t>
            </w:r>
          </w:p>
          <w:p w14:paraId="13E51BF6" w14:textId="77777777" w:rsidR="00BA3E82" w:rsidRPr="00E266F9" w:rsidRDefault="00BA3E82" w:rsidP="00BA3E82">
            <w:pPr>
              <w:pStyle w:val="ListParagraph"/>
              <w:numPr>
                <w:ilvl w:val="0"/>
                <w:numId w:val="43"/>
              </w:numPr>
              <w:spacing w:after="0" w:line="240" w:lineRule="auto"/>
              <w:ind w:left="360"/>
              <w:rPr>
                <w:rFonts w:ascii="Times New Roman" w:hAnsi="Times New Roman"/>
                <w:i/>
                <w:sz w:val="20"/>
                <w:szCs w:val="20"/>
              </w:rPr>
            </w:pPr>
            <w:r w:rsidRPr="00E266F9">
              <w:rPr>
                <w:rFonts w:ascii="Times New Roman" w:hAnsi="Times New Roman"/>
                <w:i/>
                <w:color w:val="000000" w:themeColor="text1"/>
                <w:sz w:val="20"/>
                <w:szCs w:val="20"/>
              </w:rPr>
              <w:t>1</w:t>
            </w:r>
            <w:r w:rsidRPr="00E266F9">
              <w:rPr>
                <w:rFonts w:ascii="Times New Roman" w:hAnsi="Times New Roman"/>
                <w:i/>
                <w:color w:val="000000" w:themeColor="text1"/>
                <w:sz w:val="20"/>
                <w:szCs w:val="20"/>
                <w:vertAlign w:val="superscript"/>
              </w:rPr>
              <w:t>st</w:t>
            </w:r>
            <w:r w:rsidRPr="00E266F9">
              <w:rPr>
                <w:rFonts w:ascii="Times New Roman" w:hAnsi="Times New Roman"/>
                <w:i/>
                <w:color w:val="000000" w:themeColor="text1"/>
                <w:sz w:val="20"/>
                <w:szCs w:val="20"/>
              </w:rPr>
              <w:t xml:space="preserve"> XI ECB T20</w:t>
            </w:r>
          </w:p>
          <w:p w14:paraId="576E6B28" w14:textId="77777777" w:rsidR="00BA3E82" w:rsidRPr="00E266F9" w:rsidRDefault="00BA3E82" w:rsidP="00BA3E82">
            <w:pPr>
              <w:pStyle w:val="ListParagraph"/>
              <w:numPr>
                <w:ilvl w:val="0"/>
                <w:numId w:val="43"/>
              </w:numPr>
              <w:spacing w:after="0" w:line="240" w:lineRule="auto"/>
              <w:ind w:left="360"/>
              <w:rPr>
                <w:rFonts w:ascii="Times New Roman" w:hAnsi="Times New Roman"/>
                <w:b/>
                <w:i/>
                <w:color w:val="000000" w:themeColor="text1"/>
                <w:sz w:val="20"/>
                <w:szCs w:val="20"/>
              </w:rPr>
            </w:pPr>
            <w:r w:rsidRPr="00E266F9">
              <w:rPr>
                <w:rFonts w:ascii="Times New Roman" w:hAnsi="Times New Roman"/>
                <w:i/>
                <w:color w:val="000000" w:themeColor="text1"/>
                <w:sz w:val="20"/>
                <w:szCs w:val="20"/>
              </w:rPr>
              <w:t>2</w:t>
            </w:r>
            <w:r w:rsidRPr="00E266F9">
              <w:rPr>
                <w:rFonts w:ascii="Times New Roman" w:hAnsi="Times New Roman"/>
                <w:i/>
                <w:color w:val="000000" w:themeColor="text1"/>
                <w:sz w:val="20"/>
                <w:szCs w:val="20"/>
                <w:vertAlign w:val="superscript"/>
              </w:rPr>
              <w:t>nd</w:t>
            </w:r>
            <w:r w:rsidRPr="00E266F9">
              <w:rPr>
                <w:rFonts w:ascii="Times New Roman" w:hAnsi="Times New Roman"/>
                <w:i/>
                <w:color w:val="000000" w:themeColor="text1"/>
                <w:sz w:val="20"/>
                <w:szCs w:val="20"/>
              </w:rPr>
              <w:t xml:space="preserve"> XI Chester Cup </w:t>
            </w:r>
          </w:p>
          <w:p w14:paraId="4211BF9D" w14:textId="77777777" w:rsidR="00BA3E82" w:rsidRPr="00A21B86" w:rsidRDefault="00BA3E82" w:rsidP="00BA3E82">
            <w:pPr>
              <w:pStyle w:val="ListParagraph"/>
              <w:numPr>
                <w:ilvl w:val="0"/>
                <w:numId w:val="43"/>
              </w:numPr>
              <w:spacing w:after="0" w:line="240" w:lineRule="auto"/>
              <w:ind w:left="360"/>
              <w:rPr>
                <w:rFonts w:ascii="Times New Roman" w:hAnsi="Times New Roman"/>
                <w:b/>
                <w:i/>
                <w:color w:val="000000" w:themeColor="text1"/>
                <w:sz w:val="20"/>
                <w:szCs w:val="20"/>
              </w:rPr>
            </w:pPr>
            <w:r w:rsidRPr="00E266F9">
              <w:rPr>
                <w:rFonts w:ascii="Times New Roman" w:eastAsia="Times New Roman" w:hAnsi="Times New Roman"/>
                <w:i/>
                <w:color w:val="000000" w:themeColor="text1"/>
                <w:sz w:val="20"/>
                <w:szCs w:val="20"/>
              </w:rPr>
              <w:t>2</w:t>
            </w:r>
            <w:r w:rsidRPr="00E266F9">
              <w:rPr>
                <w:rFonts w:ascii="Times New Roman" w:eastAsia="Times New Roman" w:hAnsi="Times New Roman"/>
                <w:i/>
                <w:color w:val="000000" w:themeColor="text1"/>
                <w:sz w:val="20"/>
                <w:szCs w:val="20"/>
                <w:vertAlign w:val="superscript"/>
              </w:rPr>
              <w:t>nd</w:t>
            </w:r>
            <w:r w:rsidRPr="00E266F9">
              <w:rPr>
                <w:rFonts w:ascii="Times New Roman" w:eastAsia="Times New Roman" w:hAnsi="Times New Roman"/>
                <w:i/>
                <w:color w:val="000000" w:themeColor="text1"/>
                <w:sz w:val="20"/>
                <w:szCs w:val="20"/>
              </w:rPr>
              <w:t xml:space="preserve"> XI Tittershill Shield/Cup</w:t>
            </w:r>
          </w:p>
          <w:p w14:paraId="3DF0BAF5" w14:textId="77777777" w:rsidR="00BA3E82" w:rsidRPr="00A21B86" w:rsidRDefault="00BA3E82" w:rsidP="00BA3E82">
            <w:pPr>
              <w:pStyle w:val="ListParagraph"/>
              <w:numPr>
                <w:ilvl w:val="0"/>
                <w:numId w:val="43"/>
              </w:numPr>
              <w:spacing w:after="0" w:line="240" w:lineRule="auto"/>
              <w:ind w:left="360"/>
              <w:rPr>
                <w:rFonts w:ascii="Times New Roman" w:hAnsi="Times New Roman"/>
                <w:b/>
                <w:i/>
                <w:color w:val="000000" w:themeColor="text1"/>
                <w:sz w:val="20"/>
                <w:szCs w:val="20"/>
              </w:rPr>
            </w:pPr>
            <w:r w:rsidRPr="00A21B86">
              <w:rPr>
                <w:rFonts w:ascii="Times New Roman" w:eastAsia="Times New Roman" w:hAnsi="Times New Roman"/>
                <w:i/>
                <w:color w:val="000000" w:themeColor="text1"/>
                <w:sz w:val="20"/>
                <w:szCs w:val="20"/>
              </w:rPr>
              <w:t>Chrysalis Cup 2</w:t>
            </w:r>
            <w:r w:rsidRPr="00A21B86">
              <w:rPr>
                <w:rFonts w:ascii="Times New Roman" w:eastAsia="Times New Roman" w:hAnsi="Times New Roman"/>
                <w:i/>
                <w:color w:val="000000" w:themeColor="text1"/>
                <w:sz w:val="20"/>
                <w:szCs w:val="20"/>
                <w:vertAlign w:val="superscript"/>
              </w:rPr>
              <w:t>nd</w:t>
            </w:r>
            <w:r w:rsidRPr="00A21B86">
              <w:rPr>
                <w:rFonts w:ascii="Times New Roman" w:eastAsia="Times New Roman" w:hAnsi="Times New Roman"/>
                <w:i/>
                <w:color w:val="000000" w:themeColor="text1"/>
                <w:sz w:val="20"/>
                <w:szCs w:val="20"/>
              </w:rPr>
              <w:t xml:space="preserve"> XI T20</w:t>
            </w:r>
          </w:p>
          <w:p w14:paraId="5741296F" w14:textId="77777777" w:rsidR="00BA3E82" w:rsidRPr="00E266F9" w:rsidRDefault="00BA3E82" w:rsidP="00BA3E82">
            <w:pPr>
              <w:pStyle w:val="ListParagraph"/>
              <w:numPr>
                <w:ilvl w:val="0"/>
                <w:numId w:val="43"/>
              </w:numPr>
              <w:spacing w:after="0" w:line="240" w:lineRule="auto"/>
              <w:rPr>
                <w:rFonts w:ascii="Times New Roman" w:hAnsi="Times New Roman"/>
                <w:b/>
                <w:i/>
                <w:color w:val="000000" w:themeColor="text1"/>
                <w:sz w:val="20"/>
                <w:szCs w:val="20"/>
              </w:rPr>
            </w:pPr>
            <w:r w:rsidRPr="00E266F9">
              <w:rPr>
                <w:rFonts w:ascii="Times New Roman" w:hAnsi="Times New Roman"/>
                <w:i/>
                <w:color w:val="000000" w:themeColor="text1"/>
                <w:sz w:val="20"/>
                <w:szCs w:val="20"/>
              </w:rPr>
              <w:t>Mike Leddy Cup 3</w:t>
            </w:r>
            <w:r w:rsidRPr="00E266F9">
              <w:rPr>
                <w:rFonts w:ascii="Times New Roman" w:hAnsi="Times New Roman"/>
                <w:i/>
                <w:color w:val="000000" w:themeColor="text1"/>
                <w:sz w:val="20"/>
                <w:szCs w:val="20"/>
                <w:vertAlign w:val="superscript"/>
              </w:rPr>
              <w:t>rd</w:t>
            </w:r>
            <w:r w:rsidRPr="00E266F9">
              <w:rPr>
                <w:rFonts w:ascii="Times New Roman" w:hAnsi="Times New Roman"/>
                <w:i/>
                <w:color w:val="000000" w:themeColor="text1"/>
                <w:sz w:val="20"/>
                <w:szCs w:val="20"/>
              </w:rPr>
              <w:t xml:space="preserve"> XI T40 </w:t>
            </w:r>
          </w:p>
          <w:p w14:paraId="79DF7EC2" w14:textId="77777777" w:rsidR="00BA3E82" w:rsidRPr="00F3663D" w:rsidRDefault="00BA3E82" w:rsidP="00BA3E82">
            <w:pPr>
              <w:pStyle w:val="ListParagraph"/>
              <w:numPr>
                <w:ilvl w:val="0"/>
                <w:numId w:val="43"/>
              </w:numPr>
              <w:spacing w:after="0" w:line="240" w:lineRule="auto"/>
              <w:rPr>
                <w:rFonts w:ascii="Times New Roman" w:hAnsi="Times New Roman"/>
                <w:b/>
                <w:i/>
                <w:color w:val="000000" w:themeColor="text1"/>
                <w:sz w:val="20"/>
                <w:szCs w:val="20"/>
              </w:rPr>
            </w:pPr>
            <w:r w:rsidRPr="00E266F9">
              <w:rPr>
                <w:rFonts w:ascii="Times New Roman" w:hAnsi="Times New Roman"/>
                <w:i/>
                <w:color w:val="000000" w:themeColor="text1"/>
                <w:sz w:val="20"/>
                <w:szCs w:val="20"/>
              </w:rPr>
              <w:t>Embee Cup 3</w:t>
            </w:r>
            <w:r w:rsidRPr="00E266F9">
              <w:rPr>
                <w:rFonts w:ascii="Times New Roman" w:hAnsi="Times New Roman"/>
                <w:i/>
                <w:color w:val="000000" w:themeColor="text1"/>
                <w:sz w:val="20"/>
                <w:szCs w:val="20"/>
                <w:vertAlign w:val="superscript"/>
              </w:rPr>
              <w:t>rd</w:t>
            </w:r>
            <w:r w:rsidRPr="00E266F9">
              <w:rPr>
                <w:rFonts w:ascii="Times New Roman" w:hAnsi="Times New Roman"/>
                <w:i/>
                <w:color w:val="000000" w:themeColor="text1"/>
                <w:sz w:val="20"/>
                <w:szCs w:val="20"/>
              </w:rPr>
              <w:t xml:space="preserve"> XI T20</w:t>
            </w:r>
          </w:p>
          <w:p w14:paraId="0E0EC6D9" w14:textId="77777777" w:rsidR="00BA3E82" w:rsidRPr="00F3663D" w:rsidRDefault="00BA3E82" w:rsidP="00713EFC">
            <w:pPr>
              <w:rPr>
                <w:rFonts w:ascii="Times New Roman" w:hAnsi="Times New Roman"/>
                <w:color w:val="000000" w:themeColor="text1"/>
                <w:sz w:val="20"/>
                <w:szCs w:val="20"/>
              </w:rPr>
            </w:pPr>
          </w:p>
          <w:p w14:paraId="67EF3BBC" w14:textId="77777777" w:rsidR="00BA3E82" w:rsidRPr="00F3663D" w:rsidRDefault="00BA3E82" w:rsidP="00BA3E82">
            <w:pPr>
              <w:pStyle w:val="ListParagraph"/>
              <w:numPr>
                <w:ilvl w:val="0"/>
                <w:numId w:val="43"/>
              </w:numPr>
              <w:spacing w:after="0" w:line="240" w:lineRule="auto"/>
              <w:rPr>
                <w:rFonts w:ascii="Times New Roman" w:hAnsi="Times New Roman"/>
                <w:b/>
                <w:i/>
                <w:color w:val="000000" w:themeColor="text1"/>
                <w:sz w:val="20"/>
                <w:szCs w:val="20"/>
              </w:rPr>
            </w:pPr>
            <w:r w:rsidRPr="00E266F9">
              <w:rPr>
                <w:rFonts w:ascii="Times New Roman" w:eastAsia="Times New Roman" w:hAnsi="Times New Roman"/>
                <w:i/>
                <w:color w:val="000000" w:themeColor="text1"/>
                <w:sz w:val="20"/>
                <w:szCs w:val="20"/>
              </w:rPr>
              <w:t xml:space="preserve">MCC Game 07/08/2018 </w:t>
            </w:r>
          </w:p>
          <w:p w14:paraId="5FD39162" w14:textId="77777777" w:rsidR="00BA3E82" w:rsidRDefault="00BA3E82" w:rsidP="00713EFC">
            <w:pPr>
              <w:ind w:left="34"/>
              <w:rPr>
                <w:rFonts w:ascii="Times New Roman" w:hAnsi="Times New Roman"/>
                <w:color w:val="000000" w:themeColor="text1"/>
                <w:sz w:val="20"/>
                <w:szCs w:val="20"/>
              </w:rPr>
            </w:pPr>
            <w:r w:rsidRPr="00F3663D">
              <w:rPr>
                <w:rFonts w:ascii="Times New Roman" w:hAnsi="Times New Roman"/>
                <w:color w:val="000000" w:themeColor="text1"/>
                <w:sz w:val="20"/>
                <w:szCs w:val="20"/>
              </w:rPr>
              <w:t xml:space="preserve">A discussion took place. </w:t>
            </w:r>
            <w:r>
              <w:rPr>
                <w:rFonts w:ascii="Times New Roman" w:hAnsi="Times New Roman"/>
                <w:color w:val="000000" w:themeColor="text1"/>
                <w:sz w:val="20"/>
                <w:szCs w:val="20"/>
              </w:rPr>
              <w:t xml:space="preserve">It was </w:t>
            </w:r>
            <w:r w:rsidRPr="00F3663D">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that</w:t>
            </w:r>
            <w:r w:rsidRPr="00F3663D">
              <w:rPr>
                <w:rFonts w:ascii="Times New Roman" w:hAnsi="Times New Roman"/>
                <w:color w:val="000000" w:themeColor="text1"/>
                <w:sz w:val="20"/>
                <w:szCs w:val="20"/>
              </w:rPr>
              <w:t xml:space="preserve"> this fixture should go ahead. </w:t>
            </w:r>
          </w:p>
          <w:p w14:paraId="527D40A1" w14:textId="77777777" w:rsidR="00BA3E82" w:rsidRPr="00F3663D" w:rsidRDefault="00BA3E82" w:rsidP="00713EFC">
            <w:pPr>
              <w:ind w:left="34"/>
              <w:rPr>
                <w:rFonts w:ascii="Times New Roman" w:hAnsi="Times New Roman"/>
                <w:color w:val="000000" w:themeColor="text1"/>
                <w:sz w:val="20"/>
                <w:szCs w:val="20"/>
              </w:rPr>
            </w:pPr>
            <w:r w:rsidRPr="00F3663D">
              <w:rPr>
                <w:rFonts w:ascii="Times New Roman" w:hAnsi="Times New Roman"/>
                <w:color w:val="000000" w:themeColor="text1"/>
                <w:sz w:val="20"/>
                <w:szCs w:val="20"/>
              </w:rPr>
              <w:t xml:space="preserve">CW would write to MCC and sort a venue, looking at the records it was New Brighton CC’s “turn”. </w:t>
            </w:r>
          </w:p>
          <w:p w14:paraId="2A254D23" w14:textId="77777777" w:rsidR="00BA3E82" w:rsidRPr="00F3663D" w:rsidRDefault="00BA3E82" w:rsidP="00713EFC">
            <w:pPr>
              <w:ind w:left="34"/>
              <w:rPr>
                <w:rFonts w:ascii="Times New Roman" w:hAnsi="Times New Roman"/>
                <w:b/>
                <w:color w:val="000000" w:themeColor="text1"/>
                <w:sz w:val="20"/>
                <w:szCs w:val="20"/>
              </w:rPr>
            </w:pPr>
          </w:p>
          <w:p w14:paraId="740CF9B9" w14:textId="77777777" w:rsidR="00BA3E82" w:rsidRPr="00E266F9" w:rsidRDefault="00BA3E82" w:rsidP="00BA3E82">
            <w:pPr>
              <w:pStyle w:val="ListParagraph"/>
              <w:numPr>
                <w:ilvl w:val="0"/>
                <w:numId w:val="43"/>
              </w:numPr>
              <w:spacing w:after="0" w:line="240" w:lineRule="auto"/>
              <w:rPr>
                <w:rFonts w:ascii="Times New Roman" w:hAnsi="Times New Roman"/>
                <w:b/>
                <w:i/>
                <w:color w:val="000000" w:themeColor="text1"/>
                <w:sz w:val="20"/>
                <w:szCs w:val="20"/>
              </w:rPr>
            </w:pPr>
            <w:r w:rsidRPr="00E266F9">
              <w:rPr>
                <w:rFonts w:ascii="Times New Roman" w:eastAsia="Times New Roman" w:hAnsi="Times New Roman"/>
                <w:i/>
                <w:color w:val="000000" w:themeColor="text1"/>
                <w:sz w:val="20"/>
                <w:szCs w:val="20"/>
              </w:rPr>
              <w:t>Rep games 2018   U12/14/18/21/All Age</w:t>
            </w:r>
          </w:p>
          <w:p w14:paraId="30D52F62" w14:textId="77777777" w:rsidR="00BA3E82" w:rsidRPr="00E266F9" w:rsidRDefault="00BA3E82" w:rsidP="00BA3E82">
            <w:pPr>
              <w:pStyle w:val="ListParagraph"/>
              <w:numPr>
                <w:ilvl w:val="0"/>
                <w:numId w:val="43"/>
              </w:numPr>
              <w:spacing w:after="0" w:line="240" w:lineRule="auto"/>
              <w:rPr>
                <w:rFonts w:ascii="Times New Roman" w:hAnsi="Times New Roman"/>
                <w:b/>
                <w:i/>
                <w:color w:val="000000" w:themeColor="text1"/>
                <w:sz w:val="20"/>
                <w:szCs w:val="20"/>
              </w:rPr>
            </w:pPr>
            <w:r w:rsidRPr="00E266F9">
              <w:rPr>
                <w:rFonts w:ascii="Times New Roman" w:hAnsi="Times New Roman"/>
                <w:i/>
                <w:color w:val="000000" w:themeColor="text1"/>
                <w:sz w:val="20"/>
                <w:szCs w:val="20"/>
              </w:rPr>
              <w:t>ECB/LCB U19sT20 2018</w:t>
            </w:r>
          </w:p>
          <w:p w14:paraId="7D87A222" w14:textId="77777777" w:rsidR="00BA3E82" w:rsidRPr="00F3663D" w:rsidRDefault="00BA3E82" w:rsidP="00BA3E82">
            <w:pPr>
              <w:pStyle w:val="ListParagraph"/>
              <w:numPr>
                <w:ilvl w:val="0"/>
                <w:numId w:val="43"/>
              </w:numPr>
              <w:spacing w:after="0" w:line="240" w:lineRule="auto"/>
              <w:rPr>
                <w:rFonts w:ascii="Times New Roman" w:hAnsi="Times New Roman"/>
                <w:b/>
                <w:i/>
                <w:color w:val="000000" w:themeColor="text1"/>
                <w:sz w:val="20"/>
                <w:szCs w:val="20"/>
              </w:rPr>
            </w:pPr>
            <w:r w:rsidRPr="00E266F9">
              <w:rPr>
                <w:rFonts w:ascii="Times New Roman" w:eastAsia="Times New Roman" w:hAnsi="Times New Roman"/>
                <w:i/>
                <w:color w:val="000000" w:themeColor="text1"/>
                <w:sz w:val="20"/>
                <w:szCs w:val="20"/>
              </w:rPr>
              <w:t xml:space="preserve">Brighton/Sussex touring side 2019 </w:t>
            </w:r>
          </w:p>
          <w:p w14:paraId="5763E2E5" w14:textId="77777777" w:rsidR="00BA3E82" w:rsidRDefault="00BA3E82" w:rsidP="00713EFC">
            <w:pPr>
              <w:ind w:left="34"/>
              <w:rPr>
                <w:rFonts w:ascii="Times New Roman" w:hAnsi="Times New Roman"/>
                <w:color w:val="000000" w:themeColor="text1"/>
                <w:sz w:val="20"/>
                <w:szCs w:val="20"/>
              </w:rPr>
            </w:pPr>
          </w:p>
          <w:p w14:paraId="2E043E70" w14:textId="77777777" w:rsidR="00BA3E82" w:rsidRPr="00F3663D" w:rsidRDefault="00BA3E82" w:rsidP="00713EFC">
            <w:pPr>
              <w:ind w:left="34"/>
              <w:rPr>
                <w:rFonts w:ascii="Times New Roman" w:hAnsi="Times New Roman"/>
                <w:color w:val="000000" w:themeColor="text1"/>
                <w:sz w:val="20"/>
                <w:szCs w:val="20"/>
              </w:rPr>
            </w:pPr>
            <w:r w:rsidRPr="00F3663D">
              <w:rPr>
                <w:rFonts w:ascii="Times New Roman" w:hAnsi="Times New Roman"/>
                <w:color w:val="000000" w:themeColor="text1"/>
                <w:sz w:val="20"/>
                <w:szCs w:val="20"/>
              </w:rPr>
              <w:t>A</w:t>
            </w:r>
            <w:r>
              <w:rPr>
                <w:rFonts w:ascii="Times New Roman" w:hAnsi="Times New Roman"/>
                <w:color w:val="000000" w:themeColor="text1"/>
                <w:sz w:val="20"/>
                <w:szCs w:val="20"/>
              </w:rPr>
              <w:t>nother</w:t>
            </w:r>
            <w:r w:rsidRPr="00F3663D">
              <w:rPr>
                <w:rFonts w:ascii="Times New Roman" w:hAnsi="Times New Roman"/>
                <w:color w:val="000000" w:themeColor="text1"/>
                <w:sz w:val="20"/>
                <w:szCs w:val="20"/>
              </w:rPr>
              <w:t xml:space="preserve"> discussion took place. </w:t>
            </w:r>
            <w:r>
              <w:rPr>
                <w:rFonts w:ascii="Times New Roman" w:hAnsi="Times New Roman"/>
                <w:color w:val="000000" w:themeColor="text1"/>
                <w:sz w:val="20"/>
                <w:szCs w:val="20"/>
              </w:rPr>
              <w:t xml:space="preserve">It was </w:t>
            </w:r>
            <w:r w:rsidRPr="00F3663D">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that</w:t>
            </w:r>
            <w:r w:rsidRPr="00F3663D">
              <w:rPr>
                <w:rFonts w:ascii="Times New Roman" w:hAnsi="Times New Roman"/>
                <w:color w:val="000000" w:themeColor="text1"/>
                <w:sz w:val="20"/>
                <w:szCs w:val="20"/>
              </w:rPr>
              <w:t xml:space="preserve"> this fixture should go ahead</w:t>
            </w:r>
            <w:r>
              <w:rPr>
                <w:rFonts w:ascii="Times New Roman" w:hAnsi="Times New Roman"/>
                <w:color w:val="000000" w:themeColor="text1"/>
                <w:sz w:val="20"/>
                <w:szCs w:val="20"/>
              </w:rPr>
              <w:t xml:space="preserve"> in principle</w:t>
            </w:r>
            <w:r w:rsidRPr="00F3663D">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F3663D">
              <w:rPr>
                <w:rFonts w:ascii="Times New Roman" w:hAnsi="Times New Roman"/>
                <w:color w:val="000000" w:themeColor="text1"/>
                <w:sz w:val="20"/>
                <w:szCs w:val="20"/>
              </w:rPr>
              <w:t>CW would write to</w:t>
            </w:r>
            <w:r>
              <w:rPr>
                <w:rFonts w:ascii="Times New Roman" w:hAnsi="Times New Roman"/>
                <w:color w:val="000000" w:themeColor="text1"/>
                <w:sz w:val="20"/>
                <w:szCs w:val="20"/>
              </w:rPr>
              <w:t xml:space="preserve"> Sussex, they wanted to come in July not August</w:t>
            </w:r>
            <w:r w:rsidRPr="00F3663D">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73DC20F5" w14:textId="77777777" w:rsidR="00BA3E82" w:rsidRPr="00F3663D" w:rsidRDefault="00BA3E82" w:rsidP="00713EFC">
            <w:pPr>
              <w:ind w:left="34"/>
              <w:rPr>
                <w:rFonts w:ascii="Times New Roman" w:hAnsi="Times New Roman"/>
                <w:color w:val="000000" w:themeColor="text1"/>
                <w:sz w:val="20"/>
                <w:szCs w:val="20"/>
              </w:rPr>
            </w:pPr>
          </w:p>
          <w:p w14:paraId="5EE941C6" w14:textId="77777777" w:rsidR="00BA3E82" w:rsidRDefault="00BA3E82" w:rsidP="00BA3E82">
            <w:pPr>
              <w:pStyle w:val="ListParagraph"/>
              <w:numPr>
                <w:ilvl w:val="0"/>
                <w:numId w:val="43"/>
              </w:numPr>
              <w:spacing w:after="0" w:line="240" w:lineRule="auto"/>
              <w:rPr>
                <w:rFonts w:ascii="Times New Roman" w:hAnsi="Times New Roman"/>
                <w:i/>
                <w:color w:val="000000" w:themeColor="text1"/>
                <w:sz w:val="20"/>
                <w:szCs w:val="20"/>
              </w:rPr>
            </w:pPr>
            <w:r w:rsidRPr="00E266F9">
              <w:rPr>
                <w:rFonts w:ascii="Times New Roman" w:hAnsi="Times New Roman"/>
                <w:i/>
                <w:color w:val="000000" w:themeColor="text1"/>
                <w:sz w:val="20"/>
                <w:szCs w:val="20"/>
              </w:rPr>
              <w:t xml:space="preserve">Echo Cup </w:t>
            </w:r>
          </w:p>
          <w:p w14:paraId="358D42FD" w14:textId="77777777" w:rsidR="00BA3E82" w:rsidRDefault="00BA3E82" w:rsidP="00713EFC">
            <w:pPr>
              <w:ind w:left="34"/>
              <w:rPr>
                <w:rFonts w:ascii="Times New Roman" w:hAnsi="Times New Roman"/>
                <w:color w:val="000000" w:themeColor="text1"/>
                <w:sz w:val="20"/>
                <w:szCs w:val="20"/>
              </w:rPr>
            </w:pPr>
          </w:p>
          <w:p w14:paraId="074FB9A2"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We had said we would look at the regulations at the end of the season. </w:t>
            </w:r>
          </w:p>
          <w:p w14:paraId="1891278A" w14:textId="77777777" w:rsidR="00BA3E82" w:rsidRPr="00CD3824" w:rsidRDefault="00BA3E82" w:rsidP="00713EFC">
            <w:pPr>
              <w:ind w:left="34"/>
              <w:rPr>
                <w:rFonts w:ascii="Times New Roman" w:hAnsi="Times New Roman"/>
                <w:color w:val="000000" w:themeColor="text1"/>
                <w:sz w:val="20"/>
                <w:szCs w:val="20"/>
              </w:rPr>
            </w:pPr>
          </w:p>
          <w:p w14:paraId="13A688A4" w14:textId="77777777" w:rsidR="00BA3E82" w:rsidRDefault="00BA3E82" w:rsidP="00BA3E82">
            <w:pPr>
              <w:pStyle w:val="ListParagraph"/>
              <w:numPr>
                <w:ilvl w:val="0"/>
                <w:numId w:val="43"/>
              </w:numPr>
              <w:spacing w:after="0" w:line="240" w:lineRule="auto"/>
              <w:rPr>
                <w:rFonts w:ascii="Times New Roman" w:hAnsi="Times New Roman"/>
                <w:i/>
                <w:color w:val="000000" w:themeColor="text1"/>
                <w:sz w:val="20"/>
                <w:szCs w:val="20"/>
              </w:rPr>
            </w:pPr>
            <w:r w:rsidRPr="00E266F9">
              <w:rPr>
                <w:rFonts w:ascii="Times New Roman" w:hAnsi="Times New Roman"/>
                <w:i/>
                <w:color w:val="000000" w:themeColor="text1"/>
                <w:sz w:val="20"/>
                <w:szCs w:val="20"/>
              </w:rPr>
              <w:t>LC-SD- JL</w:t>
            </w:r>
          </w:p>
          <w:p w14:paraId="76D4B532" w14:textId="77777777" w:rsidR="00BA3E82" w:rsidRDefault="00BA3E82" w:rsidP="00713EFC">
            <w:pPr>
              <w:ind w:left="34"/>
              <w:rPr>
                <w:rFonts w:ascii="Times New Roman" w:hAnsi="Times New Roman"/>
                <w:color w:val="000000" w:themeColor="text1"/>
                <w:sz w:val="20"/>
                <w:szCs w:val="20"/>
              </w:rPr>
            </w:pPr>
          </w:p>
          <w:p w14:paraId="59383327" w14:textId="77777777" w:rsidR="00BA3E82" w:rsidRDefault="00BA3E82" w:rsidP="00713EFC">
            <w:pPr>
              <w:rPr>
                <w:rFonts w:ascii="Times New Roman" w:hAnsi="Times New Roman"/>
                <w:color w:val="000000" w:themeColor="text1"/>
                <w:sz w:val="20"/>
                <w:szCs w:val="20"/>
              </w:rPr>
            </w:pPr>
            <w:r w:rsidRPr="00FB7D20">
              <w:rPr>
                <w:rFonts w:ascii="Times New Roman" w:hAnsi="Times New Roman"/>
                <w:color w:val="000000" w:themeColor="text1"/>
                <w:sz w:val="20"/>
                <w:szCs w:val="20"/>
              </w:rPr>
              <w:t xml:space="preserve">JW </w:t>
            </w:r>
            <w:r>
              <w:rPr>
                <w:rFonts w:ascii="Times New Roman" w:hAnsi="Times New Roman"/>
                <w:color w:val="000000" w:themeColor="text1"/>
                <w:sz w:val="20"/>
                <w:szCs w:val="20"/>
              </w:rPr>
              <w:t xml:space="preserve">- </w:t>
            </w:r>
            <w:r w:rsidRPr="00FB7D20">
              <w:rPr>
                <w:rFonts w:ascii="Times New Roman" w:hAnsi="Times New Roman"/>
                <w:color w:val="000000" w:themeColor="text1"/>
                <w:sz w:val="20"/>
                <w:szCs w:val="20"/>
              </w:rPr>
              <w:t>to be accompanied by RD</w:t>
            </w:r>
            <w:r>
              <w:rPr>
                <w:rFonts w:ascii="Times New Roman" w:hAnsi="Times New Roman"/>
                <w:color w:val="000000" w:themeColor="text1"/>
                <w:sz w:val="20"/>
                <w:szCs w:val="20"/>
              </w:rPr>
              <w:t xml:space="preserve"> - </w:t>
            </w:r>
            <w:r w:rsidRPr="00FB7D20">
              <w:rPr>
                <w:rFonts w:ascii="Times New Roman" w:hAnsi="Times New Roman"/>
                <w:color w:val="000000" w:themeColor="text1"/>
                <w:sz w:val="20"/>
                <w:szCs w:val="20"/>
              </w:rPr>
              <w:t>had set up a meeting on Thur 1</w:t>
            </w:r>
            <w:r w:rsidRPr="00FB7D20">
              <w:rPr>
                <w:rFonts w:ascii="Times New Roman" w:hAnsi="Times New Roman"/>
                <w:color w:val="000000" w:themeColor="text1"/>
                <w:sz w:val="20"/>
                <w:szCs w:val="20"/>
                <w:vertAlign w:val="superscript"/>
              </w:rPr>
              <w:t>st</w:t>
            </w:r>
            <w:r w:rsidRPr="00FB7D20">
              <w:rPr>
                <w:rFonts w:ascii="Times New Roman" w:hAnsi="Times New Roman"/>
                <w:color w:val="000000" w:themeColor="text1"/>
                <w:sz w:val="20"/>
                <w:szCs w:val="20"/>
              </w:rPr>
              <w:t xml:space="preserve"> Nov at Alder CC at 7.00pm to meet P Hewitt, M Dunn and P O’Brien of the Merseyside Youth Cricket. </w:t>
            </w:r>
          </w:p>
          <w:p w14:paraId="5C0F3FE6" w14:textId="77777777" w:rsidR="00BA3E82" w:rsidRDefault="00BA3E82" w:rsidP="00713EFC">
            <w:pPr>
              <w:rPr>
                <w:rFonts w:ascii="Times New Roman" w:hAnsi="Times New Roman"/>
                <w:color w:val="000000" w:themeColor="text1"/>
                <w:sz w:val="20"/>
                <w:szCs w:val="20"/>
              </w:rPr>
            </w:pPr>
          </w:p>
          <w:p w14:paraId="50134780" w14:textId="77777777" w:rsidR="00BA3E82" w:rsidRPr="004C3FB1" w:rsidRDefault="00BA3E82" w:rsidP="00713EFC">
            <w:pPr>
              <w:rPr>
                <w:rFonts w:ascii="Times New Roman" w:hAnsi="Times New Roman"/>
                <w:i/>
                <w:color w:val="000000" w:themeColor="text1"/>
                <w:sz w:val="20"/>
                <w:szCs w:val="20"/>
              </w:rPr>
            </w:pPr>
          </w:p>
        </w:tc>
      </w:tr>
      <w:tr w:rsidR="00BA3E82" w14:paraId="555928C8"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B15BB4B" w14:textId="77777777" w:rsidR="00BA3E82" w:rsidRPr="003E4927" w:rsidRDefault="00BA3E82" w:rsidP="00713EFC">
            <w:pPr>
              <w:jc w:val="center"/>
              <w:rPr>
                <w:rFonts w:ascii="Times New Roman" w:hAnsi="Times New Roman"/>
                <w:b/>
                <w:sz w:val="20"/>
                <w:szCs w:val="20"/>
              </w:rPr>
            </w:pPr>
            <w:r w:rsidRPr="003E4927">
              <w:rPr>
                <w:rFonts w:ascii="Times New Roman" w:hAnsi="Times New Roman"/>
                <w:b/>
                <w:sz w:val="20"/>
                <w:szCs w:val="20"/>
              </w:rPr>
              <w:t>8.</w:t>
            </w:r>
          </w:p>
          <w:p w14:paraId="1BBF0D48" w14:textId="77777777" w:rsidR="00BA3E82" w:rsidRDefault="00BA3E82" w:rsidP="00713EFC">
            <w:pPr>
              <w:jc w:val="center"/>
              <w:rPr>
                <w:rFonts w:ascii="Times New Roman" w:hAnsi="Times New Roman"/>
                <w:b/>
                <w:sz w:val="20"/>
                <w:szCs w:val="20"/>
              </w:rPr>
            </w:pPr>
            <w:r w:rsidRPr="003E4927">
              <w:rPr>
                <w:rFonts w:ascii="Times New Roman" w:hAnsi="Times New Roman"/>
                <w:b/>
                <w:sz w:val="20"/>
                <w:szCs w:val="20"/>
              </w:rPr>
              <w:t>Cricket Chair’s Report</w:t>
            </w:r>
          </w:p>
          <w:p w14:paraId="0B6D3F41" w14:textId="77777777" w:rsidR="00BA3E82" w:rsidRDefault="00BA3E82" w:rsidP="00713EFC">
            <w:pPr>
              <w:rPr>
                <w:rFonts w:ascii="Times New Roman" w:hAnsi="Times New Roman"/>
                <w:b/>
                <w:sz w:val="20"/>
                <w:szCs w:val="20"/>
              </w:rPr>
            </w:pPr>
          </w:p>
          <w:p w14:paraId="792047A6" w14:textId="77777777" w:rsidR="00BA3E82" w:rsidRDefault="00BA3E82" w:rsidP="00713EFC">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6699D7E" w14:textId="77777777" w:rsidR="00BA3E82" w:rsidRDefault="00BA3E82" w:rsidP="00713EFC">
            <w:pPr>
              <w:rPr>
                <w:rFonts w:ascii="Times New Roman" w:hAnsi="Times New Roman"/>
                <w:color w:val="000000" w:themeColor="text1"/>
                <w:sz w:val="20"/>
                <w:szCs w:val="20"/>
              </w:rPr>
            </w:pPr>
          </w:p>
          <w:p w14:paraId="7CCBE414" w14:textId="77777777" w:rsidR="00BA3E82" w:rsidRPr="00FE13FD" w:rsidRDefault="00BA3E82" w:rsidP="00BA3E82">
            <w:pPr>
              <w:pStyle w:val="ListParagraph"/>
              <w:numPr>
                <w:ilvl w:val="0"/>
                <w:numId w:val="44"/>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Cr Co outcomes</w:t>
            </w:r>
            <w:r w:rsidRPr="00FE13FD">
              <w:rPr>
                <w:rFonts w:ascii="Times New Roman" w:eastAsia="Times New Roman" w:hAnsi="Times New Roman"/>
                <w:i/>
                <w:color w:val="000000" w:themeColor="text1"/>
                <w:sz w:val="20"/>
                <w:szCs w:val="20"/>
              </w:rPr>
              <w:t xml:space="preserve">  </w:t>
            </w:r>
          </w:p>
          <w:p w14:paraId="34F9D664" w14:textId="77777777" w:rsidR="00BA3E82" w:rsidRDefault="00BA3E82" w:rsidP="00713EFC">
            <w:pPr>
              <w:rPr>
                <w:rFonts w:ascii="Times New Roman" w:hAnsi="Times New Roman"/>
                <w:color w:val="000000" w:themeColor="text1"/>
                <w:sz w:val="20"/>
                <w:szCs w:val="20"/>
              </w:rPr>
            </w:pPr>
          </w:p>
          <w:p w14:paraId="6FA28F5F"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No Cr Co meeting had taken place 22/10/2018 as there were no agenda points not covered by the M/C meeting 29/10/18</w:t>
            </w:r>
          </w:p>
          <w:p w14:paraId="4A630F92" w14:textId="77777777" w:rsidR="00BA3E82" w:rsidRPr="004C3FB1" w:rsidRDefault="00BA3E82" w:rsidP="00713EFC">
            <w:pPr>
              <w:rPr>
                <w:rFonts w:ascii="Times New Roman" w:hAnsi="Times New Roman"/>
                <w:color w:val="000000" w:themeColor="text1"/>
                <w:sz w:val="20"/>
                <w:szCs w:val="20"/>
              </w:rPr>
            </w:pPr>
          </w:p>
        </w:tc>
      </w:tr>
      <w:tr w:rsidR="00BA3E82" w14:paraId="7B04A6D1"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587E6B34" w14:textId="77777777" w:rsidR="00BA3E82" w:rsidRPr="003E4927" w:rsidRDefault="00BA3E82" w:rsidP="00713EFC">
            <w:pPr>
              <w:pStyle w:val="ListParagraph"/>
              <w:spacing w:after="0" w:line="240" w:lineRule="auto"/>
              <w:ind w:left="34"/>
              <w:jc w:val="center"/>
              <w:rPr>
                <w:rFonts w:ascii="Times New Roman" w:hAnsi="Times New Roman"/>
                <w:b/>
                <w:i/>
                <w:color w:val="000000" w:themeColor="text1"/>
                <w:sz w:val="20"/>
                <w:szCs w:val="20"/>
              </w:rPr>
            </w:pPr>
            <w:r w:rsidRPr="003E4927">
              <w:rPr>
                <w:rFonts w:ascii="Times New Roman" w:hAnsi="Times New Roman"/>
                <w:b/>
                <w:i/>
                <w:color w:val="000000" w:themeColor="text1"/>
                <w:sz w:val="20"/>
                <w:szCs w:val="20"/>
              </w:rPr>
              <w:t xml:space="preserve">9. </w:t>
            </w:r>
          </w:p>
          <w:p w14:paraId="04E38EF9" w14:textId="77777777" w:rsidR="00BA3E82" w:rsidRPr="00E47B5C" w:rsidRDefault="00BA3E82" w:rsidP="00713EFC">
            <w:pPr>
              <w:pStyle w:val="ListParagraph"/>
              <w:spacing w:after="0" w:line="240" w:lineRule="auto"/>
              <w:ind w:left="34"/>
              <w:jc w:val="center"/>
              <w:rPr>
                <w:rFonts w:ascii="Times New Roman" w:hAnsi="Times New Roman"/>
                <w:b/>
                <w:i/>
                <w:color w:val="000000" w:themeColor="text1"/>
                <w:sz w:val="18"/>
                <w:szCs w:val="18"/>
              </w:rPr>
            </w:pPr>
            <w:r w:rsidRPr="00E47B5C">
              <w:rPr>
                <w:rFonts w:ascii="Times New Roman" w:hAnsi="Times New Roman"/>
                <w:b/>
                <w:color w:val="000000" w:themeColor="text1"/>
                <w:sz w:val="18"/>
                <w:szCs w:val="18"/>
              </w:rPr>
              <w:t>Publicity &amp; Sponsorship Chair’s Report</w:t>
            </w:r>
          </w:p>
          <w:p w14:paraId="28F09B35" w14:textId="77777777" w:rsidR="00BA3E82" w:rsidRDefault="00BA3E82" w:rsidP="00713EFC">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17F154C" w14:textId="77777777" w:rsidR="00BA3E82" w:rsidRDefault="00BA3E82" w:rsidP="00713EFC">
            <w:pPr>
              <w:ind w:left="34"/>
              <w:rPr>
                <w:rFonts w:ascii="Times New Roman" w:hAnsi="Times New Roman"/>
                <w:color w:val="000000" w:themeColor="text1"/>
                <w:sz w:val="20"/>
                <w:szCs w:val="20"/>
              </w:rPr>
            </w:pPr>
          </w:p>
          <w:p w14:paraId="7360E4AA" w14:textId="77777777" w:rsidR="00BA3E82" w:rsidRDefault="00BA3E82" w:rsidP="00BA3E82">
            <w:pPr>
              <w:pStyle w:val="ListParagraph"/>
              <w:numPr>
                <w:ilvl w:val="0"/>
                <w:numId w:val="34"/>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Tom Evans 2019</w:t>
            </w:r>
          </w:p>
          <w:p w14:paraId="673148B7" w14:textId="77777777" w:rsidR="00BA3E82" w:rsidRDefault="00BA3E82" w:rsidP="00713EFC">
            <w:pPr>
              <w:ind w:left="34"/>
              <w:rPr>
                <w:rFonts w:ascii="Times New Roman" w:hAnsi="Times New Roman"/>
                <w:color w:val="000000" w:themeColor="text1"/>
                <w:sz w:val="20"/>
                <w:szCs w:val="20"/>
              </w:rPr>
            </w:pPr>
          </w:p>
          <w:p w14:paraId="68BF712A" w14:textId="77777777" w:rsidR="00BA3E82" w:rsidRDefault="00BA3E82" w:rsidP="00713EFC">
            <w:pPr>
              <w:ind w:left="34"/>
              <w:rPr>
                <w:rFonts w:ascii="Times New Roman" w:hAnsi="Times New Roman"/>
                <w:color w:val="000000" w:themeColor="text1"/>
                <w:sz w:val="20"/>
                <w:szCs w:val="20"/>
              </w:rPr>
            </w:pPr>
            <w:r>
              <w:rPr>
                <w:rFonts w:ascii="Times New Roman" w:hAnsi="Times New Roman"/>
                <w:color w:val="000000" w:themeColor="text1"/>
                <w:sz w:val="20"/>
                <w:szCs w:val="20"/>
              </w:rPr>
              <w:t>This had been very good.</w:t>
            </w:r>
          </w:p>
          <w:p w14:paraId="13654C8D" w14:textId="77777777" w:rsidR="00BA3E82" w:rsidRDefault="00BA3E82" w:rsidP="00713EFC">
            <w:pPr>
              <w:ind w:left="34"/>
              <w:rPr>
                <w:rFonts w:ascii="Times New Roman" w:hAnsi="Times New Roman"/>
                <w:color w:val="000000" w:themeColor="text1"/>
                <w:sz w:val="20"/>
                <w:szCs w:val="20"/>
              </w:rPr>
            </w:pPr>
          </w:p>
          <w:p w14:paraId="30366D1A" w14:textId="77777777" w:rsidR="00BA3E82" w:rsidRDefault="00BA3E82" w:rsidP="00BA3E82">
            <w:pPr>
              <w:pStyle w:val="ListParagraph"/>
              <w:numPr>
                <w:ilvl w:val="0"/>
                <w:numId w:val="34"/>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PoM ICON presentations</w:t>
            </w:r>
          </w:p>
          <w:p w14:paraId="33045AE8" w14:textId="77777777" w:rsidR="00BA3E82" w:rsidRDefault="00BA3E82" w:rsidP="00713EFC">
            <w:pPr>
              <w:rPr>
                <w:rFonts w:ascii="Times New Roman" w:hAnsi="Times New Roman"/>
                <w:color w:val="000000" w:themeColor="text1"/>
                <w:sz w:val="20"/>
                <w:szCs w:val="20"/>
              </w:rPr>
            </w:pPr>
          </w:p>
          <w:p w14:paraId="492055AA"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JW reported that ICON were good.</w:t>
            </w:r>
          </w:p>
          <w:p w14:paraId="78833D5C" w14:textId="77777777" w:rsidR="00BA3E82" w:rsidRDefault="00BA3E82" w:rsidP="00713EFC">
            <w:pPr>
              <w:rPr>
                <w:rFonts w:ascii="Times New Roman" w:hAnsi="Times New Roman"/>
                <w:color w:val="000000" w:themeColor="text1"/>
                <w:sz w:val="20"/>
                <w:szCs w:val="20"/>
              </w:rPr>
            </w:pPr>
          </w:p>
          <w:p w14:paraId="5DD5F41F" w14:textId="77777777" w:rsidR="00BA3E82" w:rsidRPr="00FE13FD" w:rsidRDefault="00BA3E82" w:rsidP="00BA3E82">
            <w:pPr>
              <w:pStyle w:val="ListParagraph"/>
              <w:numPr>
                <w:ilvl w:val="0"/>
                <w:numId w:val="34"/>
              </w:numPr>
              <w:spacing w:after="0" w:line="240" w:lineRule="auto"/>
              <w:rPr>
                <w:rFonts w:ascii="Times New Roman" w:hAnsi="Times New Roman"/>
                <w:i/>
                <w:color w:val="000000" w:themeColor="text1"/>
                <w:sz w:val="20"/>
                <w:szCs w:val="20"/>
              </w:rPr>
            </w:pPr>
            <w:r w:rsidRPr="00FE13FD">
              <w:rPr>
                <w:rFonts w:ascii="Times New Roman" w:hAnsi="Times New Roman"/>
                <w:i/>
                <w:color w:val="000000" w:themeColor="text1"/>
                <w:sz w:val="20"/>
                <w:szCs w:val="20"/>
              </w:rPr>
              <w:t xml:space="preserve">LG Sponsorship 2019 </w:t>
            </w:r>
          </w:p>
          <w:p w14:paraId="74033348" w14:textId="77777777" w:rsidR="00BA3E82" w:rsidRDefault="00BA3E82" w:rsidP="00713EFC">
            <w:pPr>
              <w:ind w:left="34"/>
              <w:rPr>
                <w:rFonts w:ascii="Times New Roman" w:hAnsi="Times New Roman"/>
                <w:color w:val="000000" w:themeColor="text1"/>
                <w:sz w:val="20"/>
                <w:szCs w:val="20"/>
              </w:rPr>
            </w:pPr>
          </w:p>
          <w:p w14:paraId="39D3522F" w14:textId="77777777" w:rsidR="00BA3E82" w:rsidRPr="00302545" w:rsidRDefault="00BA3E82" w:rsidP="00713EFC">
            <w:pPr>
              <w:ind w:left="34"/>
              <w:rPr>
                <w:rFonts w:ascii="Times New Roman" w:hAnsi="Times New Roman"/>
                <w:color w:val="000000" w:themeColor="text1"/>
                <w:sz w:val="20"/>
                <w:szCs w:val="20"/>
              </w:rPr>
            </w:pPr>
            <w:r w:rsidRPr="00302545">
              <w:rPr>
                <w:rFonts w:ascii="Times New Roman" w:hAnsi="Times New Roman"/>
                <w:color w:val="000000" w:themeColor="text1"/>
                <w:sz w:val="20"/>
                <w:szCs w:val="20"/>
              </w:rPr>
              <w:t>Had been paid and extended</w:t>
            </w:r>
          </w:p>
        </w:tc>
      </w:tr>
      <w:tr w:rsidR="00BA3E82" w14:paraId="670B953F"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7C80A6A5" w14:textId="77777777" w:rsidR="00BA3E82" w:rsidRDefault="00BA3E82" w:rsidP="00713EFC">
            <w:pPr>
              <w:pStyle w:val="ListParagraph"/>
              <w:spacing w:after="0" w:line="240" w:lineRule="auto"/>
              <w:ind w:left="34"/>
              <w:jc w:val="center"/>
              <w:rPr>
                <w:rFonts w:ascii="Times New Roman" w:hAnsi="Times New Roman"/>
                <w:b/>
                <w:color w:val="000000" w:themeColor="text1"/>
                <w:sz w:val="20"/>
                <w:szCs w:val="20"/>
              </w:rPr>
            </w:pPr>
            <w:r w:rsidRPr="003E4927">
              <w:rPr>
                <w:rFonts w:ascii="Times New Roman" w:hAnsi="Times New Roman"/>
                <w:b/>
                <w:color w:val="000000" w:themeColor="text1"/>
                <w:sz w:val="20"/>
                <w:szCs w:val="20"/>
              </w:rPr>
              <w:t>10.      Website matters</w:t>
            </w:r>
          </w:p>
          <w:p w14:paraId="6E85F88E" w14:textId="77777777" w:rsidR="00BA3E82" w:rsidRPr="009827D7" w:rsidRDefault="00BA3E82" w:rsidP="00713EFC">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249D6017" w14:textId="77777777" w:rsidR="00BA3E82" w:rsidRDefault="00BA3E82" w:rsidP="00713EFC">
            <w:pPr>
              <w:pStyle w:val="ListParagraph"/>
              <w:spacing w:after="0" w:line="240" w:lineRule="auto"/>
              <w:ind w:left="0"/>
              <w:rPr>
                <w:rFonts w:ascii="Times New Roman" w:hAnsi="Times New Roman"/>
                <w:color w:val="000000" w:themeColor="text1"/>
                <w:sz w:val="20"/>
                <w:szCs w:val="20"/>
              </w:rPr>
            </w:pPr>
          </w:p>
          <w:p w14:paraId="447C199D" w14:textId="77777777" w:rsidR="00BA3E82" w:rsidRDefault="00BA3E82" w:rsidP="00713EFC">
            <w:pPr>
              <w:pStyle w:val="ListParagraph"/>
              <w:spacing w:after="0" w:line="240" w:lineRule="auto"/>
              <w:ind w:left="0"/>
              <w:rPr>
                <w:rFonts w:ascii="Times New Roman" w:hAnsi="Times New Roman"/>
                <w:color w:val="000000" w:themeColor="text1"/>
                <w:sz w:val="20"/>
                <w:szCs w:val="20"/>
              </w:rPr>
            </w:pPr>
          </w:p>
          <w:p w14:paraId="67EF6BE8" w14:textId="77777777" w:rsidR="00BA3E82" w:rsidRPr="00795135"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tc>
      </w:tr>
      <w:tr w:rsidR="00BA3E82" w14:paraId="5F754C57"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269764A" w14:textId="77777777" w:rsidR="00BA3E82" w:rsidRPr="003E4927" w:rsidRDefault="00BA3E82" w:rsidP="00713EFC">
            <w:pPr>
              <w:pStyle w:val="ListParagraph"/>
              <w:spacing w:after="0" w:line="240" w:lineRule="auto"/>
              <w:ind w:left="34"/>
              <w:jc w:val="center"/>
              <w:rPr>
                <w:rFonts w:ascii="Times New Roman" w:hAnsi="Times New Roman"/>
                <w:b/>
                <w:sz w:val="20"/>
                <w:szCs w:val="20"/>
              </w:rPr>
            </w:pPr>
            <w:r w:rsidRPr="003E4927">
              <w:rPr>
                <w:rFonts w:ascii="Times New Roman" w:hAnsi="Times New Roman"/>
                <w:b/>
                <w:sz w:val="20"/>
                <w:szCs w:val="20"/>
              </w:rPr>
              <w:t>11.</w:t>
            </w:r>
          </w:p>
          <w:p w14:paraId="62EBDE01" w14:textId="77777777" w:rsidR="00BA3E82" w:rsidRPr="00E47B5C" w:rsidRDefault="00BA3E82" w:rsidP="00713EFC">
            <w:pPr>
              <w:pStyle w:val="ListParagraph"/>
              <w:spacing w:after="0" w:line="240" w:lineRule="auto"/>
              <w:ind w:left="34"/>
              <w:jc w:val="center"/>
              <w:rPr>
                <w:rFonts w:ascii="Times New Roman" w:hAnsi="Times New Roman"/>
                <w:b/>
                <w:sz w:val="18"/>
                <w:szCs w:val="18"/>
              </w:rPr>
            </w:pPr>
            <w:r w:rsidRPr="00E47B5C">
              <w:rPr>
                <w:rFonts w:ascii="Times New Roman" w:hAnsi="Times New Roman"/>
                <w:b/>
                <w:sz w:val="18"/>
                <w:szCs w:val="18"/>
              </w:rPr>
              <w:t>Hon Secretary’s Report</w:t>
            </w:r>
          </w:p>
          <w:p w14:paraId="0DB0C680" w14:textId="77777777" w:rsidR="00BA3E82" w:rsidRPr="009827D7" w:rsidRDefault="00BA3E82" w:rsidP="00713EFC">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1BBD2D2" w14:textId="77777777" w:rsidR="00BA3E82" w:rsidRDefault="00BA3E82" w:rsidP="00713EFC">
            <w:pPr>
              <w:ind w:left="34"/>
              <w:rPr>
                <w:rFonts w:ascii="Times New Roman" w:hAnsi="Times New Roman" w:cs="Times New Roman"/>
                <w:color w:val="000000" w:themeColor="text1"/>
                <w:sz w:val="20"/>
                <w:szCs w:val="20"/>
              </w:rPr>
            </w:pPr>
          </w:p>
          <w:p w14:paraId="2D93B694" w14:textId="77777777" w:rsidR="00BA3E82" w:rsidRDefault="00BA3E82" w:rsidP="00BA3E82">
            <w:pPr>
              <w:pStyle w:val="ListParagraph"/>
              <w:numPr>
                <w:ilvl w:val="0"/>
                <w:numId w:val="45"/>
              </w:numPr>
              <w:spacing w:after="0" w:line="240" w:lineRule="auto"/>
              <w:rPr>
                <w:rFonts w:ascii="Times New Roman" w:hAnsi="Times New Roman"/>
                <w:i/>
                <w:sz w:val="20"/>
                <w:szCs w:val="20"/>
              </w:rPr>
            </w:pPr>
            <w:r w:rsidRPr="00FE13FD">
              <w:rPr>
                <w:rFonts w:ascii="Times New Roman" w:hAnsi="Times New Roman"/>
                <w:i/>
                <w:sz w:val="20"/>
                <w:szCs w:val="20"/>
              </w:rPr>
              <w:t>Dates of meetings going forward</w:t>
            </w:r>
          </w:p>
          <w:p w14:paraId="16D02203" w14:textId="77777777" w:rsidR="00BA3E82" w:rsidRDefault="00BA3E82" w:rsidP="00713EFC">
            <w:pPr>
              <w:ind w:left="34"/>
              <w:rPr>
                <w:rFonts w:ascii="Times New Roman" w:hAnsi="Times New Roman"/>
                <w:sz w:val="20"/>
                <w:szCs w:val="20"/>
              </w:rPr>
            </w:pPr>
          </w:p>
          <w:p w14:paraId="49B58330" w14:textId="77777777" w:rsidR="00BA3E82" w:rsidRDefault="00BA3E82" w:rsidP="00713EFC">
            <w:pPr>
              <w:ind w:left="34"/>
              <w:rPr>
                <w:rFonts w:ascii="Times New Roman" w:hAnsi="Times New Roman"/>
                <w:sz w:val="20"/>
                <w:szCs w:val="20"/>
              </w:rPr>
            </w:pPr>
            <w:r>
              <w:rPr>
                <w:rFonts w:ascii="Times New Roman" w:hAnsi="Times New Roman"/>
                <w:sz w:val="20"/>
                <w:szCs w:val="20"/>
              </w:rPr>
              <w:t>CW would do this after the meeting 06/11/2018</w:t>
            </w:r>
          </w:p>
          <w:p w14:paraId="5376A7D2" w14:textId="77777777" w:rsidR="00BA3E82" w:rsidRDefault="00BA3E82" w:rsidP="00713EFC">
            <w:pPr>
              <w:ind w:left="34"/>
              <w:rPr>
                <w:rFonts w:ascii="Times New Roman" w:hAnsi="Times New Roman"/>
                <w:sz w:val="20"/>
                <w:szCs w:val="20"/>
              </w:rPr>
            </w:pPr>
          </w:p>
          <w:p w14:paraId="0A1105E6" w14:textId="77777777" w:rsidR="00BA3E82" w:rsidRDefault="00BA3E82" w:rsidP="00713EFC">
            <w:pPr>
              <w:ind w:left="34"/>
              <w:rPr>
                <w:rFonts w:ascii="Times New Roman" w:hAnsi="Times New Roman"/>
                <w:sz w:val="20"/>
                <w:szCs w:val="20"/>
              </w:rPr>
            </w:pPr>
            <w:r>
              <w:rPr>
                <w:rFonts w:ascii="Times New Roman" w:hAnsi="Times New Roman"/>
                <w:sz w:val="20"/>
                <w:szCs w:val="20"/>
              </w:rPr>
              <w:t xml:space="preserve">CW suggested we use the same basic pattern and put sub-committee meeting where they wanted them a week or before the M/C meeting to feed into the relevant M/C meeting promptly. </w:t>
            </w:r>
          </w:p>
          <w:p w14:paraId="4A1BFD87" w14:textId="77777777" w:rsidR="00BA3E82" w:rsidRPr="00CA02F6" w:rsidRDefault="00BA3E82" w:rsidP="00713EFC">
            <w:pPr>
              <w:ind w:left="34"/>
              <w:rPr>
                <w:rFonts w:ascii="Times New Roman" w:hAnsi="Times New Roman"/>
                <w:sz w:val="20"/>
                <w:szCs w:val="20"/>
              </w:rPr>
            </w:pPr>
          </w:p>
          <w:p w14:paraId="2EDA0DFE" w14:textId="77777777" w:rsidR="00BA3E82" w:rsidRDefault="00BA3E82" w:rsidP="00BA3E82">
            <w:pPr>
              <w:pStyle w:val="ListParagraph"/>
              <w:numPr>
                <w:ilvl w:val="0"/>
                <w:numId w:val="37"/>
              </w:numPr>
              <w:spacing w:after="0" w:line="240" w:lineRule="auto"/>
              <w:rPr>
                <w:rFonts w:ascii="Times New Roman" w:hAnsi="Times New Roman"/>
                <w:i/>
                <w:sz w:val="20"/>
                <w:szCs w:val="20"/>
              </w:rPr>
            </w:pPr>
            <w:r w:rsidRPr="00CA02F6">
              <w:rPr>
                <w:rFonts w:ascii="Times New Roman" w:hAnsi="Times New Roman"/>
                <w:i/>
                <w:sz w:val="20"/>
                <w:szCs w:val="20"/>
              </w:rPr>
              <w:t>ECB Tranche 3 data as sent</w:t>
            </w:r>
          </w:p>
          <w:p w14:paraId="7E579CF7" w14:textId="77777777" w:rsidR="00BA3E82" w:rsidRDefault="00BA3E82" w:rsidP="00713EFC">
            <w:pPr>
              <w:ind w:left="34"/>
              <w:rPr>
                <w:rFonts w:ascii="Times New Roman" w:hAnsi="Times New Roman"/>
                <w:sz w:val="20"/>
                <w:szCs w:val="20"/>
              </w:rPr>
            </w:pPr>
          </w:p>
          <w:p w14:paraId="022DABD1" w14:textId="77777777" w:rsidR="00BA3E82" w:rsidRDefault="00BA3E82" w:rsidP="00713EFC">
            <w:pPr>
              <w:ind w:left="34"/>
              <w:rPr>
                <w:rFonts w:ascii="Times New Roman" w:hAnsi="Times New Roman"/>
                <w:sz w:val="20"/>
                <w:szCs w:val="20"/>
              </w:rPr>
            </w:pPr>
            <w:r>
              <w:rPr>
                <w:rFonts w:ascii="Times New Roman" w:hAnsi="Times New Roman"/>
                <w:sz w:val="20"/>
                <w:szCs w:val="20"/>
              </w:rPr>
              <w:t>This had been sent and was as circulated, it seemed to be fit for ECB’s purpose.</w:t>
            </w:r>
          </w:p>
          <w:p w14:paraId="2D251C9C" w14:textId="77777777" w:rsidR="00BA3E82" w:rsidRPr="008C2CA2" w:rsidRDefault="00BA3E82" w:rsidP="00713EFC">
            <w:pPr>
              <w:ind w:left="34"/>
              <w:rPr>
                <w:rFonts w:ascii="Times New Roman" w:hAnsi="Times New Roman"/>
                <w:sz w:val="20"/>
                <w:szCs w:val="20"/>
              </w:rPr>
            </w:pPr>
          </w:p>
          <w:p w14:paraId="03C7628C" w14:textId="77777777" w:rsidR="00BA3E82" w:rsidRPr="00CA02F6" w:rsidRDefault="00BA3E82" w:rsidP="00BA3E82">
            <w:pPr>
              <w:pStyle w:val="ListParagraph"/>
              <w:numPr>
                <w:ilvl w:val="0"/>
                <w:numId w:val="37"/>
              </w:numPr>
              <w:spacing w:after="0" w:line="240" w:lineRule="auto"/>
              <w:rPr>
                <w:rFonts w:ascii="Times New Roman" w:hAnsi="Times New Roman"/>
                <w:i/>
                <w:sz w:val="20"/>
                <w:szCs w:val="20"/>
              </w:rPr>
            </w:pPr>
            <w:r w:rsidRPr="00CA02F6">
              <w:rPr>
                <w:rFonts w:ascii="Times New Roman" w:hAnsi="Times New Roman"/>
                <w:i/>
                <w:sz w:val="20"/>
                <w:szCs w:val="20"/>
              </w:rPr>
              <w:t>ECB Managed Migration 2019</w:t>
            </w:r>
          </w:p>
          <w:p w14:paraId="131C3F1F" w14:textId="77777777" w:rsidR="00BA3E82" w:rsidRDefault="00BA3E82" w:rsidP="00713EFC">
            <w:pPr>
              <w:rPr>
                <w:rFonts w:ascii="Times New Roman" w:hAnsi="Times New Roman" w:cs="Times New Roman"/>
                <w:color w:val="000000" w:themeColor="text1"/>
                <w:sz w:val="20"/>
                <w:szCs w:val="20"/>
              </w:rPr>
            </w:pPr>
          </w:p>
          <w:p w14:paraId="3DAE4CD2" w14:textId="77777777" w:rsidR="00BA3E82" w:rsidRDefault="00BA3E82" w:rsidP="00713EFC">
            <w:pPr>
              <w:ind w:left="34"/>
              <w:rPr>
                <w:rFonts w:ascii="Times New Roman" w:hAnsi="Times New Roman"/>
                <w:sz w:val="20"/>
                <w:szCs w:val="20"/>
              </w:rPr>
            </w:pPr>
            <w:r>
              <w:rPr>
                <w:rFonts w:ascii="Times New Roman" w:hAnsi="Times New Roman"/>
                <w:sz w:val="20"/>
                <w:szCs w:val="20"/>
              </w:rPr>
              <w:t xml:space="preserve">CW had posted on this </w:t>
            </w:r>
            <w:hyperlink r:id="rId13" w:history="1">
              <w:r w:rsidRPr="00C46E12">
                <w:rPr>
                  <w:rStyle w:val="Hyperlink"/>
                  <w:rFonts w:ascii="Times New Roman" w:hAnsi="Times New Roman"/>
                  <w:sz w:val="20"/>
                  <w:szCs w:val="20"/>
                </w:rPr>
                <w:t>http://www.lpoolcomp.co.uk/management_bulletins.php?id=3206</w:t>
              </w:r>
            </w:hyperlink>
            <w:r>
              <w:rPr>
                <w:rFonts w:ascii="Times New Roman" w:hAnsi="Times New Roman"/>
                <w:sz w:val="20"/>
                <w:szCs w:val="20"/>
              </w:rPr>
              <w:t xml:space="preserve"> , it  had been as circulated, there had been no feedback. It was very similar to that in 2018 with the removal of it being another Home Office mark of being “on the pathway” if a club was paying for UK accommodation.  </w:t>
            </w:r>
          </w:p>
          <w:p w14:paraId="62C5F5D8" w14:textId="77777777" w:rsidR="00BA3E82" w:rsidRPr="00A54284" w:rsidRDefault="00BA3E82" w:rsidP="00713EFC">
            <w:pPr>
              <w:rPr>
                <w:rFonts w:ascii="Times New Roman" w:hAnsi="Times New Roman"/>
                <w:color w:val="000000" w:themeColor="text1"/>
                <w:sz w:val="20"/>
                <w:szCs w:val="20"/>
              </w:rPr>
            </w:pPr>
          </w:p>
        </w:tc>
      </w:tr>
      <w:tr w:rsidR="00BA3E82" w14:paraId="6930223A" w14:textId="77777777" w:rsidTr="00713EFC">
        <w:trPr>
          <w:trHeight w:val="223"/>
        </w:trPr>
        <w:tc>
          <w:tcPr>
            <w:tcW w:w="1413" w:type="dxa"/>
            <w:tcBorders>
              <w:top w:val="single" w:sz="4" w:space="0" w:color="auto"/>
              <w:left w:val="single" w:sz="4" w:space="0" w:color="auto"/>
              <w:bottom w:val="single" w:sz="4" w:space="0" w:color="auto"/>
              <w:right w:val="single" w:sz="4" w:space="0" w:color="auto"/>
            </w:tcBorders>
            <w:vAlign w:val="center"/>
          </w:tcPr>
          <w:p w14:paraId="31FE7C86" w14:textId="77777777" w:rsidR="00BA3E82" w:rsidRPr="003E4927" w:rsidRDefault="00BA3E82" w:rsidP="00713EFC">
            <w:pPr>
              <w:pStyle w:val="ListParagraph"/>
              <w:spacing w:after="0" w:line="240" w:lineRule="auto"/>
              <w:ind w:left="0"/>
              <w:jc w:val="center"/>
              <w:rPr>
                <w:rFonts w:ascii="Times New Roman" w:hAnsi="Times New Roman"/>
                <w:b/>
                <w:sz w:val="20"/>
                <w:szCs w:val="20"/>
              </w:rPr>
            </w:pPr>
            <w:r w:rsidRPr="003E4927">
              <w:rPr>
                <w:rFonts w:ascii="Times New Roman" w:hAnsi="Times New Roman"/>
                <w:b/>
                <w:sz w:val="20"/>
                <w:szCs w:val="20"/>
              </w:rPr>
              <w:t>12.</w:t>
            </w:r>
          </w:p>
          <w:p w14:paraId="0AFBEF22" w14:textId="77777777" w:rsidR="00BA3E82" w:rsidRPr="00DC2EB3" w:rsidRDefault="00BA3E82" w:rsidP="00713EFC">
            <w:pPr>
              <w:pStyle w:val="ListParagraph"/>
              <w:spacing w:after="0" w:line="240" w:lineRule="auto"/>
              <w:ind w:left="0"/>
              <w:jc w:val="center"/>
              <w:rPr>
                <w:rFonts w:ascii="Times New Roman" w:hAnsi="Times New Roman"/>
                <w:b/>
                <w:sz w:val="18"/>
                <w:szCs w:val="18"/>
              </w:rPr>
            </w:pPr>
            <w:r w:rsidRPr="003E4927">
              <w:rPr>
                <w:rFonts w:ascii="Times New Roman" w:hAnsi="Times New Roman"/>
                <w:b/>
                <w:sz w:val="20"/>
                <w:szCs w:val="20"/>
              </w:rPr>
              <w:t xml:space="preserve">LCF/LCB </w:t>
            </w:r>
          </w:p>
        </w:tc>
        <w:tc>
          <w:tcPr>
            <w:tcW w:w="9115" w:type="dxa"/>
            <w:tcBorders>
              <w:top w:val="single" w:sz="4" w:space="0" w:color="auto"/>
              <w:left w:val="single" w:sz="4" w:space="0" w:color="auto"/>
              <w:bottom w:val="single" w:sz="4" w:space="0" w:color="auto"/>
              <w:right w:val="single" w:sz="4" w:space="0" w:color="auto"/>
            </w:tcBorders>
          </w:tcPr>
          <w:p w14:paraId="7E11A5A4" w14:textId="77777777" w:rsidR="00BA3E82" w:rsidRPr="002C1A87" w:rsidRDefault="00BA3E82" w:rsidP="00713EFC">
            <w:pPr>
              <w:rPr>
                <w:rFonts w:ascii="Times New Roman" w:eastAsia="Times New Roman" w:hAnsi="Times New Roman" w:cs="Times New Roman"/>
                <w:color w:val="000000" w:themeColor="text1"/>
                <w:sz w:val="20"/>
                <w:szCs w:val="20"/>
              </w:rPr>
            </w:pPr>
          </w:p>
          <w:p w14:paraId="060C90EC" w14:textId="77777777" w:rsidR="00BA3E82" w:rsidRDefault="00BA3E82" w:rsidP="00BA3E82">
            <w:pPr>
              <w:pStyle w:val="ListParagraph"/>
              <w:numPr>
                <w:ilvl w:val="0"/>
                <w:numId w:val="46"/>
              </w:numPr>
              <w:spacing w:after="0" w:line="240" w:lineRule="auto"/>
              <w:rPr>
                <w:rFonts w:ascii="Times New Roman" w:eastAsia="Times New Roman" w:hAnsi="Times New Roman"/>
                <w:i/>
                <w:color w:val="000000" w:themeColor="text1"/>
                <w:sz w:val="20"/>
                <w:szCs w:val="20"/>
              </w:rPr>
            </w:pPr>
            <w:r w:rsidRPr="002C1A87">
              <w:rPr>
                <w:rFonts w:ascii="Times New Roman" w:eastAsia="Times New Roman" w:hAnsi="Times New Roman"/>
                <w:i/>
                <w:color w:val="000000" w:themeColor="text1"/>
                <w:sz w:val="20"/>
                <w:szCs w:val="20"/>
              </w:rPr>
              <w:t>End of Season MoU meeting with L&amp;DCC: 15/11/2018 Emirates Old Trafford</w:t>
            </w:r>
          </w:p>
          <w:p w14:paraId="2B206974" w14:textId="77777777" w:rsidR="00BA3E82" w:rsidRDefault="00BA3E82" w:rsidP="00713EFC">
            <w:pPr>
              <w:rPr>
                <w:rFonts w:ascii="Times New Roman" w:eastAsia="Times New Roman" w:hAnsi="Times New Roman" w:cs="Times New Roman"/>
                <w:color w:val="000000" w:themeColor="text1"/>
                <w:sz w:val="20"/>
                <w:szCs w:val="20"/>
              </w:rPr>
            </w:pPr>
          </w:p>
          <w:p w14:paraId="157A5811" w14:textId="77777777" w:rsidR="00BA3E82" w:rsidRDefault="00BA3E82" w:rsidP="00713EFC">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It was </w:t>
            </w:r>
            <w:r w:rsidRPr="002C1A87">
              <w:rPr>
                <w:rFonts w:ascii="Times New Roman" w:eastAsia="Times New Roman" w:hAnsi="Times New Roman" w:cs="Times New Roman"/>
                <w:b/>
                <w:color w:val="000000" w:themeColor="text1"/>
                <w:sz w:val="20"/>
                <w:szCs w:val="20"/>
              </w:rPr>
              <w:t xml:space="preserve">agreed </w:t>
            </w:r>
            <w:r>
              <w:rPr>
                <w:rFonts w:ascii="Times New Roman" w:eastAsia="Times New Roman" w:hAnsi="Times New Roman" w:cs="Times New Roman"/>
                <w:color w:val="000000" w:themeColor="text1"/>
                <w:sz w:val="20"/>
                <w:szCs w:val="20"/>
              </w:rPr>
              <w:t>that L&amp;DCC would continue to do this, the MoU with LCF was working well.</w:t>
            </w:r>
          </w:p>
          <w:p w14:paraId="11913E40" w14:textId="77777777" w:rsidR="00BA3E82" w:rsidRDefault="00BA3E82" w:rsidP="00713EFC">
            <w:pPr>
              <w:rPr>
                <w:rFonts w:ascii="Times New Roman" w:eastAsia="Times New Roman" w:hAnsi="Times New Roman" w:cs="Times New Roman"/>
                <w:color w:val="000000" w:themeColor="text1"/>
                <w:sz w:val="20"/>
                <w:szCs w:val="20"/>
              </w:rPr>
            </w:pPr>
          </w:p>
          <w:p w14:paraId="0C0DC7F6" w14:textId="77777777" w:rsidR="00BA3E82" w:rsidRPr="002C1A87" w:rsidRDefault="00BA3E82" w:rsidP="00713EFC">
            <w:pPr>
              <w:rPr>
                <w:rFonts w:ascii="Times New Roman" w:eastAsia="Times New Roman" w:hAnsi="Times New Roman" w:cs="Times New Roman"/>
                <w:color w:val="000000" w:themeColor="text1"/>
                <w:sz w:val="20"/>
                <w:szCs w:val="20"/>
              </w:rPr>
            </w:pPr>
            <w:r w:rsidRPr="002C1A87">
              <w:rPr>
                <w:rFonts w:ascii="Times New Roman" w:eastAsia="Times New Roman" w:hAnsi="Times New Roman" w:cs="Times New Roman"/>
                <w:color w:val="000000" w:themeColor="text1"/>
                <w:sz w:val="20"/>
                <w:szCs w:val="20"/>
              </w:rPr>
              <w:t xml:space="preserve">JW reported that there was a </w:t>
            </w:r>
            <w:r w:rsidRPr="002C1A87">
              <w:rPr>
                <w:rFonts w:ascii="Times New Roman" w:hAnsi="Times New Roman" w:cs="Times New Roman"/>
                <w:sz w:val="20"/>
                <w:szCs w:val="20"/>
              </w:rPr>
              <w:t xml:space="preserve"> District Format discussion meeting at 6.00pm. </w:t>
            </w:r>
          </w:p>
          <w:p w14:paraId="07BCF061" w14:textId="77777777" w:rsidR="00BA3E82" w:rsidRDefault="00BA3E82" w:rsidP="00713EFC">
            <w:pPr>
              <w:pStyle w:val="ListParagraph"/>
              <w:spacing w:after="0" w:line="240" w:lineRule="auto"/>
              <w:ind w:left="0"/>
              <w:rPr>
                <w:rFonts w:ascii="Times New Roman" w:eastAsia="Times New Roman" w:hAnsi="Times New Roman"/>
                <w:i/>
                <w:color w:val="000000" w:themeColor="text1"/>
                <w:sz w:val="20"/>
                <w:szCs w:val="20"/>
              </w:rPr>
            </w:pPr>
          </w:p>
          <w:p w14:paraId="765E5BB4" w14:textId="77777777" w:rsidR="00BA3E82" w:rsidRPr="002C1A87" w:rsidRDefault="00BA3E82" w:rsidP="00BA3E82">
            <w:pPr>
              <w:pStyle w:val="ListParagraph"/>
              <w:numPr>
                <w:ilvl w:val="0"/>
                <w:numId w:val="46"/>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 LCF “Top Leagues” meeting.</w:t>
            </w:r>
          </w:p>
          <w:p w14:paraId="1CF0F783" w14:textId="77777777" w:rsidR="00BA3E82" w:rsidRPr="002C1A87" w:rsidRDefault="00BA3E82" w:rsidP="00713EFC">
            <w:pPr>
              <w:rPr>
                <w:rFonts w:ascii="Times New Roman" w:eastAsia="Times New Roman" w:hAnsi="Times New Roman" w:cs="Times New Roman"/>
                <w:color w:val="000000" w:themeColor="text1"/>
                <w:sz w:val="20"/>
                <w:szCs w:val="20"/>
              </w:rPr>
            </w:pPr>
          </w:p>
          <w:p w14:paraId="63541E73" w14:textId="77777777" w:rsidR="00BA3E82" w:rsidRDefault="00BA3E82" w:rsidP="00713EFC">
            <w:pPr>
              <w:rPr>
                <w:rFonts w:ascii="Times New Roman" w:eastAsia="Times New Roman" w:hAnsi="Times New Roman" w:cs="Times New Roman"/>
                <w:color w:val="000000" w:themeColor="text1"/>
                <w:sz w:val="20"/>
                <w:szCs w:val="20"/>
              </w:rPr>
            </w:pPr>
            <w:r w:rsidRPr="002C1A87">
              <w:rPr>
                <w:rFonts w:ascii="Times New Roman" w:eastAsia="Times New Roman" w:hAnsi="Times New Roman" w:cs="Times New Roman"/>
                <w:color w:val="000000" w:themeColor="text1"/>
                <w:sz w:val="20"/>
                <w:szCs w:val="20"/>
              </w:rPr>
              <w:t xml:space="preserve">JW reported that </w:t>
            </w:r>
            <w:r>
              <w:rPr>
                <w:rFonts w:ascii="Times New Roman" w:eastAsia="Times New Roman" w:hAnsi="Times New Roman" w:cs="Times New Roman"/>
                <w:color w:val="000000" w:themeColor="text1"/>
                <w:sz w:val="20"/>
                <w:szCs w:val="20"/>
              </w:rPr>
              <w:t>this was now set for 08/11/2018 and was at Prestwich CC..</w:t>
            </w:r>
          </w:p>
          <w:p w14:paraId="2D211505" w14:textId="77777777" w:rsidR="00BA3E82" w:rsidRPr="00DB18B2" w:rsidRDefault="00BA3E82" w:rsidP="00713EFC">
            <w:pPr>
              <w:rPr>
                <w:rFonts w:ascii="Times New Roman" w:eastAsia="Times New Roman" w:hAnsi="Times New Roman"/>
                <w:color w:val="000000" w:themeColor="text1"/>
                <w:sz w:val="20"/>
                <w:szCs w:val="20"/>
              </w:rPr>
            </w:pPr>
          </w:p>
        </w:tc>
      </w:tr>
      <w:tr w:rsidR="00BA3E82" w14:paraId="148526AB"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tcPr>
          <w:p w14:paraId="769DFADC" w14:textId="77777777" w:rsidR="00BA3E82" w:rsidRPr="003E4927" w:rsidRDefault="00BA3E82" w:rsidP="00713EFC">
            <w:pPr>
              <w:pStyle w:val="ListParagraph"/>
              <w:spacing w:after="0" w:line="240" w:lineRule="auto"/>
              <w:ind w:left="0"/>
              <w:jc w:val="center"/>
              <w:rPr>
                <w:rFonts w:ascii="Times New Roman" w:eastAsia="Times New Roman" w:hAnsi="Times New Roman"/>
                <w:b/>
                <w:sz w:val="20"/>
                <w:szCs w:val="20"/>
              </w:rPr>
            </w:pPr>
          </w:p>
          <w:p w14:paraId="25ADCA6D" w14:textId="77777777" w:rsidR="00BA3E82" w:rsidRPr="003E4927" w:rsidRDefault="00BA3E82" w:rsidP="00713EFC">
            <w:pPr>
              <w:pStyle w:val="ListParagraph"/>
              <w:spacing w:after="0" w:line="240" w:lineRule="auto"/>
              <w:ind w:left="0"/>
              <w:jc w:val="center"/>
              <w:rPr>
                <w:rFonts w:ascii="Times New Roman" w:eastAsia="Times New Roman" w:hAnsi="Times New Roman"/>
                <w:b/>
                <w:sz w:val="20"/>
                <w:szCs w:val="20"/>
              </w:rPr>
            </w:pPr>
            <w:r w:rsidRPr="003E4927">
              <w:rPr>
                <w:rFonts w:ascii="Times New Roman" w:eastAsia="Times New Roman" w:hAnsi="Times New Roman"/>
                <w:b/>
                <w:sz w:val="20"/>
                <w:szCs w:val="20"/>
              </w:rPr>
              <w:t>13.</w:t>
            </w:r>
          </w:p>
          <w:p w14:paraId="173B7EDB" w14:textId="77777777" w:rsidR="00BA3E82" w:rsidRPr="003E4927" w:rsidRDefault="00BA3E82" w:rsidP="00713EFC">
            <w:pPr>
              <w:pStyle w:val="ListParagraph"/>
              <w:spacing w:after="0" w:line="240" w:lineRule="auto"/>
              <w:ind w:left="0"/>
              <w:jc w:val="center"/>
              <w:rPr>
                <w:rFonts w:ascii="Times New Roman" w:eastAsia="Times New Roman" w:hAnsi="Times New Roman"/>
                <w:b/>
                <w:sz w:val="20"/>
                <w:szCs w:val="20"/>
              </w:rPr>
            </w:pPr>
            <w:r w:rsidRPr="003E4927">
              <w:rPr>
                <w:rFonts w:ascii="Times New Roman" w:eastAsia="Times New Roman" w:hAnsi="Times New Roman"/>
                <w:b/>
                <w:sz w:val="20"/>
                <w:szCs w:val="20"/>
              </w:rPr>
              <w:t>A.O.B.</w:t>
            </w:r>
          </w:p>
          <w:p w14:paraId="607E676E" w14:textId="77777777" w:rsidR="00BA3E82" w:rsidRPr="009827D7" w:rsidRDefault="00BA3E82" w:rsidP="00713EFC">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C52D8ED" w14:textId="77777777" w:rsidR="00BA3E82" w:rsidRPr="002C1A87" w:rsidRDefault="00BA3E82" w:rsidP="00713EFC">
            <w:pPr>
              <w:pStyle w:val="ListParagraph"/>
              <w:spacing w:after="0" w:line="240" w:lineRule="auto"/>
              <w:ind w:left="0"/>
              <w:rPr>
                <w:rFonts w:ascii="Times New Roman" w:hAnsi="Times New Roman"/>
                <w:color w:val="000000" w:themeColor="text1"/>
                <w:sz w:val="20"/>
                <w:szCs w:val="20"/>
              </w:rPr>
            </w:pPr>
          </w:p>
          <w:p w14:paraId="4158E080" w14:textId="77777777" w:rsidR="00BA3E82" w:rsidRDefault="00BA3E82" w:rsidP="00BA3E82">
            <w:pPr>
              <w:pStyle w:val="ListParagraph"/>
              <w:numPr>
                <w:ilvl w:val="0"/>
                <w:numId w:val="38"/>
              </w:numPr>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r w:rsidRPr="004B7A08">
              <w:rPr>
                <w:rFonts w:ascii="Times New Roman" w:hAnsi="Times New Roman"/>
                <w:i/>
                <w:color w:val="000000" w:themeColor="text1"/>
                <w:sz w:val="20"/>
                <w:szCs w:val="20"/>
              </w:rPr>
              <w:t>Proposals to AGM 2019</w:t>
            </w:r>
          </w:p>
          <w:p w14:paraId="09A977A1" w14:textId="77777777" w:rsidR="00BA3E82" w:rsidRDefault="00BA3E82" w:rsidP="00713EFC">
            <w:pPr>
              <w:rPr>
                <w:rFonts w:ascii="Times New Roman" w:hAnsi="Times New Roman"/>
                <w:color w:val="000000" w:themeColor="text1"/>
                <w:sz w:val="20"/>
                <w:szCs w:val="20"/>
              </w:rPr>
            </w:pPr>
            <w:r>
              <w:rPr>
                <w:rFonts w:ascii="Times New Roman" w:hAnsi="Times New Roman"/>
                <w:color w:val="000000" w:themeColor="text1"/>
                <w:sz w:val="20"/>
                <w:szCs w:val="20"/>
              </w:rPr>
              <w:t>There was no time for this. CW had already said he would e-circ this file so that M/C could amend and share their suggestions.</w:t>
            </w:r>
          </w:p>
          <w:p w14:paraId="455F08E5" w14:textId="77777777" w:rsidR="00BA3E82" w:rsidRPr="004B7A08" w:rsidRDefault="00BA3E82" w:rsidP="00713EFC">
            <w:pPr>
              <w:rPr>
                <w:rFonts w:ascii="Times New Roman" w:hAnsi="Times New Roman"/>
                <w:color w:val="000000" w:themeColor="text1"/>
                <w:sz w:val="20"/>
                <w:szCs w:val="20"/>
              </w:rPr>
            </w:pPr>
          </w:p>
          <w:p w14:paraId="69E515E0" w14:textId="77777777" w:rsidR="00BA3E82" w:rsidRPr="00E6293F" w:rsidRDefault="00BA3E82" w:rsidP="00713EFC">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There were no other items of AOB.</w:t>
            </w:r>
          </w:p>
        </w:tc>
      </w:tr>
      <w:tr w:rsidR="00BA3E82" w14:paraId="0BB99ED8" w14:textId="77777777" w:rsidTr="00713EFC">
        <w:trPr>
          <w:trHeight w:val="331"/>
        </w:trPr>
        <w:tc>
          <w:tcPr>
            <w:tcW w:w="1413" w:type="dxa"/>
            <w:tcBorders>
              <w:top w:val="single" w:sz="4" w:space="0" w:color="auto"/>
              <w:left w:val="single" w:sz="4" w:space="0" w:color="auto"/>
              <w:bottom w:val="single" w:sz="4" w:space="0" w:color="auto"/>
              <w:right w:val="single" w:sz="4" w:space="0" w:color="auto"/>
            </w:tcBorders>
          </w:tcPr>
          <w:p w14:paraId="53291E00" w14:textId="77777777" w:rsidR="00BA3E82" w:rsidRPr="00E7414F" w:rsidRDefault="00BA3E82" w:rsidP="00713EFC">
            <w:pPr>
              <w:jc w:val="center"/>
              <w:rPr>
                <w:rFonts w:ascii="Times New Roman" w:hAnsi="Times New Roman"/>
                <w:sz w:val="20"/>
                <w:szCs w:val="20"/>
              </w:rPr>
            </w:pPr>
          </w:p>
          <w:p w14:paraId="6B70C276" w14:textId="77777777" w:rsidR="00BA3E82" w:rsidRPr="003E4927" w:rsidRDefault="00BA3E82" w:rsidP="00713EFC">
            <w:pPr>
              <w:jc w:val="center"/>
              <w:rPr>
                <w:rFonts w:ascii="Times New Roman" w:hAnsi="Times New Roman"/>
                <w:b/>
                <w:sz w:val="20"/>
                <w:szCs w:val="20"/>
              </w:rPr>
            </w:pPr>
            <w:r w:rsidRPr="003E4927">
              <w:rPr>
                <w:rFonts w:ascii="Times New Roman" w:hAnsi="Times New Roman"/>
                <w:b/>
                <w:sz w:val="20"/>
                <w:szCs w:val="20"/>
              </w:rPr>
              <w:t>14.</w:t>
            </w:r>
          </w:p>
          <w:p w14:paraId="5FE10840" w14:textId="77777777" w:rsidR="00BA3E82" w:rsidRPr="003E4927" w:rsidRDefault="00BA3E82" w:rsidP="00713EFC">
            <w:pPr>
              <w:jc w:val="center"/>
              <w:rPr>
                <w:rFonts w:ascii="Times New Roman" w:hAnsi="Times New Roman"/>
                <w:b/>
                <w:sz w:val="20"/>
                <w:szCs w:val="20"/>
              </w:rPr>
            </w:pPr>
            <w:r w:rsidRPr="003E4927">
              <w:rPr>
                <w:rFonts w:ascii="Times New Roman" w:hAnsi="Times New Roman"/>
                <w:b/>
                <w:sz w:val="20"/>
                <w:szCs w:val="20"/>
              </w:rPr>
              <w:t>Date of Next Meetings</w:t>
            </w:r>
          </w:p>
          <w:p w14:paraId="570661EE" w14:textId="77777777" w:rsidR="00BA3E82" w:rsidRDefault="00BA3E82" w:rsidP="00713EFC">
            <w:pPr>
              <w:jc w:val="center"/>
              <w:rPr>
                <w:rFonts w:ascii="Times New Roman" w:hAnsi="Times New Roman"/>
                <w:b/>
                <w:sz w:val="20"/>
                <w:szCs w:val="20"/>
              </w:rPr>
            </w:pPr>
          </w:p>
          <w:p w14:paraId="2AE7C9C5" w14:textId="77777777" w:rsidR="00BA3E82" w:rsidRDefault="00BA3E82" w:rsidP="00713EFC">
            <w:pPr>
              <w:jc w:val="center"/>
              <w:rPr>
                <w:rFonts w:ascii="Times New Roman" w:hAnsi="Times New Roman"/>
                <w:b/>
                <w:sz w:val="20"/>
                <w:szCs w:val="20"/>
              </w:rPr>
            </w:pPr>
          </w:p>
          <w:p w14:paraId="19344A09" w14:textId="77777777" w:rsidR="00BA3E82" w:rsidRDefault="00BA3E82" w:rsidP="00713EFC">
            <w:pPr>
              <w:jc w:val="center"/>
              <w:rPr>
                <w:rFonts w:ascii="Times New Roman" w:hAnsi="Times New Roman"/>
                <w:b/>
                <w:sz w:val="20"/>
                <w:szCs w:val="20"/>
              </w:rPr>
            </w:pPr>
          </w:p>
          <w:p w14:paraId="0608E8FB" w14:textId="77777777" w:rsidR="00BA3E82" w:rsidRDefault="00BA3E82" w:rsidP="00713EFC">
            <w:pPr>
              <w:jc w:val="center"/>
              <w:rPr>
                <w:rFonts w:ascii="Times New Roman" w:hAnsi="Times New Roman"/>
                <w:b/>
                <w:sz w:val="20"/>
                <w:szCs w:val="20"/>
              </w:rPr>
            </w:pPr>
          </w:p>
          <w:p w14:paraId="1EDE9105" w14:textId="77777777" w:rsidR="00BA3E82" w:rsidRDefault="00BA3E82" w:rsidP="00713EFC">
            <w:pPr>
              <w:jc w:val="center"/>
              <w:rPr>
                <w:rFonts w:ascii="Times New Roman" w:hAnsi="Times New Roman"/>
                <w:b/>
                <w:sz w:val="20"/>
                <w:szCs w:val="20"/>
              </w:rPr>
            </w:pPr>
          </w:p>
          <w:p w14:paraId="5B6E2A42" w14:textId="77777777" w:rsidR="00BA3E82" w:rsidRDefault="00BA3E82" w:rsidP="00713EFC">
            <w:pPr>
              <w:jc w:val="center"/>
              <w:rPr>
                <w:rFonts w:ascii="Times New Roman" w:hAnsi="Times New Roman"/>
                <w:b/>
                <w:sz w:val="20"/>
                <w:szCs w:val="20"/>
              </w:rPr>
            </w:pPr>
          </w:p>
          <w:p w14:paraId="2C57FDB8" w14:textId="77777777" w:rsidR="00BA3E82" w:rsidRDefault="00BA3E82" w:rsidP="00713EFC">
            <w:pPr>
              <w:jc w:val="center"/>
              <w:rPr>
                <w:rFonts w:ascii="Times New Roman" w:hAnsi="Times New Roman"/>
                <w:b/>
                <w:sz w:val="20"/>
                <w:szCs w:val="20"/>
              </w:rPr>
            </w:pPr>
          </w:p>
          <w:p w14:paraId="46AD4A38" w14:textId="77777777" w:rsidR="00BA3E82" w:rsidRDefault="00BA3E82" w:rsidP="00713EFC">
            <w:pPr>
              <w:jc w:val="center"/>
              <w:rPr>
                <w:rFonts w:ascii="Times New Roman" w:hAnsi="Times New Roman"/>
                <w:b/>
                <w:sz w:val="20"/>
                <w:szCs w:val="20"/>
              </w:rPr>
            </w:pPr>
          </w:p>
          <w:p w14:paraId="01052009" w14:textId="77777777" w:rsidR="00BA3E82" w:rsidRDefault="00BA3E82" w:rsidP="00713EFC">
            <w:pPr>
              <w:jc w:val="center"/>
              <w:rPr>
                <w:rFonts w:ascii="Times New Roman" w:hAnsi="Times New Roman"/>
                <w:b/>
                <w:sz w:val="20"/>
                <w:szCs w:val="20"/>
              </w:rPr>
            </w:pPr>
          </w:p>
          <w:p w14:paraId="3CAABD01" w14:textId="77777777" w:rsidR="00BA3E82" w:rsidRDefault="00BA3E82" w:rsidP="00713EFC">
            <w:pPr>
              <w:jc w:val="center"/>
              <w:rPr>
                <w:rFonts w:ascii="Times New Roman" w:hAnsi="Times New Roman"/>
                <w:b/>
                <w:sz w:val="20"/>
                <w:szCs w:val="20"/>
              </w:rPr>
            </w:pPr>
          </w:p>
          <w:p w14:paraId="7D21B0FE" w14:textId="77777777" w:rsidR="00BA3E82" w:rsidRDefault="00BA3E82" w:rsidP="00713EFC">
            <w:pPr>
              <w:jc w:val="center"/>
              <w:rPr>
                <w:rFonts w:ascii="Times New Roman" w:hAnsi="Times New Roman"/>
                <w:b/>
                <w:sz w:val="20"/>
                <w:szCs w:val="20"/>
              </w:rPr>
            </w:pPr>
          </w:p>
          <w:p w14:paraId="108FFF94" w14:textId="77777777" w:rsidR="00BA3E82" w:rsidRDefault="00BA3E82" w:rsidP="00713EFC">
            <w:pPr>
              <w:jc w:val="center"/>
              <w:rPr>
                <w:rFonts w:ascii="Times New Roman" w:hAnsi="Times New Roman"/>
                <w:b/>
                <w:sz w:val="20"/>
                <w:szCs w:val="20"/>
              </w:rPr>
            </w:pPr>
          </w:p>
          <w:p w14:paraId="7F4C9B9E" w14:textId="77777777" w:rsidR="00BA3E82" w:rsidRDefault="00BA3E82" w:rsidP="00713EFC">
            <w:pPr>
              <w:jc w:val="center"/>
              <w:rPr>
                <w:rFonts w:ascii="Times New Roman" w:hAnsi="Times New Roman"/>
                <w:b/>
                <w:sz w:val="20"/>
                <w:szCs w:val="20"/>
              </w:rPr>
            </w:pPr>
          </w:p>
          <w:p w14:paraId="38FAE7D9" w14:textId="77777777" w:rsidR="00BA3E82" w:rsidRDefault="00BA3E82" w:rsidP="00713EFC">
            <w:pPr>
              <w:jc w:val="center"/>
              <w:rPr>
                <w:rFonts w:ascii="Times New Roman" w:hAnsi="Times New Roman"/>
                <w:b/>
                <w:sz w:val="20"/>
                <w:szCs w:val="20"/>
              </w:rPr>
            </w:pPr>
          </w:p>
          <w:p w14:paraId="0C9D3598" w14:textId="77777777" w:rsidR="00BA3E82" w:rsidRDefault="00BA3E82" w:rsidP="00713EFC">
            <w:pPr>
              <w:jc w:val="center"/>
              <w:rPr>
                <w:rFonts w:ascii="Times New Roman" w:hAnsi="Times New Roman"/>
                <w:b/>
                <w:sz w:val="20"/>
                <w:szCs w:val="20"/>
              </w:rPr>
            </w:pPr>
          </w:p>
          <w:p w14:paraId="061DBFD2" w14:textId="77777777" w:rsidR="00BA3E82" w:rsidRDefault="00BA3E82" w:rsidP="00713EFC">
            <w:pPr>
              <w:jc w:val="center"/>
              <w:rPr>
                <w:rFonts w:ascii="Times New Roman" w:hAnsi="Times New Roman"/>
                <w:b/>
                <w:sz w:val="20"/>
                <w:szCs w:val="20"/>
              </w:rPr>
            </w:pPr>
          </w:p>
          <w:p w14:paraId="3E548639" w14:textId="77777777" w:rsidR="00BA3E82" w:rsidRPr="003E4927" w:rsidRDefault="00BA3E82" w:rsidP="00713EFC">
            <w:pPr>
              <w:jc w:val="center"/>
              <w:rPr>
                <w:rFonts w:ascii="Times New Roman" w:hAnsi="Times New Roman"/>
                <w:b/>
                <w:sz w:val="20"/>
                <w:szCs w:val="20"/>
              </w:rPr>
            </w:pPr>
          </w:p>
          <w:p w14:paraId="4BAE159E" w14:textId="77777777" w:rsidR="00BA3E82" w:rsidRPr="00280D3F" w:rsidRDefault="00BA3E82" w:rsidP="00713EFC">
            <w:pPr>
              <w:jc w:val="center"/>
              <w:rPr>
                <w:rFonts w:ascii="Times New Roman" w:hAnsi="Times New Roman"/>
                <w:i/>
                <w:sz w:val="16"/>
                <w:szCs w:val="16"/>
              </w:rPr>
            </w:pPr>
            <w:r>
              <w:rPr>
                <w:rFonts w:ascii="Times New Roman" w:hAnsi="Times New Roman"/>
                <w:i/>
                <w:sz w:val="16"/>
                <w:szCs w:val="16"/>
              </w:rPr>
              <w:t>18.45</w:t>
            </w:r>
            <w:r w:rsidRPr="00280D3F">
              <w:rPr>
                <w:rFonts w:ascii="Times New Roman" w:hAnsi="Times New Roman"/>
                <w:i/>
                <w:sz w:val="16"/>
                <w:szCs w:val="16"/>
              </w:rPr>
              <w:t>pm</w:t>
            </w:r>
          </w:p>
          <w:p w14:paraId="7080313A" w14:textId="77777777" w:rsidR="00BA3E82" w:rsidRPr="00FF34F2" w:rsidRDefault="00BA3E82" w:rsidP="00713EFC">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0ED6E51" w14:textId="77777777" w:rsidR="00BA3E82" w:rsidRDefault="00BA3E82" w:rsidP="00713EFC">
            <w:pPr>
              <w:rPr>
                <w:rFonts w:ascii="Times New Roman" w:hAnsi="Times New Roman" w:cs="Times New Roman"/>
                <w:color w:val="0000FF"/>
                <w:sz w:val="20"/>
                <w:szCs w:val="20"/>
              </w:rPr>
            </w:pPr>
          </w:p>
          <w:p w14:paraId="2FADD0CD" w14:textId="77777777" w:rsidR="00BA3E82" w:rsidRDefault="00BA3E82" w:rsidP="00713EFC">
            <w:pPr>
              <w:rPr>
                <w:rFonts w:ascii="Times New Roman" w:hAnsi="Times New Roman" w:cs="Times New Roman"/>
                <w:b/>
                <w:i/>
                <w:color w:val="0000FF"/>
                <w:sz w:val="20"/>
                <w:szCs w:val="20"/>
              </w:rPr>
            </w:pPr>
            <w:r w:rsidRPr="00002FE5">
              <w:rPr>
                <w:rFonts w:ascii="Times New Roman" w:hAnsi="Times New Roman" w:cs="Times New Roman"/>
                <w:b/>
                <w:i/>
                <w:color w:val="0000FF"/>
                <w:sz w:val="20"/>
                <w:szCs w:val="20"/>
              </w:rPr>
              <w:t xml:space="preserve">Dates of Meetings </w:t>
            </w:r>
            <w:r>
              <w:rPr>
                <w:rFonts w:ascii="Times New Roman" w:hAnsi="Times New Roman" w:cs="Times New Roman"/>
                <w:b/>
                <w:i/>
                <w:color w:val="0000FF"/>
                <w:sz w:val="20"/>
                <w:szCs w:val="20"/>
              </w:rPr>
              <w:t>Summary</w:t>
            </w:r>
          </w:p>
          <w:p w14:paraId="3A3004DE" w14:textId="77777777" w:rsidR="00BA3E82" w:rsidRDefault="00BA3E82" w:rsidP="00713EFC">
            <w:pPr>
              <w:rPr>
                <w:rFonts w:ascii="Times New Roman" w:hAnsi="Times New Roman" w:cs="Times New Roman"/>
                <w:b/>
                <w:i/>
                <w:color w:val="0000FF"/>
                <w:sz w:val="20"/>
                <w:szCs w:val="20"/>
              </w:rPr>
            </w:pPr>
          </w:p>
          <w:p w14:paraId="5F37870F" w14:textId="77777777" w:rsidR="00BA3E82" w:rsidRPr="00002FE5" w:rsidRDefault="00BA3E82" w:rsidP="00713EFC">
            <w:pPr>
              <w:rPr>
                <w:rFonts w:ascii="Times New Roman" w:hAnsi="Times New Roman" w:cs="Times New Roman"/>
                <w:b/>
                <w:i/>
                <w:color w:val="0000FF"/>
                <w:sz w:val="20"/>
                <w:szCs w:val="20"/>
              </w:rPr>
            </w:pPr>
          </w:p>
          <w:tbl>
            <w:tblPr>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418"/>
              <w:gridCol w:w="1417"/>
              <w:gridCol w:w="1417"/>
            </w:tblGrid>
            <w:tr w:rsidR="00BA3E82" w:rsidRPr="00002FE5" w14:paraId="6EA3923C" w14:textId="77777777" w:rsidTr="00713EFC">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0000"/>
                  <w:vAlign w:val="center"/>
                </w:tcPr>
                <w:p w14:paraId="70453AD7" w14:textId="77777777" w:rsidR="00BA3E82"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SGM </w:t>
                  </w:r>
                  <w:r>
                    <w:rPr>
                      <w:rFonts w:ascii="Times New Roman" w:hAnsi="Times New Roman" w:cs="Times New Roman"/>
                      <w:b/>
                      <w:sz w:val="16"/>
                      <w:szCs w:val="16"/>
                    </w:rPr>
                    <w:t xml:space="preserve"> </w:t>
                  </w:r>
                </w:p>
                <w:p w14:paraId="2AEF35A1" w14:textId="77777777" w:rsidR="00BA3E82"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 Structure</w:t>
                  </w:r>
                </w:p>
                <w:p w14:paraId="35E92E24"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+ 3</w:t>
                  </w:r>
                  <w:r w:rsidRPr="008F00CC">
                    <w:rPr>
                      <w:rFonts w:ascii="Times New Roman" w:hAnsi="Times New Roman" w:cs="Times New Roman"/>
                      <w:b/>
                      <w:sz w:val="16"/>
                      <w:szCs w:val="16"/>
                      <w:vertAlign w:val="superscript"/>
                    </w:rPr>
                    <w:t>rd</w:t>
                  </w:r>
                  <w:r>
                    <w:rPr>
                      <w:rFonts w:ascii="Times New Roman" w:hAnsi="Times New Roman" w:cs="Times New Roman"/>
                      <w:b/>
                      <w:sz w:val="16"/>
                      <w:szCs w:val="16"/>
                    </w:rPr>
                    <w:t xml:space="preserve"> XIs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9BEDF3"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Tues </w:t>
                  </w:r>
                </w:p>
                <w:p w14:paraId="72045911"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Nov 6</w:t>
                  </w:r>
                  <w:r w:rsidRPr="003663E9">
                    <w:rPr>
                      <w:rFonts w:ascii="Times New Roman" w:hAnsi="Times New Roman" w:cs="Times New Roman"/>
                      <w:b/>
                      <w:sz w:val="16"/>
                      <w:szCs w:val="16"/>
                      <w:vertAlign w:val="superscript"/>
                    </w:rPr>
                    <w:t>th</w:t>
                  </w:r>
                  <w:r w:rsidRPr="003663E9">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9E08E"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Alder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887955"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7.00pm</w:t>
                  </w:r>
                </w:p>
              </w:tc>
            </w:tr>
            <w:tr w:rsidR="00BA3E82" w:rsidRPr="00002FE5" w14:paraId="043289B9" w14:textId="77777777" w:rsidTr="00713EFC">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42DF844"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LCB </w:t>
                  </w:r>
                </w:p>
                <w:p w14:paraId="429A14E8"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MoU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0D7B5"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Thur </w:t>
                  </w:r>
                </w:p>
                <w:p w14:paraId="030002EA"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Nov 15</w:t>
                  </w:r>
                  <w:r w:rsidRPr="003663E9">
                    <w:rPr>
                      <w:rFonts w:ascii="Times New Roman" w:hAnsi="Times New Roman" w:cs="Times New Roman"/>
                      <w:b/>
                      <w:sz w:val="16"/>
                      <w:szCs w:val="16"/>
                      <w:vertAlign w:val="superscript"/>
                    </w:rPr>
                    <w:t>th</w:t>
                  </w:r>
                  <w:r w:rsidRPr="003663E9">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7C7B6A"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 Old Trafford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975205"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2-4pm</w:t>
                  </w:r>
                </w:p>
              </w:tc>
            </w:tr>
            <w:tr w:rsidR="00BA3E82" w:rsidRPr="00002FE5" w14:paraId="69031747" w14:textId="77777777" w:rsidTr="00713EFC">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CCFF99"/>
                  <w:vAlign w:val="center"/>
                </w:tcPr>
                <w:p w14:paraId="21DA3415"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M/C</w:t>
                  </w:r>
                </w:p>
                <w:p w14:paraId="4B0CD41B"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AGM papers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31FEC7" w14:textId="77777777" w:rsidR="00BA3E82" w:rsidRPr="008F00CC" w:rsidRDefault="00BA3E82" w:rsidP="00713EFC">
                  <w:pPr>
                    <w:framePr w:hSpace="180" w:wrap="around" w:vAnchor="text" w:hAnchor="text" w:x="177" w:y="1"/>
                    <w:suppressOverlap/>
                    <w:rPr>
                      <w:rFonts w:ascii="Times New Roman" w:hAnsi="Times New Roman" w:cs="Times New Roman"/>
                      <w:b/>
                      <w:sz w:val="16"/>
                      <w:szCs w:val="16"/>
                    </w:rPr>
                  </w:pPr>
                  <w:r w:rsidRPr="008F00CC">
                    <w:rPr>
                      <w:rFonts w:ascii="Times New Roman" w:hAnsi="Times New Roman" w:cs="Times New Roman"/>
                      <w:b/>
                      <w:sz w:val="16"/>
                      <w:szCs w:val="16"/>
                    </w:rPr>
                    <w:t xml:space="preserve">  Mon </w:t>
                  </w:r>
                </w:p>
                <w:p w14:paraId="0707F283" w14:textId="77777777" w:rsidR="00BA3E82" w:rsidRPr="008F00CC" w:rsidRDefault="00BA3E82" w:rsidP="00713EFC">
                  <w:pPr>
                    <w:framePr w:hSpace="180" w:wrap="around" w:vAnchor="text" w:hAnchor="text" w:x="177" w:y="1"/>
                    <w:suppressOverlap/>
                    <w:rPr>
                      <w:rFonts w:ascii="Times New Roman" w:hAnsi="Times New Roman" w:cs="Times New Roman"/>
                      <w:b/>
                      <w:sz w:val="16"/>
                      <w:szCs w:val="16"/>
                    </w:rPr>
                  </w:pPr>
                  <w:r w:rsidRPr="008F00CC">
                    <w:rPr>
                      <w:rFonts w:ascii="Times New Roman" w:hAnsi="Times New Roman" w:cs="Times New Roman"/>
                      <w:b/>
                      <w:sz w:val="16"/>
                      <w:szCs w:val="16"/>
                    </w:rPr>
                    <w:t>Nov</w:t>
                  </w:r>
                  <w:r>
                    <w:rPr>
                      <w:rFonts w:ascii="Times New Roman" w:hAnsi="Times New Roman" w:cs="Times New Roman"/>
                      <w:b/>
                      <w:sz w:val="16"/>
                      <w:szCs w:val="16"/>
                    </w:rPr>
                    <w:t xml:space="preserve"> 13</w:t>
                  </w:r>
                  <w:r w:rsidRPr="008F00CC">
                    <w:rPr>
                      <w:rFonts w:ascii="Times New Roman" w:hAnsi="Times New Roman" w:cs="Times New Roman"/>
                      <w:b/>
                      <w:sz w:val="16"/>
                      <w:szCs w:val="16"/>
                      <w:vertAlign w:val="superscript"/>
                    </w:rPr>
                    <w:t>th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F3360"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Bootle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92D506"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1</w:t>
                  </w:r>
                  <w:r w:rsidRPr="003663E9">
                    <w:rPr>
                      <w:rFonts w:ascii="Times New Roman" w:hAnsi="Times New Roman" w:cs="Times New Roman"/>
                      <w:b/>
                      <w:sz w:val="16"/>
                      <w:szCs w:val="16"/>
                    </w:rPr>
                    <w:t>.00pm</w:t>
                  </w:r>
                </w:p>
              </w:tc>
            </w:tr>
            <w:tr w:rsidR="00BA3E82" w:rsidRPr="00002FE5" w14:paraId="1B04BDA8" w14:textId="77777777" w:rsidTr="00713EFC">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auto"/>
                  <w:vAlign w:val="center"/>
                </w:tcPr>
                <w:p w14:paraId="36A0DF4D" w14:textId="77777777" w:rsidR="00BA3E82" w:rsidRPr="003663E9" w:rsidRDefault="00BA3E82" w:rsidP="00713EFC">
                  <w:pPr>
                    <w:framePr w:hSpace="180" w:wrap="around" w:vAnchor="text" w:hAnchor="text" w:x="177" w:y="1"/>
                    <w:suppressOverlap/>
                    <w:rPr>
                      <w:rFonts w:ascii="Times New Roman" w:hAnsi="Times New Roman" w:cs="Times New Roman"/>
                      <w:b/>
                      <w:strike/>
                      <w:sz w:val="16"/>
                      <w:szCs w:val="16"/>
                    </w:rPr>
                  </w:pPr>
                  <w:r w:rsidRPr="003663E9">
                    <w:rPr>
                      <w:rFonts w:ascii="Times New Roman" w:hAnsi="Times New Roman" w:cs="Times New Roman"/>
                      <w:b/>
                      <w:strike/>
                      <w:sz w:val="16"/>
                      <w:szCs w:val="16"/>
                    </w:rPr>
                    <w:t>Cr 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36503" w14:textId="77777777" w:rsidR="00BA3E82" w:rsidRPr="003663E9" w:rsidRDefault="00BA3E82" w:rsidP="00713EFC">
                  <w:pPr>
                    <w:framePr w:hSpace="180" w:wrap="around" w:vAnchor="text" w:hAnchor="text" w:x="177" w:y="1"/>
                    <w:suppressOverlap/>
                    <w:rPr>
                      <w:rFonts w:ascii="Times New Roman" w:hAnsi="Times New Roman" w:cs="Times New Roman"/>
                      <w:b/>
                      <w:strike/>
                      <w:sz w:val="16"/>
                      <w:szCs w:val="16"/>
                    </w:rPr>
                  </w:pPr>
                  <w:r w:rsidRPr="003663E9">
                    <w:rPr>
                      <w:rFonts w:ascii="Times New Roman" w:hAnsi="Times New Roman" w:cs="Times New Roman"/>
                      <w:b/>
                      <w:strike/>
                      <w:sz w:val="16"/>
                      <w:szCs w:val="16"/>
                    </w:rPr>
                    <w:t xml:space="preserve">Mon </w:t>
                  </w:r>
                </w:p>
                <w:p w14:paraId="1B670E57" w14:textId="77777777" w:rsidR="00BA3E82" w:rsidRPr="003663E9" w:rsidRDefault="00BA3E82" w:rsidP="00713EFC">
                  <w:pPr>
                    <w:framePr w:hSpace="180" w:wrap="around" w:vAnchor="text" w:hAnchor="text" w:x="177" w:y="1"/>
                    <w:suppressOverlap/>
                    <w:rPr>
                      <w:rFonts w:ascii="Times New Roman" w:hAnsi="Times New Roman" w:cs="Times New Roman"/>
                      <w:b/>
                      <w:strike/>
                      <w:sz w:val="16"/>
                      <w:szCs w:val="16"/>
                    </w:rPr>
                  </w:pPr>
                  <w:r w:rsidRPr="003663E9">
                    <w:rPr>
                      <w:rFonts w:ascii="Times New Roman" w:hAnsi="Times New Roman" w:cs="Times New Roman"/>
                      <w:b/>
                      <w:strike/>
                      <w:sz w:val="16"/>
                      <w:szCs w:val="16"/>
                    </w:rPr>
                    <w:t>Nov 20</w:t>
                  </w:r>
                  <w:r w:rsidRPr="003663E9">
                    <w:rPr>
                      <w:rFonts w:ascii="Times New Roman" w:hAnsi="Times New Roman" w:cs="Times New Roman"/>
                      <w:b/>
                      <w:strike/>
                      <w:sz w:val="16"/>
                      <w:szCs w:val="16"/>
                      <w:vertAlign w:val="superscript"/>
                    </w:rPr>
                    <w:t>th</w:t>
                  </w:r>
                  <w:r w:rsidRPr="003663E9">
                    <w:rPr>
                      <w:rFonts w:ascii="Times New Roman" w:hAnsi="Times New Roman" w:cs="Times New Roman"/>
                      <w:b/>
                      <w:strike/>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9DE8CF"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cancelled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938CC"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p>
              </w:tc>
            </w:tr>
            <w:tr w:rsidR="00BA3E82" w:rsidRPr="00002FE5" w14:paraId="3CEF8E01" w14:textId="77777777" w:rsidTr="00713EFC">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CCFF99"/>
                  <w:vAlign w:val="center"/>
                </w:tcPr>
                <w:p w14:paraId="1FEC9DD1" w14:textId="77777777" w:rsidR="00BA3E82" w:rsidRPr="003663E9" w:rsidRDefault="00BA3E82" w:rsidP="00713EFC">
                  <w:pPr>
                    <w:framePr w:hSpace="180" w:wrap="around" w:vAnchor="text" w:hAnchor="text" w:x="177" w:y="1"/>
                    <w:suppressOverlap/>
                    <w:rPr>
                      <w:rFonts w:ascii="Times New Roman" w:hAnsi="Times New Roman" w:cs="Times New Roman"/>
                      <w:b/>
                      <w:strike/>
                      <w:sz w:val="16"/>
                      <w:szCs w:val="16"/>
                    </w:rPr>
                  </w:pPr>
                  <w:r w:rsidRPr="003663E9">
                    <w:rPr>
                      <w:rFonts w:ascii="Times New Roman" w:hAnsi="Times New Roman" w:cs="Times New Roman"/>
                      <w:b/>
                      <w:sz w:val="16"/>
                      <w:szCs w:val="16"/>
                    </w:rPr>
                    <w:t>M/C AGM</w:t>
                  </w:r>
                  <w:r>
                    <w:rPr>
                      <w:rFonts w:ascii="Times New Roman" w:hAnsi="Times New Roman" w:cs="Times New Roman"/>
                      <w:b/>
                      <w:sz w:val="16"/>
                      <w:szCs w:val="16"/>
                    </w:rPr>
                    <w:t xml:space="preserve"> papers meeting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F0EDA" w14:textId="77777777" w:rsidR="00BA3E82" w:rsidRPr="008F00CC" w:rsidRDefault="00BA3E82" w:rsidP="00713EFC">
                  <w:pPr>
                    <w:framePr w:hSpace="180" w:wrap="around" w:vAnchor="text" w:hAnchor="text" w:x="177" w:y="1"/>
                    <w:suppressOverlap/>
                    <w:rPr>
                      <w:rFonts w:ascii="Times New Roman" w:hAnsi="Times New Roman" w:cs="Times New Roman"/>
                      <w:b/>
                      <w:sz w:val="16"/>
                      <w:szCs w:val="16"/>
                    </w:rPr>
                  </w:pPr>
                  <w:r w:rsidRPr="008F00CC">
                    <w:rPr>
                      <w:rFonts w:ascii="Times New Roman" w:hAnsi="Times New Roman" w:cs="Times New Roman"/>
                      <w:b/>
                      <w:sz w:val="16"/>
                      <w:szCs w:val="16"/>
                    </w:rPr>
                    <w:t xml:space="preserve">Mon </w:t>
                  </w:r>
                </w:p>
                <w:p w14:paraId="66999650" w14:textId="77777777" w:rsidR="00BA3E82" w:rsidRPr="003663E9" w:rsidRDefault="00BA3E82" w:rsidP="00713EFC">
                  <w:pPr>
                    <w:framePr w:hSpace="180" w:wrap="around" w:vAnchor="text" w:hAnchor="text" w:x="177" w:y="1"/>
                    <w:suppressOverlap/>
                    <w:rPr>
                      <w:rFonts w:ascii="Times New Roman" w:hAnsi="Times New Roman" w:cs="Times New Roman"/>
                      <w:b/>
                      <w:strike/>
                      <w:sz w:val="16"/>
                      <w:szCs w:val="16"/>
                    </w:rPr>
                  </w:pPr>
                  <w:r w:rsidRPr="008F00CC">
                    <w:rPr>
                      <w:rFonts w:ascii="Times New Roman" w:hAnsi="Times New Roman" w:cs="Times New Roman"/>
                      <w:b/>
                      <w:sz w:val="16"/>
                      <w:szCs w:val="16"/>
                    </w:rPr>
                    <w:t>Nov</w:t>
                  </w:r>
                  <w:r>
                    <w:rPr>
                      <w:rFonts w:ascii="Times New Roman" w:hAnsi="Times New Roman" w:cs="Times New Roman"/>
                      <w:b/>
                      <w:sz w:val="16"/>
                      <w:szCs w:val="16"/>
                    </w:rPr>
                    <w:t xml:space="preserve"> 20</w:t>
                  </w:r>
                  <w:r w:rsidRPr="008F00CC">
                    <w:rPr>
                      <w:rFonts w:ascii="Times New Roman" w:hAnsi="Times New Roman" w:cs="Times New Roman"/>
                      <w:b/>
                      <w:sz w:val="16"/>
                      <w:szCs w:val="16"/>
                      <w:vertAlign w:val="superscript"/>
                    </w:rPr>
                    <w:t>th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86217" w14:textId="77777777" w:rsidR="00BA3E82"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Bootle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7DCD5"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1.00pm</w:t>
                  </w:r>
                </w:p>
              </w:tc>
            </w:tr>
            <w:tr w:rsidR="00BA3E82" w:rsidRPr="00002FE5" w14:paraId="7DA20F55" w14:textId="77777777" w:rsidTr="00713EFC">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tcPr>
                <w:p w14:paraId="4D277FCD"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EACB1"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 xml:space="preserve">Mon </w:t>
                  </w:r>
                </w:p>
                <w:p w14:paraId="6E13FE9B"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Nov 27</w:t>
                  </w:r>
                  <w:r w:rsidRPr="003663E9">
                    <w:rPr>
                      <w:rFonts w:ascii="Times New Roman" w:hAnsi="Times New Roman" w:cs="Times New Roman"/>
                      <w:b/>
                      <w:sz w:val="16"/>
                      <w:szCs w:val="16"/>
                      <w:vertAlign w:val="superscript"/>
                    </w:rPr>
                    <w:t>th</w:t>
                  </w:r>
                  <w:r w:rsidRPr="003663E9">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1B6757"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Bootle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581ECB"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sidRPr="003663E9">
                    <w:rPr>
                      <w:rFonts w:ascii="Times New Roman" w:hAnsi="Times New Roman" w:cs="Times New Roman"/>
                      <w:b/>
                      <w:sz w:val="16"/>
                      <w:szCs w:val="16"/>
                    </w:rPr>
                    <w:t>1.00pm</w:t>
                  </w:r>
                </w:p>
              </w:tc>
            </w:tr>
            <w:tr w:rsidR="00BA3E82" w:rsidRPr="00002FE5" w14:paraId="5F283F58" w14:textId="77777777" w:rsidTr="00713EFC">
              <w:trPr>
                <w:trHeight w:val="380"/>
              </w:trPr>
              <w:tc>
                <w:tcPr>
                  <w:tcW w:w="1266" w:type="dxa"/>
                  <w:tcBorders>
                    <w:top w:val="single" w:sz="4" w:space="0" w:color="auto"/>
                    <w:left w:val="single" w:sz="8" w:space="0" w:color="auto"/>
                    <w:bottom w:val="single" w:sz="4" w:space="0" w:color="auto"/>
                    <w:right w:val="single" w:sz="4" w:space="0" w:color="auto"/>
                  </w:tcBorders>
                  <w:shd w:val="clear" w:color="auto" w:fill="CCFF99"/>
                  <w:vAlign w:val="center"/>
                </w:tcPr>
                <w:p w14:paraId="4D333BEB"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8E92F1"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Dec tba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808F6"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6C7DF0"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1.00p,</w:t>
                  </w:r>
                </w:p>
              </w:tc>
            </w:tr>
            <w:tr w:rsidR="00BA3E82" w:rsidRPr="00002FE5" w14:paraId="024AADE6" w14:textId="77777777" w:rsidTr="00713EFC">
              <w:trPr>
                <w:trHeight w:val="556"/>
              </w:trPr>
              <w:tc>
                <w:tcPr>
                  <w:tcW w:w="1266" w:type="dxa"/>
                  <w:tcBorders>
                    <w:top w:val="single" w:sz="4" w:space="0" w:color="auto"/>
                    <w:left w:val="single" w:sz="8" w:space="0" w:color="auto"/>
                    <w:bottom w:val="single" w:sz="4" w:space="0" w:color="auto"/>
                    <w:right w:val="single" w:sz="4" w:space="0" w:color="auto"/>
                  </w:tcBorders>
                  <w:shd w:val="clear" w:color="auto" w:fill="FF0000"/>
                  <w:vAlign w:val="center"/>
                </w:tcPr>
                <w:p w14:paraId="26130709" w14:textId="77777777" w:rsidR="00BA3E82"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L&amp;DCC </w:t>
                  </w:r>
                </w:p>
                <w:p w14:paraId="4301A59B"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AGM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3B1422"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Tues 15</w:t>
                  </w:r>
                  <w:r w:rsidRPr="008F00CC">
                    <w:rPr>
                      <w:rFonts w:ascii="Times New Roman" w:hAnsi="Times New Roman" w:cs="Times New Roman"/>
                      <w:b/>
                      <w:sz w:val="16"/>
                      <w:szCs w:val="16"/>
                      <w:vertAlign w:val="superscript"/>
                    </w:rPr>
                    <w:t>th</w:t>
                  </w:r>
                  <w:r>
                    <w:rPr>
                      <w:rFonts w:ascii="Times New Roman" w:hAnsi="Times New Roman" w:cs="Times New Roman"/>
                      <w:b/>
                      <w:sz w:val="16"/>
                      <w:szCs w:val="16"/>
                    </w:rPr>
                    <w:t xml:space="preserve"> Jan 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803A9D"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555FD8" w14:textId="77777777" w:rsidR="00BA3E82" w:rsidRPr="003663E9" w:rsidRDefault="00BA3E82" w:rsidP="00713EFC">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7.30pm</w:t>
                  </w:r>
                </w:p>
              </w:tc>
            </w:tr>
          </w:tbl>
          <w:p w14:paraId="05FE0E86" w14:textId="77777777" w:rsidR="00BA3E82" w:rsidRDefault="00BA3E82" w:rsidP="00713EFC">
            <w:pPr>
              <w:rPr>
                <w:rFonts w:ascii="Times New Roman" w:hAnsi="Times New Roman" w:cs="Times New Roman"/>
                <w:b/>
                <w:i/>
                <w:color w:val="0000FF"/>
                <w:sz w:val="20"/>
                <w:szCs w:val="20"/>
              </w:rPr>
            </w:pPr>
          </w:p>
          <w:p w14:paraId="7E7FE679" w14:textId="77777777" w:rsidR="00BA3E82" w:rsidRPr="00DF7EA0" w:rsidRDefault="00BA3E82" w:rsidP="00713E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olor w:val="000000" w:themeColor="text1"/>
                <w:sz w:val="20"/>
                <w:szCs w:val="20"/>
              </w:rPr>
            </w:pPr>
          </w:p>
        </w:tc>
      </w:tr>
      <w:bookmarkEnd w:id="0"/>
    </w:tbl>
    <w:p w14:paraId="6B0F8894" w14:textId="77777777" w:rsidR="00BA3E82" w:rsidRDefault="00BA3E82" w:rsidP="00BA3E82">
      <w:pPr>
        <w:tabs>
          <w:tab w:val="left" w:pos="8364"/>
        </w:tabs>
        <w:jc w:val="center"/>
        <w:rPr>
          <w:rFonts w:ascii="Times New Roman" w:eastAsia="Times New Roman" w:hAnsi="Times New Roman" w:cs="Times New Roman"/>
          <w:sz w:val="20"/>
          <w:szCs w:val="20"/>
        </w:rPr>
      </w:pPr>
    </w:p>
    <w:p w14:paraId="4DF773E0" w14:textId="77777777" w:rsidR="00BA3E82" w:rsidRDefault="00BA3E82" w:rsidP="00BA3E82">
      <w:pPr>
        <w:rPr>
          <w:rFonts w:ascii="Times New Roman" w:eastAsia="Times New Roman" w:hAnsi="Times New Roman" w:cs="Times New Roman"/>
          <w:sz w:val="20"/>
          <w:szCs w:val="20"/>
        </w:rPr>
      </w:pPr>
    </w:p>
    <w:p w14:paraId="2925379C" w14:textId="77777777" w:rsidR="00BA3E82" w:rsidRDefault="00BA3E82" w:rsidP="00BA3E82">
      <w:pPr>
        <w:tabs>
          <w:tab w:val="left" w:pos="8364"/>
        </w:tabs>
        <w:jc w:val="center"/>
        <w:rPr>
          <w:rFonts w:ascii="Times New Roman" w:eastAsia="Times New Roman" w:hAnsi="Times New Roman" w:cs="Times New Roman"/>
          <w:sz w:val="20"/>
          <w:szCs w:val="20"/>
        </w:rPr>
      </w:pPr>
    </w:p>
    <w:p w14:paraId="13D33058" w14:textId="77777777" w:rsidR="00BA3E82" w:rsidRPr="00AA7164" w:rsidRDefault="00BA3E82" w:rsidP="00BA3E82">
      <w:pPr>
        <w:tabs>
          <w:tab w:val="left" w:pos="8364"/>
        </w:tabs>
        <w:jc w:val="center"/>
        <w:rPr>
          <w:rFonts w:ascii="Times New Roman" w:eastAsia="Times New Roman" w:hAnsi="Times New Roman" w:cs="Times New Roman"/>
          <w:sz w:val="20"/>
          <w:szCs w:val="20"/>
        </w:rPr>
      </w:pPr>
      <w:r w:rsidRPr="00AA7164">
        <w:rPr>
          <w:rFonts w:ascii="Times New Roman" w:hAnsi="Times New Roman" w:cs="Times New Roman"/>
          <w:noProof/>
          <w:lang w:eastAsia="en-GB"/>
        </w:rPr>
        <w:drawing>
          <wp:inline distT="0" distB="0" distL="0" distR="0" wp14:anchorId="5D4231CA" wp14:editId="4F7CFAFB">
            <wp:extent cx="3621024" cy="1025957"/>
            <wp:effectExtent l="0" t="0" r="0" b="317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5729" cy="1055623"/>
                    </a:xfrm>
                    <a:prstGeom prst="rect">
                      <a:avLst/>
                    </a:prstGeom>
                    <a:noFill/>
                    <a:ln>
                      <a:noFill/>
                    </a:ln>
                  </pic:spPr>
                </pic:pic>
              </a:graphicData>
            </a:graphic>
          </wp:inline>
        </w:drawing>
      </w:r>
    </w:p>
    <w:p w14:paraId="27F25D30" w14:textId="77777777" w:rsidR="00BA3E82" w:rsidRPr="00AA7164" w:rsidRDefault="00BA3E82" w:rsidP="00BA3E82">
      <w:pPr>
        <w:ind w:left="-392" w:firstLine="392"/>
        <w:jc w:val="center"/>
        <w:rPr>
          <w:rFonts w:ascii="Times New Roman" w:hAnsi="Times New Roman" w:cs="Times New Roman"/>
          <w:sz w:val="20"/>
          <w:szCs w:val="20"/>
        </w:rPr>
      </w:pPr>
      <w:hyperlink r:id="rId15" w:history="1">
        <w:r w:rsidRPr="00AA7164">
          <w:rPr>
            <w:rStyle w:val="Hyperlink"/>
            <w:rFonts w:ascii="Times New Roman" w:hAnsi="Times New Roman" w:cs="Times New Roman"/>
            <w:sz w:val="20"/>
            <w:szCs w:val="20"/>
          </w:rPr>
          <w:t>www.lpoolcomp.co.uk</w:t>
        </w:r>
      </w:hyperlink>
    </w:p>
    <w:p w14:paraId="17EDBD47" w14:textId="77777777" w:rsidR="00BA3E82" w:rsidRDefault="00BA3E82" w:rsidP="00BA3E82">
      <w:pPr>
        <w:tabs>
          <w:tab w:val="left" w:pos="2910"/>
          <w:tab w:val="left" w:pos="7511"/>
        </w:tabs>
        <w:ind w:left="108"/>
        <w:rPr>
          <w:sz w:val="24"/>
        </w:rPr>
      </w:pPr>
      <w:r>
        <w:rPr>
          <w:sz w:val="24"/>
        </w:rPr>
        <w:tab/>
      </w:r>
      <w:r>
        <w:rPr>
          <w:b/>
        </w:rPr>
        <w:tab/>
      </w:r>
    </w:p>
    <w:p w14:paraId="1683012C" w14:textId="77777777" w:rsidR="00BA3E82" w:rsidRDefault="00BA3E82" w:rsidP="00BA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3AD0A730" w14:textId="77777777" w:rsidR="00BA3E82" w:rsidRPr="00CC7FA2" w:rsidRDefault="00BA3E82" w:rsidP="00BA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w:t>
      </w:r>
      <w:r w:rsidRPr="00316879">
        <w:rPr>
          <w:rFonts w:ascii="Times New Roman" w:eastAsia="Times New Roman" w:hAnsi="Times New Roman" w:cs="Times New Roman"/>
          <w:b/>
          <w:color w:val="000000" w:themeColor="text1"/>
          <w:sz w:val="20"/>
          <w:szCs w:val="20"/>
        </w:rPr>
        <w:t xml:space="preserve"> 2</w:t>
      </w:r>
      <w:r>
        <w:rPr>
          <w:rFonts w:ascii="Times New Roman" w:eastAsia="Times New Roman" w:hAnsi="Times New Roman" w:cs="Times New Roman"/>
          <w:b/>
          <w:color w:val="000000" w:themeColor="text1"/>
          <w:sz w:val="20"/>
          <w:szCs w:val="20"/>
        </w:rPr>
        <w:t>6</w:t>
      </w:r>
      <w:r w:rsidRPr="00316879">
        <w:rPr>
          <w:rFonts w:ascii="Times New Roman" w:eastAsia="Times New Roman" w:hAnsi="Times New Roman" w:cs="Times New Roman"/>
          <w:b/>
          <w:color w:val="000000" w:themeColor="text1"/>
          <w:sz w:val="20"/>
          <w:szCs w:val="20"/>
          <w:vertAlign w:val="superscript"/>
        </w:rPr>
        <w:t xml:space="preserve">th </w:t>
      </w:r>
      <w:r>
        <w:rPr>
          <w:rFonts w:ascii="Times New Roman" w:eastAsia="Times New Roman" w:hAnsi="Times New Roman" w:cs="Times New Roman"/>
          <w:b/>
          <w:color w:val="000000" w:themeColor="text1"/>
          <w:sz w:val="20"/>
          <w:szCs w:val="20"/>
        </w:rPr>
        <w:t>November</w:t>
      </w:r>
      <w:r w:rsidRPr="00316879">
        <w:rPr>
          <w:rFonts w:ascii="Times New Roman" w:eastAsia="Times New Roman" w:hAnsi="Times New Roman" w:cs="Times New Roman"/>
          <w:b/>
          <w:color w:val="000000" w:themeColor="text1"/>
          <w:sz w:val="20"/>
          <w:szCs w:val="20"/>
        </w:rPr>
        <w:t xml:space="preserve"> 2018 </w:t>
      </w:r>
      <w:r w:rsidRPr="000B43B0">
        <w:rPr>
          <w:rFonts w:ascii="Times New Roman" w:eastAsia="Times New Roman" w:hAnsi="Times New Roman" w:cs="Times New Roman"/>
          <w:b/>
          <w:color w:val="000000" w:themeColor="text1"/>
          <w:sz w:val="20"/>
          <w:szCs w:val="20"/>
        </w:rPr>
        <w:t xml:space="preserve">at 1.00 pm. </w:t>
      </w:r>
      <w:r>
        <w:rPr>
          <w:rFonts w:ascii="Times New Roman" w:eastAsia="Times New Roman" w:hAnsi="Times New Roman" w:cs="Times New Roman"/>
          <w:b/>
          <w:color w:val="000000" w:themeColor="text1"/>
          <w:sz w:val="20"/>
          <w:szCs w:val="20"/>
        </w:rPr>
        <w:t>a</w:t>
      </w:r>
      <w:r w:rsidRPr="000B43B0">
        <w:rPr>
          <w:rFonts w:ascii="Times New Roman" w:eastAsia="Times New Roman" w:hAnsi="Times New Roman" w:cs="Times New Roman"/>
          <w:b/>
          <w:color w:val="000000" w:themeColor="text1"/>
          <w:sz w:val="20"/>
          <w:szCs w:val="20"/>
        </w:rPr>
        <w:t xml:space="preserve">t </w:t>
      </w:r>
      <w:r>
        <w:rPr>
          <w:rFonts w:ascii="Times New Roman" w:eastAsia="Times New Roman" w:hAnsi="Times New Roman" w:cs="Times New Roman"/>
          <w:b/>
          <w:color w:val="000000" w:themeColor="text1"/>
          <w:sz w:val="20"/>
          <w:szCs w:val="20"/>
        </w:rPr>
        <w:t>Firwood-Bootle CC.</w:t>
      </w:r>
    </w:p>
    <w:p w14:paraId="71AAAABC" w14:textId="77777777" w:rsidR="00BA3E82" w:rsidRDefault="00BA3E82" w:rsidP="00BA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3B64E762" w14:textId="77777777" w:rsidR="00BA3E82" w:rsidRDefault="00BA3E82" w:rsidP="00BA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290D6276" w14:textId="77777777" w:rsidR="00BA3E82" w:rsidRDefault="00BA3E82" w:rsidP="00BA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018703C4" w14:textId="77777777" w:rsidR="00BA3E82" w:rsidRDefault="00BA3E82" w:rsidP="00BA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33A820D7" w14:textId="77777777" w:rsidR="00BA3E82" w:rsidRDefault="00BA3E82" w:rsidP="00BA3E82">
      <w:pPr>
        <w:rPr>
          <w:rFonts w:ascii="Times New Roman" w:hAnsi="Times New Roman" w:cs="Times New Roman"/>
          <w:b/>
          <w:sz w:val="18"/>
          <w:szCs w:val="18"/>
        </w:rPr>
      </w:pPr>
    </w:p>
    <w:p w14:paraId="54009925" w14:textId="77777777" w:rsidR="00BA3E82" w:rsidRDefault="00BA3E82" w:rsidP="00BA3E82">
      <w:pPr>
        <w:pStyle w:val="ListParagraph"/>
        <w:spacing w:after="0" w:line="240" w:lineRule="auto"/>
        <w:ind w:left="0"/>
        <w:rPr>
          <w:rFonts w:ascii="Times New Roman" w:hAnsi="Times New Roman"/>
          <w:i/>
          <w:sz w:val="20"/>
          <w:szCs w:val="20"/>
        </w:rPr>
      </w:pPr>
    </w:p>
    <w:p w14:paraId="35FFF8E5" w14:textId="77777777" w:rsidR="00BA3E82" w:rsidRDefault="00BA3E82" w:rsidP="00BA3E82">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37FC4042" w14:textId="77777777" w:rsidR="00BA3E82" w:rsidRDefault="00BA3E82" w:rsidP="00BA3E82">
      <w:pPr>
        <w:pStyle w:val="ListParagraph"/>
        <w:spacing w:after="0" w:line="240" w:lineRule="auto"/>
        <w:ind w:left="360"/>
        <w:rPr>
          <w:rFonts w:ascii="Times New Roman" w:eastAsia="Times New Roman" w:hAnsi="Times New Roman"/>
          <w:i/>
          <w:sz w:val="20"/>
          <w:szCs w:val="20"/>
        </w:rPr>
      </w:pPr>
    </w:p>
    <w:p w14:paraId="633A005C"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432CC833"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28093341"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04001F95" w14:textId="77777777" w:rsidR="00BA3E82" w:rsidRPr="004949FC" w:rsidRDefault="00BA3E82" w:rsidP="00BA3E82">
      <w:pPr>
        <w:pStyle w:val="ListParagraph"/>
        <w:spacing w:after="0" w:line="240" w:lineRule="auto"/>
        <w:rPr>
          <w:rFonts w:ascii="Times New Roman" w:eastAsia="Times New Roman" w:hAnsi="Times New Roman"/>
          <w:b/>
          <w:i/>
          <w:sz w:val="20"/>
          <w:szCs w:val="20"/>
        </w:rPr>
      </w:pPr>
    </w:p>
    <w:p w14:paraId="13C837E0"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Women’s and Girls Cricket</w:t>
      </w:r>
    </w:p>
    <w:p w14:paraId="03144E51"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3D0D26E8"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3C9A75F0"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0CAB5900"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2481FC31"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29B49734" w14:textId="77777777" w:rsidR="00BA3E82" w:rsidRDefault="00BA3E82" w:rsidP="00BA3E82">
      <w:pPr>
        <w:pStyle w:val="ListParagraph"/>
        <w:numPr>
          <w:ilvl w:val="0"/>
          <w:numId w:val="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10197099" w14:textId="77777777" w:rsidR="00BA3E82" w:rsidRDefault="00BA3E82" w:rsidP="00BA3E82">
      <w:pPr>
        <w:pStyle w:val="ListParagraph"/>
        <w:spacing w:after="0" w:line="240" w:lineRule="auto"/>
        <w:ind w:left="360"/>
        <w:rPr>
          <w:rFonts w:ascii="Times New Roman" w:eastAsia="Times New Roman" w:hAnsi="Times New Roman"/>
          <w:i/>
          <w:sz w:val="20"/>
          <w:szCs w:val="20"/>
        </w:rPr>
      </w:pPr>
    </w:p>
    <w:p w14:paraId="3B0154BB"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3D1C57C9"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0360894C"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297FE2D5"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2A2DBE07"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37DFD24F"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2093EA48" w14:textId="77777777" w:rsidR="00BA3E82" w:rsidRDefault="00BA3E82" w:rsidP="00BA3E82">
      <w:pPr>
        <w:pStyle w:val="ListParagraph"/>
        <w:numPr>
          <w:ilvl w:val="0"/>
          <w:numId w:val="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658F8DDE" w14:textId="77777777" w:rsidR="00BA3E82" w:rsidRDefault="00BA3E82" w:rsidP="00BA3E82">
      <w:pPr>
        <w:pStyle w:val="ListParagraph"/>
        <w:spacing w:after="0" w:line="240" w:lineRule="auto"/>
        <w:ind w:left="360"/>
        <w:rPr>
          <w:rFonts w:ascii="Times New Roman" w:eastAsia="Times New Roman" w:hAnsi="Times New Roman"/>
          <w:b/>
          <w:i/>
          <w:color w:val="000000" w:themeColor="text1"/>
          <w:sz w:val="20"/>
          <w:szCs w:val="20"/>
        </w:rPr>
      </w:pPr>
    </w:p>
    <w:p w14:paraId="4F4262F3" w14:textId="77777777" w:rsidR="00BA3E82" w:rsidRDefault="00BA3E82" w:rsidP="00BA3E82">
      <w:pPr>
        <w:pStyle w:val="ListParagraph"/>
        <w:numPr>
          <w:ilvl w:val="0"/>
          <w:numId w:val="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40DAF44C" w14:textId="77777777" w:rsidR="00BA3E82" w:rsidRDefault="00BA3E82" w:rsidP="00BA3E82">
      <w:pPr>
        <w:pStyle w:val="ListParagraph"/>
        <w:spacing w:after="0" w:line="240" w:lineRule="auto"/>
        <w:ind w:left="360"/>
        <w:rPr>
          <w:rFonts w:ascii="Times New Roman" w:eastAsia="Times New Roman" w:hAnsi="Times New Roman"/>
          <w:b/>
          <w:i/>
          <w:sz w:val="20"/>
          <w:szCs w:val="20"/>
        </w:rPr>
      </w:pPr>
    </w:p>
    <w:p w14:paraId="2ADAD04B" w14:textId="77777777" w:rsidR="00BA3E82" w:rsidRDefault="00BA3E82" w:rsidP="00BA3E82">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27758811" w14:textId="77777777" w:rsidR="00BA3E82" w:rsidRDefault="00BA3E82" w:rsidP="00BA3E82">
      <w:pPr>
        <w:pStyle w:val="ListParagraph"/>
        <w:spacing w:after="0" w:line="240" w:lineRule="auto"/>
        <w:ind w:left="360"/>
        <w:rPr>
          <w:rFonts w:ascii="Times New Roman" w:hAnsi="Times New Roman"/>
          <w:b/>
          <w:i/>
          <w:sz w:val="20"/>
          <w:szCs w:val="20"/>
        </w:rPr>
      </w:pPr>
    </w:p>
    <w:p w14:paraId="62F1BE34" w14:textId="77777777" w:rsidR="00BA3E82" w:rsidRDefault="00BA3E82" w:rsidP="00BA3E82">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6F1ABC69" w14:textId="77777777" w:rsidR="00BA3E82" w:rsidRDefault="00BA3E82" w:rsidP="00BA3E82">
      <w:pPr>
        <w:pStyle w:val="ListParagraph"/>
        <w:spacing w:after="0" w:line="240" w:lineRule="auto"/>
        <w:ind w:left="360"/>
        <w:rPr>
          <w:rFonts w:ascii="Times New Roman" w:hAnsi="Times New Roman"/>
          <w:b/>
          <w:i/>
          <w:sz w:val="20"/>
          <w:szCs w:val="20"/>
        </w:rPr>
      </w:pPr>
    </w:p>
    <w:p w14:paraId="6FBAFB15" w14:textId="77777777" w:rsidR="00BA3E82" w:rsidRDefault="00BA3E82" w:rsidP="00BA3E82">
      <w:pPr>
        <w:pStyle w:val="ListParagraph"/>
        <w:numPr>
          <w:ilvl w:val="0"/>
          <w:numId w:val="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733F470B" w14:textId="77777777" w:rsidR="00BA3E82" w:rsidRDefault="00BA3E82" w:rsidP="00BA3E82"/>
    <w:bookmarkEnd w:id="1"/>
    <w:p w14:paraId="5D9558EC" w14:textId="77777777" w:rsidR="00BA3E82" w:rsidRDefault="00BA3E82" w:rsidP="00BA3E82"/>
    <w:p w14:paraId="106360B9" w14:textId="77777777" w:rsidR="007A66A0" w:rsidRPr="0063672B" w:rsidRDefault="007A66A0" w:rsidP="0063672B">
      <w:bookmarkStart w:id="2" w:name="_GoBack"/>
      <w:bookmarkEnd w:id="2"/>
    </w:p>
    <w:sectPr w:rsidR="007A66A0" w:rsidRPr="0063672B" w:rsidSect="00EE2D86">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D4A3" w14:textId="77777777" w:rsidR="00433D13" w:rsidRDefault="00433D13">
      <w:r>
        <w:separator/>
      </w:r>
    </w:p>
  </w:endnote>
  <w:endnote w:type="continuationSeparator" w:id="0">
    <w:p w14:paraId="59E6F1D5" w14:textId="77777777" w:rsidR="00433D13" w:rsidRDefault="0043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43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F89C" w14:textId="77777777" w:rsidR="00433D13" w:rsidRDefault="00433D13">
      <w:r>
        <w:separator/>
      </w:r>
    </w:p>
  </w:footnote>
  <w:footnote w:type="continuationSeparator" w:id="0">
    <w:p w14:paraId="60909033" w14:textId="77777777" w:rsidR="00433D13" w:rsidRDefault="0043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35"/>
    <w:multiLevelType w:val="hybridMultilevel"/>
    <w:tmpl w:val="2B34E406"/>
    <w:lvl w:ilvl="0" w:tplc="E0163A64">
      <w:start w:val="1"/>
      <w:numFmt w:val="decimal"/>
      <w:lvlText w:val="7.%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627249F"/>
    <w:multiLevelType w:val="hybridMultilevel"/>
    <w:tmpl w:val="588A0C7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9AA0276"/>
    <w:multiLevelType w:val="hybridMultilevel"/>
    <w:tmpl w:val="6A049506"/>
    <w:lvl w:ilvl="0" w:tplc="B8DAF24A">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 w15:restartNumberingAfterBreak="0">
    <w:nsid w:val="0B9046E6"/>
    <w:multiLevelType w:val="hybridMultilevel"/>
    <w:tmpl w:val="0748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E33E48"/>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0D566194"/>
    <w:multiLevelType w:val="hybridMultilevel"/>
    <w:tmpl w:val="C7E2AEBA"/>
    <w:lvl w:ilvl="0" w:tplc="9882212E">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7E546A"/>
    <w:multiLevelType w:val="hybridMultilevel"/>
    <w:tmpl w:val="AE7C5FB4"/>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AF6C1B"/>
    <w:multiLevelType w:val="hybridMultilevel"/>
    <w:tmpl w:val="0E041ACC"/>
    <w:lvl w:ilvl="0" w:tplc="A8EA834A">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B1BF2"/>
    <w:multiLevelType w:val="hybridMultilevel"/>
    <w:tmpl w:val="E4D66E80"/>
    <w:lvl w:ilvl="0" w:tplc="E0163A64">
      <w:start w:val="1"/>
      <w:numFmt w:val="decimal"/>
      <w:lvlText w:val="7.%1."/>
      <w:lvlJc w:val="left"/>
      <w:pPr>
        <w:ind w:left="394" w:hanging="360"/>
      </w:pPr>
      <w:rPr>
        <w:rFonts w:hint="default"/>
        <w:b w:val="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1A723E63"/>
    <w:multiLevelType w:val="hybridMultilevel"/>
    <w:tmpl w:val="4FBC618E"/>
    <w:lvl w:ilvl="0" w:tplc="21D09A20">
      <w:start w:val="1"/>
      <w:numFmt w:val="decimal"/>
      <w:lvlText w:val="1.%1."/>
      <w:lvlJc w:val="left"/>
      <w:pPr>
        <w:ind w:left="360" w:hanging="360"/>
      </w:pPr>
      <w:rPr>
        <w:rFonts w:hint="default"/>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B897B16"/>
    <w:multiLevelType w:val="hybridMultilevel"/>
    <w:tmpl w:val="F616457A"/>
    <w:lvl w:ilvl="0" w:tplc="4EAEDB78">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 w15:restartNumberingAfterBreak="0">
    <w:nsid w:val="1DF6193F"/>
    <w:multiLevelType w:val="hybridMultilevel"/>
    <w:tmpl w:val="9CAE5C7A"/>
    <w:lvl w:ilvl="0" w:tplc="58E82BFA">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24B55F5A"/>
    <w:multiLevelType w:val="hybridMultilevel"/>
    <w:tmpl w:val="7204A7A6"/>
    <w:lvl w:ilvl="0" w:tplc="2B943A26">
      <w:start w:val="1"/>
      <w:numFmt w:val="decimal"/>
      <w:lvlText w:val="5.3.%1."/>
      <w:lvlJc w:val="left"/>
      <w:pPr>
        <w:ind w:left="394"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D1B5C"/>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6400CC5"/>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5" w15:restartNumberingAfterBreak="0">
    <w:nsid w:val="26E423FD"/>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9603CD"/>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BF57FC4"/>
    <w:multiLevelType w:val="hybridMultilevel"/>
    <w:tmpl w:val="F616457A"/>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40C7838"/>
    <w:multiLevelType w:val="hybridMultilevel"/>
    <w:tmpl w:val="C7E2AEBA"/>
    <w:lvl w:ilvl="0" w:tplc="9882212E">
      <w:start w:val="1"/>
      <w:numFmt w:val="decimal"/>
      <w:lvlText w:val="6.%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5D622B3"/>
    <w:multiLevelType w:val="hybridMultilevel"/>
    <w:tmpl w:val="DF9E3D5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38486E40"/>
    <w:multiLevelType w:val="hybridMultilevel"/>
    <w:tmpl w:val="10C81AF2"/>
    <w:lvl w:ilvl="0" w:tplc="02B2DF1A">
      <w:start w:val="1"/>
      <w:numFmt w:val="decimal"/>
      <w:lvlText w:val="9.%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3AB27422"/>
    <w:multiLevelType w:val="hybridMultilevel"/>
    <w:tmpl w:val="F616457A"/>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1B16C25"/>
    <w:multiLevelType w:val="hybridMultilevel"/>
    <w:tmpl w:val="190E8AD0"/>
    <w:lvl w:ilvl="0" w:tplc="E034C664">
      <w:start w:val="1"/>
      <w:numFmt w:val="decimal"/>
      <w:lvlText w:val="7.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633C46"/>
    <w:multiLevelType w:val="hybridMultilevel"/>
    <w:tmpl w:val="10C81AF2"/>
    <w:lvl w:ilvl="0" w:tplc="02B2DF1A">
      <w:start w:val="1"/>
      <w:numFmt w:val="decimal"/>
      <w:lvlText w:val="9.%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471E0085"/>
    <w:multiLevelType w:val="hybridMultilevel"/>
    <w:tmpl w:val="F822D076"/>
    <w:lvl w:ilvl="0" w:tplc="B8DAF24A">
      <w:start w:val="1"/>
      <w:numFmt w:val="decimal"/>
      <w:lvlText w:val="3.%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900505A"/>
    <w:multiLevelType w:val="hybridMultilevel"/>
    <w:tmpl w:val="DF9E3D5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7" w15:restartNumberingAfterBreak="0">
    <w:nsid w:val="4AE048D9"/>
    <w:multiLevelType w:val="multilevel"/>
    <w:tmpl w:val="FF68EACE"/>
    <w:lvl w:ilvl="0">
      <w:start w:val="3"/>
      <w:numFmt w:val="decimal"/>
      <w:lvlText w:val="%1"/>
      <w:lvlJc w:val="left"/>
      <w:pPr>
        <w:ind w:left="405" w:hanging="405"/>
      </w:pPr>
      <w:rPr>
        <w:rFonts w:eastAsia="Times New Roman" w:hint="default"/>
      </w:rPr>
    </w:lvl>
    <w:lvl w:ilvl="1">
      <w:start w:val="5"/>
      <w:numFmt w:val="decimal"/>
      <w:lvlText w:val="%1.%2"/>
      <w:lvlJc w:val="left"/>
      <w:pPr>
        <w:ind w:left="422" w:hanging="405"/>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788" w:hanging="72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182" w:hanging="108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576" w:hanging="1440"/>
      </w:pPr>
      <w:rPr>
        <w:rFonts w:eastAsia="Times New Roman" w:hint="default"/>
      </w:rPr>
    </w:lvl>
  </w:abstractNum>
  <w:abstractNum w:abstractNumId="28" w15:restartNumberingAfterBreak="0">
    <w:nsid w:val="4B983CB5"/>
    <w:multiLevelType w:val="hybridMultilevel"/>
    <w:tmpl w:val="5C2CA012"/>
    <w:lvl w:ilvl="0" w:tplc="BDE23CCA">
      <w:start w:val="1"/>
      <w:numFmt w:val="decimal"/>
      <w:lvlText w:val="13.%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46C5B"/>
    <w:multiLevelType w:val="hybridMultilevel"/>
    <w:tmpl w:val="F35CCD70"/>
    <w:lvl w:ilvl="0" w:tplc="51AA494E">
      <w:start w:val="4"/>
      <w:numFmt w:val="decimal"/>
      <w:lvlText w:val="5.%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43DD9"/>
    <w:multiLevelType w:val="hybridMultilevel"/>
    <w:tmpl w:val="588A0C7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57866EA3"/>
    <w:multiLevelType w:val="hybridMultilevel"/>
    <w:tmpl w:val="9CAE5C7A"/>
    <w:lvl w:ilvl="0" w:tplc="58E82BFA">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2" w15:restartNumberingAfterBreak="0">
    <w:nsid w:val="58E459FC"/>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DAA11A4"/>
    <w:multiLevelType w:val="hybridMultilevel"/>
    <w:tmpl w:val="EB5472F2"/>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353542"/>
    <w:multiLevelType w:val="hybridMultilevel"/>
    <w:tmpl w:val="5E08D7C2"/>
    <w:lvl w:ilvl="0" w:tplc="DF508B64">
      <w:start w:val="1"/>
      <w:numFmt w:val="decimal"/>
      <w:lvlText w:val="13.%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0E27C60"/>
    <w:multiLevelType w:val="hybridMultilevel"/>
    <w:tmpl w:val="DC3A391A"/>
    <w:lvl w:ilvl="0" w:tplc="1A663F1C">
      <w:start w:val="1"/>
      <w:numFmt w:val="decimal"/>
      <w:lvlText w:val="7.%1."/>
      <w:lvlJc w:val="left"/>
      <w:pPr>
        <w:ind w:left="360" w:hanging="360"/>
      </w:pPr>
      <w:rPr>
        <w:rFonts w:ascii="Times New Roman" w:hAnsi="Times New Roman" w:cs="Times New Roman" w:hint="default"/>
        <w:b w:val="0"/>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884554B"/>
    <w:multiLevelType w:val="hybridMultilevel"/>
    <w:tmpl w:val="588A0C7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6A824EEB"/>
    <w:multiLevelType w:val="hybridMultilevel"/>
    <w:tmpl w:val="4FBC618E"/>
    <w:lvl w:ilvl="0" w:tplc="21D09A20">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DE82BEF"/>
    <w:multiLevelType w:val="hybridMultilevel"/>
    <w:tmpl w:val="F822D076"/>
    <w:lvl w:ilvl="0" w:tplc="B8DAF24A">
      <w:start w:val="1"/>
      <w:numFmt w:val="decimal"/>
      <w:lvlText w:val="3.%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F322C8F"/>
    <w:multiLevelType w:val="hybridMultilevel"/>
    <w:tmpl w:val="2D28DBFA"/>
    <w:lvl w:ilvl="0" w:tplc="AE4636F8">
      <w:start w:val="1"/>
      <w:numFmt w:val="decimal"/>
      <w:lvlText w:val="6.1.%1."/>
      <w:lvlJc w:val="left"/>
      <w:pPr>
        <w:ind w:left="72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046549"/>
    <w:multiLevelType w:val="hybridMultilevel"/>
    <w:tmpl w:val="C7E2AEBA"/>
    <w:lvl w:ilvl="0" w:tplc="9882212E">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AE40CD"/>
    <w:multiLevelType w:val="hybridMultilevel"/>
    <w:tmpl w:val="4FBC618E"/>
    <w:lvl w:ilvl="0" w:tplc="21D09A20">
      <w:start w:val="1"/>
      <w:numFmt w:val="decimal"/>
      <w:lvlText w:val="1.%1."/>
      <w:lvlJc w:val="left"/>
      <w:pPr>
        <w:ind w:left="360" w:hanging="360"/>
      </w:pPr>
      <w:rPr>
        <w:rFonts w:hint="default"/>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46D584B"/>
    <w:multiLevelType w:val="multilevel"/>
    <w:tmpl w:val="A5B6E06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BE3A4C"/>
    <w:multiLevelType w:val="hybridMultilevel"/>
    <w:tmpl w:val="5E08D7C2"/>
    <w:lvl w:ilvl="0" w:tplc="DF508B64">
      <w:start w:val="1"/>
      <w:numFmt w:val="decimal"/>
      <w:lvlText w:val="1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EF7D3D"/>
    <w:multiLevelType w:val="hybridMultilevel"/>
    <w:tmpl w:val="D8A49B86"/>
    <w:lvl w:ilvl="0" w:tplc="78D4D50E">
      <w:start w:val="2"/>
      <w:numFmt w:val="decimal"/>
      <w:lvlText w:val="5.%1."/>
      <w:lvlJc w:val="left"/>
      <w:pPr>
        <w:ind w:left="360" w:hanging="360"/>
      </w:pPr>
      <w:rPr>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F3A2855"/>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9"/>
  </w:num>
  <w:num w:numId="20">
    <w:abstractNumId w:val="45"/>
  </w:num>
  <w:num w:numId="21">
    <w:abstractNumId w:val="42"/>
  </w:num>
  <w:num w:numId="22">
    <w:abstractNumId w:val="38"/>
  </w:num>
  <w:num w:numId="23">
    <w:abstractNumId w:val="21"/>
  </w:num>
  <w:num w:numId="24">
    <w:abstractNumId w:val="19"/>
  </w:num>
  <w:num w:numId="25">
    <w:abstractNumId w:val="40"/>
  </w:num>
  <w:num w:numId="26">
    <w:abstractNumId w:val="0"/>
  </w:num>
  <w:num w:numId="27">
    <w:abstractNumId w:val="31"/>
  </w:num>
  <w:num w:numId="28">
    <w:abstractNumId w:val="20"/>
  </w:num>
  <w:num w:numId="29">
    <w:abstractNumId w:val="36"/>
  </w:num>
  <w:num w:numId="30">
    <w:abstractNumId w:val="33"/>
  </w:num>
  <w:num w:numId="31">
    <w:abstractNumId w:val="43"/>
  </w:num>
  <w:num w:numId="32">
    <w:abstractNumId w:val="29"/>
  </w:num>
  <w:num w:numId="33">
    <w:abstractNumId w:val="17"/>
  </w:num>
  <w:num w:numId="34">
    <w:abstractNumId w:val="23"/>
  </w:num>
  <w:num w:numId="35">
    <w:abstractNumId w:val="27"/>
  </w:num>
  <w:num w:numId="36">
    <w:abstractNumId w:val="39"/>
  </w:num>
  <w:num w:numId="37">
    <w:abstractNumId w:val="30"/>
  </w:num>
  <w:num w:numId="38">
    <w:abstractNumId w:val="28"/>
  </w:num>
  <w:num w:numId="39">
    <w:abstractNumId w:val="41"/>
  </w:num>
  <w:num w:numId="40">
    <w:abstractNumId w:val="13"/>
  </w:num>
  <w:num w:numId="41">
    <w:abstractNumId w:val="24"/>
  </w:num>
  <w:num w:numId="42">
    <w:abstractNumId w:val="5"/>
  </w:num>
  <w:num w:numId="43">
    <w:abstractNumId w:val="8"/>
  </w:num>
  <w:num w:numId="44">
    <w:abstractNumId w:val="11"/>
  </w:num>
  <w:num w:numId="45">
    <w:abstractNumId w:val="1"/>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1A6144"/>
    <w:rsid w:val="0025361A"/>
    <w:rsid w:val="002B0CC6"/>
    <w:rsid w:val="002C1A7B"/>
    <w:rsid w:val="00301A5E"/>
    <w:rsid w:val="00327CCC"/>
    <w:rsid w:val="003348D7"/>
    <w:rsid w:val="0033515E"/>
    <w:rsid w:val="00366F9C"/>
    <w:rsid w:val="00433D13"/>
    <w:rsid w:val="004417A4"/>
    <w:rsid w:val="00454AB2"/>
    <w:rsid w:val="004A7ADC"/>
    <w:rsid w:val="004C1366"/>
    <w:rsid w:val="00514E40"/>
    <w:rsid w:val="005832A5"/>
    <w:rsid w:val="005843BD"/>
    <w:rsid w:val="005C7F9F"/>
    <w:rsid w:val="005E0FAE"/>
    <w:rsid w:val="005F6E4F"/>
    <w:rsid w:val="0063672B"/>
    <w:rsid w:val="0067552E"/>
    <w:rsid w:val="006E0FEB"/>
    <w:rsid w:val="00764C60"/>
    <w:rsid w:val="0077361F"/>
    <w:rsid w:val="00781391"/>
    <w:rsid w:val="007A66A0"/>
    <w:rsid w:val="007B0327"/>
    <w:rsid w:val="007C195B"/>
    <w:rsid w:val="00821271"/>
    <w:rsid w:val="008A5545"/>
    <w:rsid w:val="008C1694"/>
    <w:rsid w:val="008C6892"/>
    <w:rsid w:val="008D26C9"/>
    <w:rsid w:val="008F7ADB"/>
    <w:rsid w:val="00902B8B"/>
    <w:rsid w:val="00964F17"/>
    <w:rsid w:val="00980733"/>
    <w:rsid w:val="009C2BB8"/>
    <w:rsid w:val="009D6C6C"/>
    <w:rsid w:val="00A21FF7"/>
    <w:rsid w:val="00A26F32"/>
    <w:rsid w:val="00A542CA"/>
    <w:rsid w:val="00A92E20"/>
    <w:rsid w:val="00AF3AC4"/>
    <w:rsid w:val="00B231DA"/>
    <w:rsid w:val="00B35D2C"/>
    <w:rsid w:val="00B40CF9"/>
    <w:rsid w:val="00B46728"/>
    <w:rsid w:val="00B50500"/>
    <w:rsid w:val="00BA3E82"/>
    <w:rsid w:val="00C0158E"/>
    <w:rsid w:val="00C85351"/>
    <w:rsid w:val="00C914D3"/>
    <w:rsid w:val="00CA4789"/>
    <w:rsid w:val="00CA67B5"/>
    <w:rsid w:val="00CD30F2"/>
    <w:rsid w:val="00CE510B"/>
    <w:rsid w:val="00CF26C0"/>
    <w:rsid w:val="00D22AF3"/>
    <w:rsid w:val="00D76C4A"/>
    <w:rsid w:val="00DE6550"/>
    <w:rsid w:val="00DF27F6"/>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PlainText">
    <w:name w:val="Plain Text"/>
    <w:basedOn w:val="Normal"/>
    <w:link w:val="PlainTextChar"/>
    <w:uiPriority w:val="99"/>
    <w:semiHidden/>
    <w:unhideWhenUsed/>
    <w:rsid w:val="00AF3AC4"/>
    <w:rPr>
      <w:rFonts w:ascii="Calibri" w:hAnsi="Calibri" w:cs="Times New Roman"/>
    </w:rPr>
  </w:style>
  <w:style w:type="character" w:customStyle="1" w:styleId="PlainTextChar">
    <w:name w:val="Plain Text Char"/>
    <w:basedOn w:val="DefaultParagraphFont"/>
    <w:link w:val="PlainText"/>
    <w:uiPriority w:val="99"/>
    <w:semiHidden/>
    <w:rsid w:val="00AF3A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767391232">
      <w:bodyDiv w:val="1"/>
      <w:marLeft w:val="0"/>
      <w:marRight w:val="0"/>
      <w:marTop w:val="0"/>
      <w:marBottom w:val="0"/>
      <w:divBdr>
        <w:top w:val="none" w:sz="0" w:space="0" w:color="auto"/>
        <w:left w:val="none" w:sz="0" w:space="0" w:color="auto"/>
        <w:bottom w:val="none" w:sz="0" w:space="0" w:color="auto"/>
        <w:right w:val="none" w:sz="0" w:space="0" w:color="auto"/>
      </w:divBdr>
    </w:div>
    <w:div w:id="1656689173">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hyperlink" Target="http://www.lpoolcomp.co.uk/management_bulletins.php?id=32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oolcomp.co.uk/management_bulletins.php?id=32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3211" TargetMode="External"/><Relationship Id="rId5" Type="http://schemas.openxmlformats.org/officeDocument/2006/relationships/footnotes" Target="footnotes.xml"/><Relationship Id="rId15" Type="http://schemas.openxmlformats.org/officeDocument/2006/relationships/hyperlink" Target="file:///C:\Documents%20and%20Settings\Administrator\My%20Documents\Cricket%20June%202010\001%20ldcc%20post%20June%202010\1%20Minutes\12%202013%20Minutes\006%20Jun%2013\www.lpoolcomp.co.uk" TargetMode="External"/><Relationship Id="rId10" Type="http://schemas.openxmlformats.org/officeDocument/2006/relationships/hyperlink" Target="http://www.lpoolcomp.co.uk/management_bulletins.php?id=3210" TargetMode="External"/><Relationship Id="rId4" Type="http://schemas.openxmlformats.org/officeDocument/2006/relationships/webSettings" Target="webSettings.xml"/><Relationship Id="rId9" Type="http://schemas.openxmlformats.org/officeDocument/2006/relationships/hyperlink" Target="http://www.lpoolcomp.co.uk/news.php?id=32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39</cp:revision>
  <dcterms:created xsi:type="dcterms:W3CDTF">2016-10-15T19:14:00Z</dcterms:created>
  <dcterms:modified xsi:type="dcterms:W3CDTF">2018-11-19T14:12:00Z</dcterms:modified>
</cp:coreProperties>
</file>