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ADC" w:rsidRPr="00983B86" w:rsidRDefault="004A7ADC" w:rsidP="004A7ADC">
      <w:pPr>
        <w:tabs>
          <w:tab w:val="left" w:pos="8364"/>
        </w:tabs>
        <w:jc w:val="center"/>
        <w:rPr>
          <w:rFonts w:ascii="Times New Roman" w:eastAsia="Times New Roman" w:hAnsi="Times New Roman" w:cs="Times New Roman"/>
          <w:sz w:val="20"/>
          <w:szCs w:val="20"/>
        </w:rPr>
      </w:pPr>
      <w:r>
        <w:rPr>
          <w:noProof/>
          <w:lang w:eastAsia="en-GB"/>
        </w:rPr>
        <w:drawing>
          <wp:inline distT="0" distB="0" distL="0" distR="0" wp14:anchorId="60C9F29A" wp14:editId="3E6CF861">
            <wp:extent cx="4581525" cy="1297423"/>
            <wp:effectExtent l="0" t="0" r="0" b="0"/>
            <wp:docPr id="8" name="Picture 8" descr="C:\Users\Chris\AppData\Local\Microsoft\Windows\INetCacheContent.Word\00 LIVERPOOL GIN LDCC headed note pa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AppData\Local\Microsoft\Windows\INetCacheContent.Word\00 LIVERPOOL GIN LDCC headed note pap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52707" cy="1317581"/>
                    </a:xfrm>
                    <a:prstGeom prst="rect">
                      <a:avLst/>
                    </a:prstGeom>
                    <a:noFill/>
                    <a:ln>
                      <a:noFill/>
                    </a:ln>
                  </pic:spPr>
                </pic:pic>
              </a:graphicData>
            </a:graphic>
          </wp:inline>
        </w:drawing>
      </w:r>
    </w:p>
    <w:p w:rsidR="004A7ADC" w:rsidRPr="00E171D0" w:rsidRDefault="004A7ADC" w:rsidP="004A7ADC">
      <w:pPr>
        <w:ind w:left="-392" w:firstLine="392"/>
        <w:jc w:val="center"/>
        <w:rPr>
          <w:rFonts w:ascii="Times New Roman" w:hAnsi="Times New Roman" w:cs="Times New Roman"/>
          <w:sz w:val="24"/>
        </w:rPr>
      </w:pPr>
      <w:hyperlink r:id="rId8" w:history="1">
        <w:r w:rsidRPr="00E171D0">
          <w:rPr>
            <w:rStyle w:val="Hyperlink"/>
            <w:rFonts w:ascii="Times New Roman" w:hAnsi="Times New Roman" w:cs="Times New Roman"/>
            <w:b/>
          </w:rPr>
          <w:t>www.lpoolcomp.co.uk</w:t>
        </w:r>
      </w:hyperlink>
    </w:p>
    <w:p w:rsidR="004A7ADC" w:rsidRDefault="004A7ADC" w:rsidP="004A7ADC">
      <w:pPr>
        <w:tabs>
          <w:tab w:val="left" w:pos="2910"/>
          <w:tab w:val="left" w:pos="7511"/>
        </w:tabs>
        <w:ind w:left="108"/>
        <w:rPr>
          <w:sz w:val="24"/>
        </w:rPr>
      </w:pPr>
      <w:r>
        <w:rPr>
          <w:sz w:val="24"/>
        </w:rPr>
        <w:tab/>
      </w:r>
      <w:r w:rsidRPr="00F12AE5">
        <w:rPr>
          <w:b/>
        </w:rPr>
        <w:tab/>
      </w:r>
    </w:p>
    <w:p w:rsidR="004A7ADC" w:rsidRDefault="004A7ADC" w:rsidP="004A7ADC">
      <w:pPr>
        <w:rPr>
          <w:rFonts w:ascii="Times New Roman" w:hAnsi="Times New Roman" w:cs="Times New Roman"/>
          <w:b/>
          <w:sz w:val="20"/>
          <w:szCs w:val="20"/>
        </w:rPr>
      </w:pPr>
    </w:p>
    <w:p w:rsidR="004A7ADC" w:rsidRPr="00405CDD" w:rsidRDefault="004A7ADC" w:rsidP="004A7ADC">
      <w:pPr>
        <w:rPr>
          <w:rFonts w:ascii="Times New Roman" w:hAnsi="Times New Roman" w:cs="Times New Roman"/>
          <w:b/>
          <w:color w:val="000000" w:themeColor="text1"/>
          <w:sz w:val="20"/>
          <w:szCs w:val="20"/>
        </w:rPr>
      </w:pPr>
      <w:r w:rsidRPr="00405CDD">
        <w:rPr>
          <w:rFonts w:ascii="Times New Roman" w:hAnsi="Times New Roman" w:cs="Times New Roman"/>
          <w:b/>
          <w:color w:val="000000" w:themeColor="text1"/>
          <w:sz w:val="20"/>
          <w:szCs w:val="20"/>
        </w:rPr>
        <w:t xml:space="preserve">M/C Meeting held at Bootle CC on </w:t>
      </w:r>
      <w:r>
        <w:rPr>
          <w:rFonts w:ascii="Times New Roman" w:hAnsi="Times New Roman" w:cs="Times New Roman"/>
          <w:b/>
          <w:color w:val="000000" w:themeColor="text1"/>
          <w:sz w:val="20"/>
          <w:szCs w:val="20"/>
          <w:u w:val="single"/>
        </w:rPr>
        <w:t>Monday 24</w:t>
      </w:r>
      <w:r w:rsidRPr="00132E40">
        <w:rPr>
          <w:rFonts w:ascii="Times New Roman" w:hAnsi="Times New Roman" w:cs="Times New Roman"/>
          <w:b/>
          <w:color w:val="000000" w:themeColor="text1"/>
          <w:sz w:val="20"/>
          <w:szCs w:val="20"/>
          <w:u w:val="single"/>
          <w:vertAlign w:val="superscript"/>
        </w:rPr>
        <w:t>th</w:t>
      </w:r>
      <w:r>
        <w:rPr>
          <w:rFonts w:ascii="Times New Roman" w:hAnsi="Times New Roman" w:cs="Times New Roman"/>
          <w:b/>
          <w:color w:val="000000" w:themeColor="text1"/>
          <w:sz w:val="20"/>
          <w:szCs w:val="20"/>
          <w:u w:val="single"/>
        </w:rPr>
        <w:t xml:space="preserve"> April</w:t>
      </w:r>
      <w:r>
        <w:rPr>
          <w:rFonts w:ascii="Times New Roman" w:hAnsi="Times New Roman" w:cs="Times New Roman"/>
          <w:b/>
          <w:color w:val="000000" w:themeColor="text1"/>
          <w:sz w:val="20"/>
          <w:szCs w:val="20"/>
        </w:rPr>
        <w:t xml:space="preserve"> 2017 at 1</w:t>
      </w:r>
      <w:r w:rsidRPr="00405CDD">
        <w:rPr>
          <w:rFonts w:ascii="Times New Roman" w:hAnsi="Times New Roman" w:cs="Times New Roman"/>
          <w:b/>
          <w:color w:val="000000" w:themeColor="text1"/>
          <w:sz w:val="20"/>
          <w:szCs w:val="20"/>
        </w:rPr>
        <w:t xml:space="preserve">.00pm:  </w:t>
      </w:r>
    </w:p>
    <w:p w:rsidR="004A7ADC" w:rsidRPr="00983B86" w:rsidRDefault="004A7ADC" w:rsidP="004A7ADC">
      <w:pPr>
        <w:ind w:left="360" w:hanging="360"/>
        <w:rPr>
          <w:rFonts w:ascii="Times New Roman" w:eastAsia="Times New Roman" w:hAnsi="Times New Roman" w:cs="Times New Roman"/>
          <w:b/>
          <w:sz w:val="20"/>
          <w:szCs w:val="20"/>
        </w:rPr>
      </w:pPr>
    </w:p>
    <w:tbl>
      <w:tblPr>
        <w:tblpPr w:leftFromText="180" w:rightFromText="180" w:bottomFromText="200" w:vertAnchor="text" w:tblpX="182" w:tblpY="1"/>
        <w:tblOverlap w:val="neve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9410"/>
      </w:tblGrid>
      <w:tr w:rsidR="004A7ADC" w:rsidRPr="00983B86" w:rsidTr="000656B4">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4A7ADC" w:rsidRPr="00983B86" w:rsidRDefault="004A7ADC" w:rsidP="000656B4">
            <w:pPr>
              <w:jc w:val="center"/>
              <w:rPr>
                <w:rFonts w:ascii="Times New Roman" w:eastAsia="Times New Roman" w:hAnsi="Times New Roman" w:cs="Times New Roman"/>
                <w:b/>
                <w:sz w:val="20"/>
                <w:szCs w:val="20"/>
              </w:rPr>
            </w:pPr>
          </w:p>
          <w:p w:rsidR="004A7ADC" w:rsidRPr="00983B86" w:rsidRDefault="004A7ADC" w:rsidP="000656B4">
            <w:pPr>
              <w:jc w:val="center"/>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Agenda item</w:t>
            </w:r>
          </w:p>
          <w:p w:rsidR="004A7ADC" w:rsidRPr="00983B86" w:rsidRDefault="004A7ADC" w:rsidP="000656B4">
            <w:pPr>
              <w:jc w:val="center"/>
              <w:rPr>
                <w:rFonts w:ascii="Times New Roman" w:eastAsia="Times New Roman" w:hAnsi="Times New Roman" w:cs="Times New Roman"/>
                <w:b/>
                <w:sz w:val="20"/>
                <w:szCs w:val="20"/>
              </w:rPr>
            </w:pPr>
          </w:p>
        </w:tc>
        <w:tc>
          <w:tcPr>
            <w:tcW w:w="9410" w:type="dxa"/>
            <w:tcBorders>
              <w:top w:val="single" w:sz="4" w:space="0" w:color="auto"/>
              <w:left w:val="single" w:sz="4" w:space="0" w:color="auto"/>
              <w:bottom w:val="single" w:sz="4" w:space="0" w:color="auto"/>
              <w:right w:val="single" w:sz="4" w:space="0" w:color="auto"/>
            </w:tcBorders>
            <w:vAlign w:val="center"/>
          </w:tcPr>
          <w:p w:rsidR="004A7ADC" w:rsidRPr="00983B86" w:rsidRDefault="004A7ADC" w:rsidP="000656B4">
            <w:pPr>
              <w:jc w:val="center"/>
              <w:rPr>
                <w:rFonts w:ascii="Times New Roman" w:eastAsia="Times New Roman" w:hAnsi="Times New Roman" w:cs="Times New Roman"/>
                <w:b/>
                <w:sz w:val="20"/>
                <w:szCs w:val="20"/>
              </w:rPr>
            </w:pPr>
          </w:p>
          <w:p w:rsidR="004A7ADC" w:rsidRPr="00983B86" w:rsidRDefault="004A7ADC" w:rsidP="000656B4">
            <w:pPr>
              <w:jc w:val="center"/>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Recorded Minutes</w:t>
            </w:r>
          </w:p>
          <w:p w:rsidR="004A7ADC" w:rsidRPr="00983B86" w:rsidRDefault="004A7ADC" w:rsidP="000656B4">
            <w:pPr>
              <w:jc w:val="center"/>
              <w:rPr>
                <w:rFonts w:ascii="Times New Roman" w:eastAsia="Times New Roman" w:hAnsi="Times New Roman" w:cs="Times New Roman"/>
                <w:b/>
                <w:sz w:val="20"/>
                <w:szCs w:val="20"/>
              </w:rPr>
            </w:pPr>
          </w:p>
        </w:tc>
      </w:tr>
      <w:tr w:rsidR="004A7ADC" w:rsidRPr="00983B86" w:rsidTr="000656B4">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4A7ADC" w:rsidRPr="00983B86" w:rsidRDefault="004A7ADC" w:rsidP="000656B4">
            <w:pPr>
              <w:jc w:val="center"/>
              <w:rPr>
                <w:rFonts w:ascii="Times New Roman" w:hAnsi="Times New Roman" w:cs="Times New Roman"/>
                <w:b/>
                <w:sz w:val="20"/>
                <w:szCs w:val="20"/>
              </w:rPr>
            </w:pPr>
            <w:r w:rsidRPr="00983B86">
              <w:rPr>
                <w:rFonts w:ascii="Times New Roman" w:hAnsi="Times New Roman" w:cs="Times New Roman"/>
                <w:b/>
                <w:sz w:val="20"/>
                <w:szCs w:val="20"/>
              </w:rPr>
              <w:t>1.</w:t>
            </w:r>
          </w:p>
          <w:p w:rsidR="004A7ADC" w:rsidRPr="00983B86" w:rsidRDefault="004A7ADC" w:rsidP="000656B4">
            <w:pPr>
              <w:jc w:val="center"/>
              <w:rPr>
                <w:rFonts w:ascii="Times New Roman" w:hAnsi="Times New Roman" w:cs="Times New Roman"/>
                <w:b/>
                <w:sz w:val="20"/>
                <w:szCs w:val="20"/>
              </w:rPr>
            </w:pPr>
            <w:r w:rsidRPr="00983B86">
              <w:rPr>
                <w:rFonts w:ascii="Times New Roman" w:hAnsi="Times New Roman" w:cs="Times New Roman"/>
                <w:b/>
                <w:sz w:val="20"/>
                <w:szCs w:val="20"/>
              </w:rPr>
              <w:t>Apologies:</w:t>
            </w:r>
          </w:p>
          <w:p w:rsidR="004A7ADC" w:rsidRPr="00983B86" w:rsidRDefault="004A7ADC" w:rsidP="000656B4">
            <w:pPr>
              <w:jc w:val="center"/>
              <w:rPr>
                <w:rFonts w:ascii="Times New Roman" w:hAnsi="Times New Roman" w:cs="Times New Roman"/>
                <w:b/>
                <w:sz w:val="20"/>
                <w:szCs w:val="20"/>
              </w:rPr>
            </w:pPr>
          </w:p>
          <w:p w:rsidR="004A7ADC" w:rsidRPr="009C7D45" w:rsidRDefault="004A7ADC" w:rsidP="000656B4">
            <w:pPr>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1.05pm</w:t>
            </w:r>
          </w:p>
        </w:tc>
        <w:tc>
          <w:tcPr>
            <w:tcW w:w="9410" w:type="dxa"/>
            <w:tcBorders>
              <w:top w:val="single" w:sz="4" w:space="0" w:color="auto"/>
              <w:left w:val="single" w:sz="4" w:space="0" w:color="auto"/>
              <w:bottom w:val="single" w:sz="4" w:space="0" w:color="auto"/>
              <w:right w:val="single" w:sz="4" w:space="0" w:color="auto"/>
            </w:tcBorders>
          </w:tcPr>
          <w:p w:rsidR="004A7ADC" w:rsidRDefault="004A7ADC" w:rsidP="000656B4">
            <w:pPr>
              <w:pStyle w:val="ListParagraph"/>
              <w:spacing w:after="0" w:line="240" w:lineRule="auto"/>
              <w:ind w:left="0"/>
              <w:rPr>
                <w:rFonts w:ascii="Times New Roman" w:hAnsi="Times New Roman"/>
                <w:sz w:val="20"/>
                <w:szCs w:val="20"/>
              </w:rPr>
            </w:pPr>
          </w:p>
          <w:p w:rsidR="004A7ADC" w:rsidRDefault="004A7ADC" w:rsidP="00A542CA">
            <w:pPr>
              <w:pStyle w:val="ListParagraph"/>
              <w:numPr>
                <w:ilvl w:val="0"/>
                <w:numId w:val="5"/>
              </w:numPr>
              <w:spacing w:after="0" w:line="240" w:lineRule="auto"/>
              <w:rPr>
                <w:rFonts w:ascii="Times New Roman" w:hAnsi="Times New Roman"/>
                <w:sz w:val="20"/>
                <w:szCs w:val="20"/>
              </w:rPr>
            </w:pPr>
            <w:r>
              <w:rPr>
                <w:rFonts w:ascii="Times New Roman" w:hAnsi="Times New Roman"/>
                <w:sz w:val="20"/>
                <w:szCs w:val="20"/>
              </w:rPr>
              <w:t>RJ  had given his apologies.</w:t>
            </w:r>
          </w:p>
          <w:p w:rsidR="004A7ADC" w:rsidRPr="009D63F3" w:rsidRDefault="004A7ADC" w:rsidP="000656B4">
            <w:pPr>
              <w:rPr>
                <w:rFonts w:ascii="Times New Roman" w:hAnsi="Times New Roman"/>
                <w:sz w:val="20"/>
                <w:szCs w:val="20"/>
              </w:rPr>
            </w:pPr>
          </w:p>
          <w:p w:rsidR="004A7ADC" w:rsidRDefault="004A7ADC" w:rsidP="00A542CA">
            <w:pPr>
              <w:pStyle w:val="ListParagraph"/>
              <w:numPr>
                <w:ilvl w:val="0"/>
                <w:numId w:val="5"/>
              </w:numPr>
              <w:spacing w:after="0" w:line="240" w:lineRule="auto"/>
              <w:rPr>
                <w:rFonts w:ascii="Times New Roman" w:hAnsi="Times New Roman"/>
                <w:sz w:val="20"/>
                <w:szCs w:val="20"/>
              </w:rPr>
            </w:pPr>
            <w:r>
              <w:rPr>
                <w:rFonts w:ascii="Times New Roman" w:hAnsi="Times New Roman"/>
                <w:sz w:val="20"/>
                <w:szCs w:val="20"/>
              </w:rPr>
              <w:t xml:space="preserve">Present therefore were: Eric Hadfield (President) </w:t>
            </w:r>
            <w:r w:rsidRPr="005361E4">
              <w:rPr>
                <w:rFonts w:ascii="Times New Roman" w:hAnsi="Times New Roman"/>
                <w:sz w:val="20"/>
                <w:szCs w:val="20"/>
              </w:rPr>
              <w:t>John Williams (Chair) John Rotheram (Cricket Chair)  Chris Weston (Hon Sec); Rob Durand (1</w:t>
            </w:r>
            <w:r w:rsidRPr="005361E4">
              <w:rPr>
                <w:rFonts w:ascii="Times New Roman" w:hAnsi="Times New Roman"/>
                <w:sz w:val="20"/>
                <w:szCs w:val="20"/>
                <w:vertAlign w:val="superscript"/>
              </w:rPr>
              <w:t>st</w:t>
            </w:r>
            <w:r w:rsidRPr="005361E4">
              <w:rPr>
                <w:rFonts w:ascii="Times New Roman" w:hAnsi="Times New Roman"/>
                <w:sz w:val="20"/>
                <w:szCs w:val="20"/>
              </w:rPr>
              <w:t xml:space="preserve"> and 2</w:t>
            </w:r>
            <w:r w:rsidRPr="005361E4">
              <w:rPr>
                <w:rFonts w:ascii="Times New Roman" w:hAnsi="Times New Roman"/>
                <w:sz w:val="20"/>
                <w:szCs w:val="20"/>
                <w:vertAlign w:val="superscript"/>
              </w:rPr>
              <w:t>nd</w:t>
            </w:r>
            <w:r>
              <w:rPr>
                <w:rFonts w:ascii="Times New Roman" w:hAnsi="Times New Roman"/>
                <w:sz w:val="20"/>
                <w:szCs w:val="20"/>
              </w:rPr>
              <w:t xml:space="preserve"> Team Fixture Secretary); Alan Bristow (Hon Treas).</w:t>
            </w:r>
          </w:p>
          <w:p w:rsidR="004A7ADC" w:rsidRPr="00480D72" w:rsidRDefault="004A7ADC" w:rsidP="000656B4">
            <w:pPr>
              <w:rPr>
                <w:rFonts w:ascii="Times New Roman" w:hAnsi="Times New Roman"/>
                <w:sz w:val="20"/>
                <w:szCs w:val="20"/>
              </w:rPr>
            </w:pPr>
          </w:p>
        </w:tc>
      </w:tr>
      <w:tr w:rsidR="004A7ADC" w:rsidRPr="00983B86" w:rsidTr="000656B4">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4A7ADC" w:rsidRDefault="004A7ADC" w:rsidP="000656B4">
            <w:pPr>
              <w:jc w:val="center"/>
              <w:rPr>
                <w:rFonts w:ascii="Times New Roman" w:hAnsi="Times New Roman" w:cs="Times New Roman"/>
                <w:b/>
                <w:sz w:val="20"/>
                <w:szCs w:val="20"/>
              </w:rPr>
            </w:pPr>
          </w:p>
          <w:p w:rsidR="004A7ADC" w:rsidRPr="00983B86" w:rsidRDefault="004A7ADC" w:rsidP="000656B4">
            <w:pPr>
              <w:jc w:val="center"/>
              <w:rPr>
                <w:rFonts w:ascii="Times New Roman" w:hAnsi="Times New Roman" w:cs="Times New Roman"/>
                <w:b/>
                <w:sz w:val="20"/>
                <w:szCs w:val="20"/>
              </w:rPr>
            </w:pPr>
            <w:r>
              <w:rPr>
                <w:rFonts w:ascii="Times New Roman" w:hAnsi="Times New Roman" w:cs="Times New Roman"/>
                <w:b/>
                <w:sz w:val="20"/>
                <w:szCs w:val="20"/>
              </w:rPr>
              <w:t>2.</w:t>
            </w:r>
          </w:p>
          <w:p w:rsidR="004A7ADC" w:rsidRPr="00983B86" w:rsidRDefault="004A7ADC" w:rsidP="000656B4">
            <w:pPr>
              <w:jc w:val="center"/>
              <w:rPr>
                <w:rFonts w:ascii="Times New Roman" w:hAnsi="Times New Roman" w:cs="Times New Roman"/>
                <w:b/>
                <w:sz w:val="20"/>
                <w:szCs w:val="20"/>
              </w:rPr>
            </w:pPr>
            <w:r w:rsidRPr="00983B86">
              <w:rPr>
                <w:rFonts w:ascii="Times New Roman" w:hAnsi="Times New Roman" w:cs="Times New Roman"/>
                <w:b/>
                <w:sz w:val="20"/>
                <w:szCs w:val="20"/>
              </w:rPr>
              <w:t>Minutes:</w:t>
            </w:r>
          </w:p>
          <w:p w:rsidR="004A7ADC" w:rsidRDefault="004A7ADC" w:rsidP="000656B4">
            <w:pPr>
              <w:jc w:val="center"/>
              <w:rPr>
                <w:rFonts w:ascii="Times New Roman" w:hAnsi="Times New Roman" w:cs="Times New Roman"/>
                <w:b/>
                <w:sz w:val="20"/>
                <w:szCs w:val="20"/>
              </w:rPr>
            </w:pPr>
          </w:p>
          <w:p w:rsidR="004A7ADC" w:rsidRPr="009C7D45" w:rsidRDefault="004A7ADC" w:rsidP="000656B4">
            <w:pPr>
              <w:rPr>
                <w:rFonts w:ascii="Times New Roman" w:hAnsi="Times New Roman" w:cs="Times New Roman"/>
                <w:i/>
                <w:sz w:val="20"/>
                <w:szCs w:val="20"/>
              </w:rPr>
            </w:pPr>
          </w:p>
        </w:tc>
        <w:tc>
          <w:tcPr>
            <w:tcW w:w="9410" w:type="dxa"/>
            <w:tcBorders>
              <w:top w:val="single" w:sz="4" w:space="0" w:color="auto"/>
              <w:left w:val="single" w:sz="4" w:space="0" w:color="auto"/>
              <w:bottom w:val="single" w:sz="4" w:space="0" w:color="auto"/>
              <w:right w:val="single" w:sz="4" w:space="0" w:color="auto"/>
            </w:tcBorders>
          </w:tcPr>
          <w:p w:rsidR="004A7ADC" w:rsidRPr="00E711F6" w:rsidRDefault="004A7ADC" w:rsidP="000656B4">
            <w:pPr>
              <w:pStyle w:val="ListParagraph"/>
              <w:spacing w:after="0" w:line="240" w:lineRule="auto"/>
              <w:ind w:left="360"/>
              <w:rPr>
                <w:rFonts w:ascii="Times New Roman" w:hAnsi="Times New Roman"/>
                <w:i/>
                <w:sz w:val="20"/>
                <w:szCs w:val="20"/>
              </w:rPr>
            </w:pPr>
          </w:p>
          <w:p w:rsidR="004A7ADC" w:rsidRDefault="004A7ADC" w:rsidP="00A542CA">
            <w:pPr>
              <w:pStyle w:val="ListParagraph"/>
              <w:numPr>
                <w:ilvl w:val="0"/>
                <w:numId w:val="6"/>
              </w:numPr>
              <w:spacing w:after="0" w:line="240" w:lineRule="auto"/>
              <w:rPr>
                <w:rFonts w:ascii="Times New Roman" w:hAnsi="Times New Roman"/>
                <w:i/>
                <w:sz w:val="20"/>
                <w:szCs w:val="20"/>
              </w:rPr>
            </w:pPr>
            <w:r w:rsidRPr="00E711F6">
              <w:rPr>
                <w:rFonts w:ascii="Times New Roman" w:hAnsi="Times New Roman"/>
                <w:i/>
                <w:sz w:val="20"/>
                <w:szCs w:val="20"/>
              </w:rPr>
              <w:t>Signing of Previous Meetings</w:t>
            </w:r>
          </w:p>
          <w:p w:rsidR="004A7ADC" w:rsidRDefault="004A7ADC" w:rsidP="000656B4">
            <w:pPr>
              <w:rPr>
                <w:rFonts w:ascii="Times New Roman" w:hAnsi="Times New Roman" w:cs="Times New Roman"/>
                <w:sz w:val="20"/>
                <w:szCs w:val="20"/>
              </w:rPr>
            </w:pPr>
          </w:p>
          <w:p w:rsidR="004A7ADC" w:rsidRDefault="004A7ADC" w:rsidP="000656B4">
            <w:pPr>
              <w:rPr>
                <w:rFonts w:ascii="Times New Roman" w:hAnsi="Times New Roman" w:cs="Times New Roman"/>
                <w:sz w:val="20"/>
                <w:szCs w:val="20"/>
              </w:rPr>
            </w:pPr>
            <w:r>
              <w:rPr>
                <w:rFonts w:ascii="Times New Roman" w:hAnsi="Times New Roman" w:cs="Times New Roman"/>
                <w:sz w:val="20"/>
                <w:szCs w:val="20"/>
              </w:rPr>
              <w:t>T</w:t>
            </w:r>
            <w:r w:rsidRPr="00983B86">
              <w:rPr>
                <w:rFonts w:ascii="Times New Roman" w:hAnsi="Times New Roman" w:cs="Times New Roman"/>
                <w:sz w:val="20"/>
                <w:szCs w:val="20"/>
              </w:rPr>
              <w:t xml:space="preserve">he </w:t>
            </w:r>
            <w:r>
              <w:rPr>
                <w:rFonts w:ascii="Times New Roman" w:hAnsi="Times New Roman" w:cs="Times New Roman"/>
                <w:sz w:val="20"/>
                <w:szCs w:val="20"/>
              </w:rPr>
              <w:t>Chair</w:t>
            </w:r>
            <w:r w:rsidRPr="00983B86">
              <w:rPr>
                <w:rFonts w:ascii="Times New Roman" w:hAnsi="Times New Roman" w:cs="Times New Roman"/>
                <w:sz w:val="20"/>
                <w:szCs w:val="20"/>
              </w:rPr>
              <w:t xml:space="preserve"> </w:t>
            </w:r>
            <w:r>
              <w:rPr>
                <w:rFonts w:ascii="Times New Roman" w:hAnsi="Times New Roman" w:cs="Times New Roman"/>
                <w:sz w:val="20"/>
                <w:szCs w:val="20"/>
              </w:rPr>
              <w:t xml:space="preserve">(JW) </w:t>
            </w:r>
            <w:r w:rsidRPr="00983B86">
              <w:rPr>
                <w:rFonts w:ascii="Times New Roman" w:hAnsi="Times New Roman" w:cs="Times New Roman"/>
                <w:sz w:val="20"/>
                <w:szCs w:val="20"/>
              </w:rPr>
              <w:t>signed the minutes as a true and</w:t>
            </w:r>
            <w:r>
              <w:rPr>
                <w:rFonts w:ascii="Times New Roman" w:hAnsi="Times New Roman" w:cs="Times New Roman"/>
                <w:sz w:val="20"/>
                <w:szCs w:val="20"/>
              </w:rPr>
              <w:t xml:space="preserve"> accurate record of the meeting held on 24</w:t>
            </w:r>
            <w:r w:rsidRPr="00617CB8">
              <w:rPr>
                <w:rFonts w:ascii="Times New Roman" w:hAnsi="Times New Roman" w:cs="Times New Roman"/>
                <w:sz w:val="20"/>
                <w:szCs w:val="20"/>
                <w:vertAlign w:val="superscript"/>
              </w:rPr>
              <w:t>th</w:t>
            </w:r>
            <w:r>
              <w:rPr>
                <w:rFonts w:ascii="Times New Roman" w:hAnsi="Times New Roman" w:cs="Times New Roman"/>
                <w:sz w:val="20"/>
                <w:szCs w:val="20"/>
              </w:rPr>
              <w:t xml:space="preserve">  April 2017. </w:t>
            </w:r>
          </w:p>
          <w:p w:rsidR="004A7ADC" w:rsidRPr="00E711F6" w:rsidRDefault="004A7ADC" w:rsidP="000656B4">
            <w:pPr>
              <w:pStyle w:val="ListParagraph"/>
              <w:spacing w:after="0" w:line="240" w:lineRule="auto"/>
              <w:ind w:left="360"/>
              <w:rPr>
                <w:rFonts w:ascii="Times New Roman" w:hAnsi="Times New Roman"/>
                <w:i/>
                <w:sz w:val="20"/>
                <w:szCs w:val="20"/>
              </w:rPr>
            </w:pPr>
          </w:p>
          <w:p w:rsidR="004A7ADC" w:rsidRDefault="004A7ADC" w:rsidP="00A542CA">
            <w:pPr>
              <w:pStyle w:val="ListParagraph"/>
              <w:numPr>
                <w:ilvl w:val="0"/>
                <w:numId w:val="6"/>
              </w:numPr>
              <w:spacing w:after="0" w:line="240" w:lineRule="auto"/>
              <w:rPr>
                <w:rFonts w:ascii="Times New Roman" w:hAnsi="Times New Roman"/>
                <w:i/>
                <w:sz w:val="20"/>
                <w:szCs w:val="20"/>
              </w:rPr>
            </w:pPr>
            <w:r w:rsidRPr="00E711F6">
              <w:rPr>
                <w:rFonts w:ascii="Times New Roman" w:hAnsi="Times New Roman"/>
                <w:i/>
                <w:sz w:val="20"/>
                <w:szCs w:val="20"/>
              </w:rPr>
              <w:t>Action Point Items</w:t>
            </w:r>
          </w:p>
          <w:p w:rsidR="004A7ADC" w:rsidRDefault="004A7ADC" w:rsidP="000656B4">
            <w:pPr>
              <w:pStyle w:val="ListParagraph"/>
              <w:spacing w:after="0" w:line="240" w:lineRule="auto"/>
              <w:ind w:left="0"/>
              <w:rPr>
                <w:rFonts w:ascii="Times New Roman" w:hAnsi="Times New Roman"/>
                <w:i/>
                <w:sz w:val="20"/>
                <w:szCs w:val="20"/>
              </w:rPr>
            </w:pPr>
          </w:p>
          <w:p w:rsidR="004A7ADC" w:rsidRPr="00E711F6" w:rsidRDefault="004A7ADC" w:rsidP="000656B4">
            <w:pPr>
              <w:pStyle w:val="ListParagraph"/>
              <w:spacing w:after="0" w:line="240" w:lineRule="auto"/>
              <w:ind w:left="0"/>
              <w:rPr>
                <w:rFonts w:ascii="Times New Roman" w:hAnsi="Times New Roman"/>
                <w:sz w:val="20"/>
                <w:szCs w:val="20"/>
              </w:rPr>
            </w:pPr>
            <w:r w:rsidRPr="00E711F6">
              <w:rPr>
                <w:rFonts w:ascii="Times New Roman" w:hAnsi="Times New Roman"/>
                <w:sz w:val="20"/>
                <w:szCs w:val="20"/>
              </w:rPr>
              <w:t>Were Considered</w:t>
            </w:r>
          </w:p>
          <w:p w:rsidR="004A7ADC" w:rsidRPr="00E711F6" w:rsidRDefault="004A7ADC" w:rsidP="000656B4">
            <w:pPr>
              <w:pStyle w:val="ListParagraph"/>
              <w:spacing w:after="0" w:line="240" w:lineRule="auto"/>
              <w:ind w:left="0"/>
              <w:rPr>
                <w:rFonts w:ascii="Times New Roman" w:hAnsi="Times New Roman"/>
                <w:i/>
                <w:sz w:val="20"/>
                <w:szCs w:val="20"/>
              </w:rPr>
            </w:pPr>
          </w:p>
          <w:p w:rsidR="004A7ADC" w:rsidRPr="00E711F6" w:rsidRDefault="004A7ADC" w:rsidP="00A542CA">
            <w:pPr>
              <w:pStyle w:val="ListParagraph"/>
              <w:numPr>
                <w:ilvl w:val="0"/>
                <w:numId w:val="6"/>
              </w:numPr>
              <w:spacing w:after="0" w:line="240" w:lineRule="auto"/>
              <w:rPr>
                <w:rFonts w:ascii="Times New Roman" w:hAnsi="Times New Roman"/>
                <w:i/>
                <w:sz w:val="20"/>
                <w:szCs w:val="20"/>
              </w:rPr>
            </w:pPr>
            <w:r w:rsidRPr="00E711F6">
              <w:rPr>
                <w:rFonts w:ascii="Times New Roman" w:hAnsi="Times New Roman"/>
                <w:i/>
                <w:sz w:val="20"/>
                <w:szCs w:val="20"/>
              </w:rPr>
              <w:t xml:space="preserve">Matters arising </w:t>
            </w:r>
          </w:p>
          <w:p w:rsidR="004A7ADC" w:rsidRDefault="004A7ADC" w:rsidP="000656B4">
            <w:pPr>
              <w:rPr>
                <w:rFonts w:ascii="Times New Roman" w:hAnsi="Times New Roman"/>
                <w:i/>
                <w:sz w:val="20"/>
                <w:szCs w:val="20"/>
              </w:rPr>
            </w:pPr>
          </w:p>
          <w:p w:rsidR="004A7ADC" w:rsidRDefault="004A7ADC" w:rsidP="000656B4">
            <w:pPr>
              <w:rPr>
                <w:rFonts w:ascii="Times New Roman" w:hAnsi="Times New Roman"/>
                <w:sz w:val="20"/>
                <w:szCs w:val="20"/>
              </w:rPr>
            </w:pPr>
            <w:r w:rsidRPr="00621015">
              <w:rPr>
                <w:rFonts w:ascii="Times New Roman" w:hAnsi="Times New Roman"/>
                <w:sz w:val="20"/>
                <w:szCs w:val="20"/>
              </w:rPr>
              <w:t>T</w:t>
            </w:r>
            <w:r>
              <w:rPr>
                <w:rFonts w:ascii="Times New Roman" w:hAnsi="Times New Roman"/>
                <w:sz w:val="20"/>
                <w:szCs w:val="20"/>
              </w:rPr>
              <w:t>hese were to be taken en passant  as they were covered by agenda items.</w:t>
            </w:r>
          </w:p>
          <w:p w:rsidR="004A7ADC" w:rsidRDefault="004A7ADC" w:rsidP="000656B4">
            <w:pPr>
              <w:rPr>
                <w:rFonts w:ascii="Times New Roman" w:hAnsi="Times New Roman"/>
                <w:sz w:val="20"/>
                <w:szCs w:val="20"/>
              </w:rPr>
            </w:pPr>
          </w:p>
          <w:p w:rsidR="004A7ADC" w:rsidRPr="003B02D3" w:rsidRDefault="004A7ADC" w:rsidP="000656B4">
            <w:pPr>
              <w:rPr>
                <w:rFonts w:ascii="Times New Roman" w:hAnsi="Times New Roman"/>
                <w:sz w:val="20"/>
                <w:szCs w:val="20"/>
              </w:rPr>
            </w:pPr>
          </w:p>
        </w:tc>
      </w:tr>
      <w:tr w:rsidR="004A7ADC" w:rsidRPr="00983B86" w:rsidTr="000656B4">
        <w:trPr>
          <w:trHeight w:val="331"/>
        </w:trPr>
        <w:tc>
          <w:tcPr>
            <w:tcW w:w="1272" w:type="dxa"/>
            <w:tcBorders>
              <w:top w:val="single" w:sz="4" w:space="0" w:color="auto"/>
              <w:left w:val="single" w:sz="4" w:space="0" w:color="auto"/>
              <w:bottom w:val="single" w:sz="4" w:space="0" w:color="auto"/>
              <w:right w:val="single" w:sz="4" w:space="0" w:color="auto"/>
            </w:tcBorders>
          </w:tcPr>
          <w:p w:rsidR="004A7ADC" w:rsidRPr="00617CB8" w:rsidRDefault="004A7ADC" w:rsidP="000656B4">
            <w:pPr>
              <w:pStyle w:val="ListParagraph"/>
              <w:spacing w:after="0" w:line="240" w:lineRule="auto"/>
              <w:ind w:left="360"/>
              <w:jc w:val="center"/>
              <w:rPr>
                <w:rFonts w:ascii="Times New Roman" w:hAnsi="Times New Roman"/>
                <w:i/>
                <w:sz w:val="18"/>
                <w:szCs w:val="18"/>
              </w:rPr>
            </w:pPr>
          </w:p>
          <w:p w:rsidR="004A7ADC" w:rsidRPr="0099056C" w:rsidRDefault="004A7ADC" w:rsidP="000656B4">
            <w:pPr>
              <w:ind w:firstLine="34"/>
              <w:jc w:val="center"/>
              <w:rPr>
                <w:rFonts w:ascii="Times New Roman" w:hAnsi="Times New Roman" w:cs="Times New Roman"/>
                <w:b/>
                <w:sz w:val="20"/>
                <w:szCs w:val="20"/>
              </w:rPr>
            </w:pPr>
            <w:r w:rsidRPr="0099056C">
              <w:rPr>
                <w:rFonts w:ascii="Times New Roman" w:hAnsi="Times New Roman" w:cs="Times New Roman"/>
                <w:b/>
                <w:sz w:val="20"/>
                <w:szCs w:val="20"/>
              </w:rPr>
              <w:t>3.  Chairman's Remarks</w:t>
            </w:r>
          </w:p>
          <w:p w:rsidR="004A7ADC" w:rsidRPr="00617CB8" w:rsidRDefault="004A7ADC" w:rsidP="000656B4">
            <w:pPr>
              <w:ind w:firstLine="34"/>
              <w:jc w:val="center"/>
              <w:rPr>
                <w:rFonts w:ascii="Times New Roman" w:hAnsi="Times New Roman" w:cs="Times New Roman"/>
                <w:b/>
                <w:sz w:val="20"/>
                <w:szCs w:val="20"/>
              </w:rPr>
            </w:pPr>
          </w:p>
        </w:tc>
        <w:tc>
          <w:tcPr>
            <w:tcW w:w="9410" w:type="dxa"/>
            <w:tcBorders>
              <w:top w:val="single" w:sz="4" w:space="0" w:color="auto"/>
              <w:left w:val="single" w:sz="4" w:space="0" w:color="auto"/>
              <w:bottom w:val="single" w:sz="4" w:space="0" w:color="auto"/>
              <w:right w:val="single" w:sz="4" w:space="0" w:color="auto"/>
            </w:tcBorders>
          </w:tcPr>
          <w:p w:rsidR="004A7ADC" w:rsidRDefault="004A7ADC" w:rsidP="000656B4">
            <w:pPr>
              <w:pStyle w:val="ListParagraph"/>
              <w:spacing w:after="0" w:line="240" w:lineRule="auto"/>
              <w:ind w:left="0"/>
              <w:rPr>
                <w:rFonts w:ascii="Times New Roman" w:eastAsia="Times New Roman" w:hAnsi="Times New Roman"/>
                <w:sz w:val="20"/>
                <w:szCs w:val="20"/>
              </w:rPr>
            </w:pPr>
          </w:p>
          <w:p w:rsidR="004A7ADC" w:rsidRDefault="004A7ADC" w:rsidP="00A542CA">
            <w:pPr>
              <w:pStyle w:val="ListParagraph"/>
              <w:numPr>
                <w:ilvl w:val="0"/>
                <w:numId w:val="7"/>
              </w:numPr>
              <w:spacing w:after="0" w:line="240" w:lineRule="auto"/>
              <w:rPr>
                <w:rFonts w:ascii="Times New Roman" w:hAnsi="Times New Roman"/>
                <w:i/>
                <w:color w:val="000000" w:themeColor="text1"/>
                <w:sz w:val="20"/>
                <w:szCs w:val="20"/>
              </w:rPr>
            </w:pPr>
            <w:r w:rsidRPr="00433855">
              <w:rPr>
                <w:rFonts w:ascii="Times New Roman" w:hAnsi="Times New Roman"/>
                <w:i/>
                <w:color w:val="000000" w:themeColor="text1"/>
                <w:sz w:val="20"/>
                <w:szCs w:val="20"/>
              </w:rPr>
              <w:t>FWH/Churchtown/S&amp;DACL/Cr Co</w:t>
            </w:r>
          </w:p>
          <w:p w:rsidR="004A7ADC" w:rsidRDefault="004A7ADC" w:rsidP="000656B4">
            <w:pPr>
              <w:pStyle w:val="ListParagraph"/>
              <w:spacing w:after="0" w:line="240" w:lineRule="auto"/>
              <w:ind w:left="394"/>
              <w:rPr>
                <w:rFonts w:ascii="Times New Roman" w:hAnsi="Times New Roman"/>
                <w:i/>
                <w:color w:val="000000" w:themeColor="text1"/>
                <w:sz w:val="20"/>
                <w:szCs w:val="20"/>
              </w:rPr>
            </w:pPr>
          </w:p>
          <w:p w:rsidR="004A7ADC" w:rsidRDefault="004A7ADC" w:rsidP="000656B4">
            <w:pPr>
              <w:pStyle w:val="ListParagraph"/>
              <w:spacing w:after="0" w:line="240" w:lineRule="auto"/>
              <w:ind w:left="34"/>
              <w:rPr>
                <w:rFonts w:ascii="Times New Roman" w:hAnsi="Times New Roman"/>
                <w:color w:val="000000" w:themeColor="text1"/>
                <w:sz w:val="20"/>
                <w:szCs w:val="20"/>
              </w:rPr>
            </w:pPr>
            <w:r>
              <w:rPr>
                <w:rFonts w:ascii="Times New Roman" w:hAnsi="Times New Roman"/>
                <w:color w:val="000000" w:themeColor="text1"/>
                <w:sz w:val="20"/>
                <w:szCs w:val="20"/>
              </w:rPr>
              <w:t>JW led, he assumed everyone had read the information as circulated.</w:t>
            </w:r>
          </w:p>
          <w:p w:rsidR="004A7ADC" w:rsidRDefault="004A7ADC" w:rsidP="000656B4">
            <w:pPr>
              <w:pStyle w:val="ListParagraph"/>
              <w:spacing w:after="0" w:line="240" w:lineRule="auto"/>
              <w:ind w:left="34"/>
              <w:rPr>
                <w:rFonts w:ascii="Times New Roman" w:hAnsi="Times New Roman"/>
                <w:color w:val="000000" w:themeColor="text1"/>
                <w:sz w:val="20"/>
                <w:szCs w:val="20"/>
              </w:rPr>
            </w:pPr>
          </w:p>
          <w:p w:rsidR="004A7ADC" w:rsidRDefault="004A7ADC" w:rsidP="000656B4">
            <w:pPr>
              <w:pStyle w:val="ListParagraph"/>
              <w:spacing w:after="0" w:line="240" w:lineRule="auto"/>
              <w:ind w:left="34"/>
              <w:rPr>
                <w:rFonts w:ascii="Times New Roman" w:hAnsi="Times New Roman"/>
                <w:color w:val="000000" w:themeColor="text1"/>
                <w:sz w:val="20"/>
                <w:szCs w:val="20"/>
              </w:rPr>
            </w:pPr>
            <w:r>
              <w:rPr>
                <w:rFonts w:ascii="Times New Roman" w:hAnsi="Times New Roman"/>
                <w:color w:val="000000" w:themeColor="text1"/>
                <w:sz w:val="20"/>
                <w:szCs w:val="20"/>
              </w:rPr>
              <w:t xml:space="preserve">The  potential agreement letter for Special Arrangements – not Dual Registrations-  had been sent to FWH following Cr Co and copied to S&amp;D ACL and this M/C. </w:t>
            </w:r>
          </w:p>
          <w:p w:rsidR="004A7ADC" w:rsidRDefault="004A7ADC" w:rsidP="000656B4">
            <w:pPr>
              <w:pStyle w:val="ListParagraph"/>
              <w:spacing w:after="0" w:line="240" w:lineRule="auto"/>
              <w:ind w:left="34"/>
              <w:rPr>
                <w:rFonts w:ascii="Times New Roman" w:hAnsi="Times New Roman"/>
                <w:color w:val="000000" w:themeColor="text1"/>
                <w:sz w:val="20"/>
                <w:szCs w:val="20"/>
              </w:rPr>
            </w:pPr>
          </w:p>
          <w:p w:rsidR="004A7ADC" w:rsidRDefault="004A7ADC" w:rsidP="000656B4">
            <w:pPr>
              <w:pStyle w:val="ListParagraph"/>
              <w:spacing w:after="0" w:line="240" w:lineRule="auto"/>
              <w:ind w:left="34"/>
              <w:rPr>
                <w:rFonts w:ascii="Times New Roman" w:hAnsi="Times New Roman"/>
                <w:color w:val="000000" w:themeColor="text1"/>
                <w:sz w:val="20"/>
                <w:szCs w:val="20"/>
              </w:rPr>
            </w:pPr>
            <w:r>
              <w:rPr>
                <w:rFonts w:ascii="Times New Roman" w:hAnsi="Times New Roman"/>
                <w:color w:val="000000" w:themeColor="text1"/>
                <w:sz w:val="20"/>
                <w:szCs w:val="20"/>
              </w:rPr>
              <w:t>S&amp;D ACL had been said to be having a meeting this week. Their agreement was needed too. CW and JW had both spoken to Henry Roberts. FWH were well aware that the special arrangements ceased on 31</w:t>
            </w:r>
            <w:r w:rsidRPr="008461E0">
              <w:rPr>
                <w:rFonts w:ascii="Times New Roman" w:hAnsi="Times New Roman"/>
                <w:color w:val="000000" w:themeColor="text1"/>
                <w:sz w:val="20"/>
                <w:szCs w:val="20"/>
                <w:vertAlign w:val="superscript"/>
              </w:rPr>
              <w:t>st</w:t>
            </w:r>
            <w:r>
              <w:rPr>
                <w:rFonts w:ascii="Times New Roman" w:hAnsi="Times New Roman"/>
                <w:color w:val="000000" w:themeColor="text1"/>
                <w:sz w:val="20"/>
                <w:szCs w:val="20"/>
              </w:rPr>
              <w:t xml:space="preserve"> July 2017 as per our regs on registration.</w:t>
            </w:r>
          </w:p>
          <w:p w:rsidR="004A7ADC" w:rsidRDefault="004A7ADC" w:rsidP="000656B4">
            <w:pPr>
              <w:rPr>
                <w:rFonts w:ascii="Times New Roman" w:hAnsi="Times New Roman"/>
                <w:color w:val="000000" w:themeColor="text1"/>
                <w:sz w:val="20"/>
                <w:szCs w:val="20"/>
              </w:rPr>
            </w:pPr>
          </w:p>
          <w:p w:rsidR="004A7ADC" w:rsidRPr="00DD433A" w:rsidRDefault="004A7ADC" w:rsidP="00A542CA">
            <w:pPr>
              <w:pStyle w:val="ListParagraph"/>
              <w:numPr>
                <w:ilvl w:val="0"/>
                <w:numId w:val="7"/>
              </w:numPr>
              <w:spacing w:after="0" w:line="240" w:lineRule="auto"/>
              <w:rPr>
                <w:rFonts w:ascii="Times New Roman" w:hAnsi="Times New Roman"/>
                <w:i/>
                <w:color w:val="000000" w:themeColor="text1"/>
                <w:sz w:val="20"/>
                <w:szCs w:val="20"/>
              </w:rPr>
            </w:pPr>
            <w:r w:rsidRPr="00433855">
              <w:rPr>
                <w:rFonts w:ascii="Times New Roman" w:hAnsi="Times New Roman"/>
                <w:i/>
                <w:color w:val="000000" w:themeColor="text1"/>
                <w:sz w:val="20"/>
                <w:szCs w:val="20"/>
              </w:rPr>
              <w:t>MCUA</w:t>
            </w:r>
          </w:p>
          <w:p w:rsidR="004A7ADC" w:rsidRDefault="004A7ADC" w:rsidP="000656B4">
            <w:pPr>
              <w:pStyle w:val="ListParagraph"/>
              <w:spacing w:after="0" w:line="240" w:lineRule="auto"/>
              <w:ind w:left="34"/>
              <w:rPr>
                <w:rFonts w:ascii="Times New Roman" w:hAnsi="Times New Roman"/>
                <w:color w:val="000000" w:themeColor="text1"/>
                <w:sz w:val="20"/>
                <w:szCs w:val="20"/>
              </w:rPr>
            </w:pPr>
          </w:p>
          <w:p w:rsidR="004A7ADC" w:rsidRDefault="004A7ADC" w:rsidP="000656B4">
            <w:pPr>
              <w:pStyle w:val="ListParagraph"/>
              <w:spacing w:after="0" w:line="240" w:lineRule="auto"/>
              <w:ind w:left="34"/>
              <w:rPr>
                <w:rFonts w:ascii="Times New Roman" w:hAnsi="Times New Roman"/>
                <w:color w:val="000000" w:themeColor="text1"/>
                <w:sz w:val="20"/>
                <w:szCs w:val="20"/>
              </w:rPr>
            </w:pPr>
            <w:r>
              <w:rPr>
                <w:rFonts w:ascii="Times New Roman" w:hAnsi="Times New Roman"/>
                <w:color w:val="000000" w:themeColor="text1"/>
                <w:sz w:val="20"/>
                <w:szCs w:val="20"/>
              </w:rPr>
              <w:t>JW had attended the most recent MCUA M/C meeting.  Any member of L&amp;DCC M/C could now attend as the representative of M/C.</w:t>
            </w:r>
          </w:p>
          <w:p w:rsidR="004A7ADC" w:rsidRDefault="004A7ADC" w:rsidP="000656B4">
            <w:pPr>
              <w:pStyle w:val="ListParagraph"/>
              <w:spacing w:after="0" w:line="240" w:lineRule="auto"/>
              <w:ind w:left="34"/>
              <w:rPr>
                <w:rFonts w:ascii="Times New Roman" w:hAnsi="Times New Roman"/>
                <w:color w:val="000000" w:themeColor="text1"/>
                <w:sz w:val="20"/>
                <w:szCs w:val="20"/>
              </w:rPr>
            </w:pPr>
          </w:p>
          <w:p w:rsidR="004A7ADC" w:rsidRDefault="004A7ADC" w:rsidP="000656B4">
            <w:pPr>
              <w:pStyle w:val="ListParagraph"/>
              <w:spacing w:after="0" w:line="240" w:lineRule="auto"/>
              <w:ind w:left="34"/>
              <w:rPr>
                <w:rFonts w:ascii="Times New Roman" w:hAnsi="Times New Roman"/>
                <w:color w:val="000000" w:themeColor="text1"/>
                <w:sz w:val="20"/>
                <w:szCs w:val="20"/>
              </w:rPr>
            </w:pPr>
            <w:r>
              <w:rPr>
                <w:rFonts w:ascii="Times New Roman" w:hAnsi="Times New Roman"/>
                <w:color w:val="000000" w:themeColor="text1"/>
                <w:sz w:val="20"/>
                <w:szCs w:val="20"/>
              </w:rPr>
              <w:t xml:space="preserve">The system to be used by MCUA </w:t>
            </w:r>
            <w:r w:rsidRPr="000B741F">
              <w:rPr>
                <w:rFonts w:ascii="Times New Roman" w:hAnsi="Times New Roman"/>
                <w:i/>
                <w:color w:val="000000" w:themeColor="text1"/>
                <w:sz w:val="20"/>
                <w:szCs w:val="20"/>
              </w:rPr>
              <w:t>would be similar to that used in 2016</w:t>
            </w:r>
            <w:r>
              <w:rPr>
                <w:rFonts w:ascii="Times New Roman" w:hAnsi="Times New Roman"/>
                <w:color w:val="000000" w:themeColor="text1"/>
                <w:sz w:val="20"/>
                <w:szCs w:val="20"/>
              </w:rPr>
              <w:t>. Two umpires would allocated and kept at two in Premier Division games. If  Division 2 games had no umpires then double allocations in Division 1 would be unpicked if necessary, judgment would be used in all allocations. There would be further L&amp;DCC input over sensitive games towards the end of the season in all 3 divisions</w:t>
            </w:r>
          </w:p>
          <w:p w:rsidR="004A7ADC" w:rsidRDefault="004A7ADC" w:rsidP="000656B4">
            <w:pPr>
              <w:pStyle w:val="ListParagraph"/>
              <w:spacing w:after="0" w:line="240" w:lineRule="auto"/>
              <w:ind w:left="34"/>
              <w:rPr>
                <w:rFonts w:ascii="Times New Roman" w:hAnsi="Times New Roman"/>
                <w:color w:val="000000" w:themeColor="text1"/>
                <w:sz w:val="20"/>
                <w:szCs w:val="20"/>
              </w:rPr>
            </w:pPr>
          </w:p>
          <w:p w:rsidR="004A7ADC" w:rsidRPr="00184F64" w:rsidRDefault="004A7ADC" w:rsidP="00A542CA">
            <w:pPr>
              <w:pStyle w:val="ListParagraph"/>
              <w:numPr>
                <w:ilvl w:val="0"/>
                <w:numId w:val="7"/>
              </w:numPr>
              <w:spacing w:after="0" w:line="240" w:lineRule="auto"/>
              <w:rPr>
                <w:rFonts w:ascii="Times New Roman" w:hAnsi="Times New Roman"/>
                <w:b/>
                <w:i/>
                <w:color w:val="000000" w:themeColor="text1"/>
                <w:sz w:val="20"/>
                <w:szCs w:val="20"/>
              </w:rPr>
            </w:pPr>
            <w:r w:rsidRPr="00433855">
              <w:rPr>
                <w:rFonts w:ascii="Times New Roman" w:eastAsia="Times New Roman" w:hAnsi="Times New Roman"/>
                <w:i/>
                <w:color w:val="000000" w:themeColor="text1"/>
                <w:sz w:val="20"/>
                <w:szCs w:val="20"/>
              </w:rPr>
              <w:t xml:space="preserve">Sponsorship 2017 update:  </w:t>
            </w:r>
          </w:p>
          <w:p w:rsidR="004A7ADC" w:rsidRPr="00184F64" w:rsidRDefault="004A7ADC" w:rsidP="000656B4">
            <w:pPr>
              <w:pStyle w:val="ListParagraph"/>
              <w:spacing w:after="0" w:line="240" w:lineRule="auto"/>
              <w:ind w:left="34"/>
              <w:rPr>
                <w:rFonts w:ascii="Times New Roman" w:hAnsi="Times New Roman"/>
                <w:b/>
                <w:color w:val="000000" w:themeColor="text1"/>
                <w:sz w:val="20"/>
                <w:szCs w:val="20"/>
              </w:rPr>
            </w:pPr>
          </w:p>
          <w:p w:rsidR="004A7ADC" w:rsidRDefault="004A7ADC" w:rsidP="00A542CA">
            <w:pPr>
              <w:pStyle w:val="ListParagraph"/>
              <w:numPr>
                <w:ilvl w:val="0"/>
                <w:numId w:val="3"/>
              </w:numPr>
              <w:spacing w:after="0" w:line="240" w:lineRule="auto"/>
              <w:rPr>
                <w:rFonts w:ascii="Times New Roman" w:eastAsia="Times New Roman" w:hAnsi="Times New Roman"/>
                <w:i/>
                <w:color w:val="000000" w:themeColor="text1"/>
                <w:sz w:val="20"/>
                <w:szCs w:val="20"/>
              </w:rPr>
            </w:pPr>
            <w:r>
              <w:rPr>
                <w:rFonts w:ascii="Times New Roman" w:eastAsia="Times New Roman" w:hAnsi="Times New Roman"/>
                <w:i/>
                <w:color w:val="000000" w:themeColor="text1"/>
                <w:sz w:val="20"/>
                <w:szCs w:val="20"/>
              </w:rPr>
              <w:t>Halewood International (HI)</w:t>
            </w:r>
          </w:p>
          <w:p w:rsidR="004A7ADC" w:rsidRDefault="004A7ADC" w:rsidP="000656B4">
            <w:pPr>
              <w:pStyle w:val="ListParagraph"/>
              <w:spacing w:after="0" w:line="240" w:lineRule="auto"/>
              <w:ind w:left="360"/>
              <w:rPr>
                <w:rFonts w:ascii="Times New Roman" w:eastAsia="Times New Roman" w:hAnsi="Times New Roman"/>
                <w:i/>
                <w:color w:val="000000" w:themeColor="text1"/>
                <w:sz w:val="20"/>
                <w:szCs w:val="20"/>
              </w:rPr>
            </w:pPr>
          </w:p>
          <w:p w:rsidR="004A7ADC" w:rsidRDefault="004A7ADC" w:rsidP="000656B4">
            <w:pPr>
              <w:pStyle w:val="ListParagraph"/>
              <w:spacing w:after="0" w:line="240" w:lineRule="auto"/>
              <w:ind w:left="0"/>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lastRenderedPageBreak/>
              <w:t xml:space="preserve">Sponsorship money for 2017 had been received from HI by AB.   </w:t>
            </w:r>
          </w:p>
          <w:p w:rsidR="004A7ADC" w:rsidRPr="002B48CE" w:rsidRDefault="004A7ADC" w:rsidP="000656B4">
            <w:pPr>
              <w:pStyle w:val="ListParagraph"/>
              <w:spacing w:after="0" w:line="240" w:lineRule="auto"/>
              <w:ind w:left="0"/>
              <w:rPr>
                <w:rFonts w:ascii="Times New Roman" w:eastAsia="Times New Roman" w:hAnsi="Times New Roman"/>
                <w:color w:val="000000" w:themeColor="text1"/>
                <w:sz w:val="20"/>
                <w:szCs w:val="20"/>
              </w:rPr>
            </w:pPr>
          </w:p>
          <w:p w:rsidR="004A7ADC" w:rsidRPr="00F63B8E" w:rsidRDefault="004A7ADC" w:rsidP="00A542CA">
            <w:pPr>
              <w:pStyle w:val="ListParagraph"/>
              <w:numPr>
                <w:ilvl w:val="0"/>
                <w:numId w:val="3"/>
              </w:numPr>
              <w:spacing w:after="0" w:line="240" w:lineRule="auto"/>
              <w:rPr>
                <w:rFonts w:ascii="Times New Roman" w:eastAsia="Times New Roman" w:hAnsi="Times New Roman"/>
                <w:i/>
                <w:color w:val="000000" w:themeColor="text1"/>
                <w:sz w:val="20"/>
                <w:szCs w:val="20"/>
              </w:rPr>
            </w:pPr>
            <w:r>
              <w:rPr>
                <w:rFonts w:ascii="Times New Roman" w:eastAsia="Times New Roman" w:hAnsi="Times New Roman"/>
                <w:i/>
                <w:color w:val="000000" w:themeColor="text1"/>
                <w:sz w:val="20"/>
                <w:szCs w:val="20"/>
              </w:rPr>
              <w:t>ICON</w:t>
            </w:r>
          </w:p>
          <w:p w:rsidR="004A7ADC" w:rsidRDefault="004A7ADC" w:rsidP="000656B4">
            <w:pPr>
              <w:pStyle w:val="ListParagraph"/>
              <w:spacing w:after="0" w:line="240" w:lineRule="auto"/>
              <w:ind w:left="0"/>
              <w:rPr>
                <w:rFonts w:ascii="Times New Roman" w:eastAsia="Times New Roman" w:hAnsi="Times New Roman"/>
                <w:color w:val="000000" w:themeColor="text1"/>
                <w:sz w:val="20"/>
                <w:szCs w:val="20"/>
              </w:rPr>
            </w:pPr>
          </w:p>
          <w:p w:rsidR="004A7ADC" w:rsidRDefault="004A7ADC" w:rsidP="000656B4">
            <w:pPr>
              <w:pStyle w:val="ListParagraph"/>
              <w:spacing w:after="0" w:line="240" w:lineRule="auto"/>
              <w:ind w:left="0"/>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4 sets of kit, each of 13, had been ordered. The cost was within budget. The kit’s quality looked good, Icon had a warehouse at Heywood.</w:t>
            </w:r>
          </w:p>
          <w:p w:rsidR="004A7ADC" w:rsidRDefault="004A7ADC" w:rsidP="000656B4">
            <w:pPr>
              <w:pStyle w:val="ListParagraph"/>
              <w:spacing w:after="0" w:line="240" w:lineRule="auto"/>
              <w:ind w:left="0"/>
              <w:rPr>
                <w:rFonts w:ascii="Times New Roman" w:eastAsia="Times New Roman" w:hAnsi="Times New Roman"/>
                <w:color w:val="000000" w:themeColor="text1"/>
                <w:sz w:val="20"/>
                <w:szCs w:val="20"/>
              </w:rPr>
            </w:pPr>
          </w:p>
          <w:p w:rsidR="004A7ADC" w:rsidRDefault="004A7ADC" w:rsidP="000656B4">
            <w:pPr>
              <w:pStyle w:val="ListParagraph"/>
              <w:spacing w:after="0" w:line="240" w:lineRule="auto"/>
              <w:ind w:left="0"/>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RD reminded that the first of the PoM vouchers were needed for April/May quite soon</w:t>
            </w:r>
          </w:p>
          <w:p w:rsidR="004A7ADC" w:rsidRDefault="004A7ADC" w:rsidP="000656B4">
            <w:pPr>
              <w:pStyle w:val="ListParagraph"/>
              <w:spacing w:after="0" w:line="240" w:lineRule="auto"/>
              <w:ind w:left="0"/>
              <w:rPr>
                <w:rFonts w:ascii="Times New Roman" w:eastAsia="Times New Roman" w:hAnsi="Times New Roman"/>
                <w:i/>
                <w:color w:val="000000" w:themeColor="text1"/>
                <w:sz w:val="20"/>
                <w:szCs w:val="20"/>
              </w:rPr>
            </w:pPr>
          </w:p>
          <w:p w:rsidR="004A7ADC" w:rsidRDefault="004A7ADC" w:rsidP="00A542CA">
            <w:pPr>
              <w:pStyle w:val="ListParagraph"/>
              <w:numPr>
                <w:ilvl w:val="0"/>
                <w:numId w:val="3"/>
              </w:numPr>
              <w:spacing w:after="0" w:line="240" w:lineRule="auto"/>
              <w:rPr>
                <w:rFonts w:ascii="Times New Roman" w:eastAsia="Times New Roman" w:hAnsi="Times New Roman"/>
                <w:i/>
                <w:color w:val="000000" w:themeColor="text1"/>
                <w:sz w:val="20"/>
                <w:szCs w:val="20"/>
              </w:rPr>
            </w:pPr>
            <w:r w:rsidRPr="00433855">
              <w:rPr>
                <w:rFonts w:ascii="Times New Roman" w:eastAsia="Times New Roman" w:hAnsi="Times New Roman"/>
                <w:i/>
                <w:color w:val="000000" w:themeColor="text1"/>
                <w:sz w:val="20"/>
                <w:szCs w:val="20"/>
              </w:rPr>
              <w:t>O</w:t>
            </w:r>
            <w:r w:rsidRPr="00433855">
              <w:rPr>
                <w:rFonts w:ascii="Times New Roman" w:eastAsia="Times New Roman" w:hAnsi="Times New Roman"/>
                <w:i/>
                <w:color w:val="000000" w:themeColor="text1"/>
                <w:sz w:val="20"/>
                <w:szCs w:val="20"/>
                <w:vertAlign w:val="subscript"/>
              </w:rPr>
              <w:t>2</w:t>
            </w:r>
            <w:r>
              <w:rPr>
                <w:rFonts w:ascii="Times New Roman" w:eastAsia="Times New Roman" w:hAnsi="Times New Roman"/>
                <w:i/>
                <w:color w:val="000000" w:themeColor="text1"/>
                <w:sz w:val="20"/>
                <w:szCs w:val="20"/>
              </w:rPr>
              <w:t xml:space="preserve"> </w:t>
            </w:r>
          </w:p>
          <w:p w:rsidR="004A7ADC" w:rsidRDefault="004A7ADC" w:rsidP="000656B4">
            <w:pPr>
              <w:pStyle w:val="ListParagraph"/>
              <w:spacing w:after="0" w:line="240" w:lineRule="auto"/>
              <w:ind w:left="0"/>
              <w:rPr>
                <w:rFonts w:ascii="Times New Roman" w:eastAsia="Times New Roman" w:hAnsi="Times New Roman"/>
                <w:color w:val="000000" w:themeColor="text1"/>
                <w:sz w:val="20"/>
                <w:szCs w:val="20"/>
              </w:rPr>
            </w:pPr>
          </w:p>
          <w:p w:rsidR="004A7ADC" w:rsidRDefault="004A7ADC" w:rsidP="000656B4">
            <w:pPr>
              <w:pStyle w:val="ListParagraph"/>
              <w:spacing w:after="0" w:line="240" w:lineRule="auto"/>
              <w:ind w:left="0"/>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JW was dealing.</w:t>
            </w:r>
          </w:p>
          <w:p w:rsidR="004A7ADC" w:rsidRPr="00F63B8E" w:rsidRDefault="004A7ADC" w:rsidP="000656B4">
            <w:pPr>
              <w:pStyle w:val="ListParagraph"/>
              <w:spacing w:after="0" w:line="240" w:lineRule="auto"/>
              <w:ind w:left="0"/>
              <w:rPr>
                <w:rFonts w:ascii="Times New Roman" w:eastAsia="Times New Roman" w:hAnsi="Times New Roman"/>
                <w:color w:val="000000" w:themeColor="text1"/>
                <w:sz w:val="20"/>
                <w:szCs w:val="20"/>
              </w:rPr>
            </w:pPr>
          </w:p>
          <w:p w:rsidR="004A7ADC" w:rsidRDefault="004A7ADC" w:rsidP="00A542CA">
            <w:pPr>
              <w:pStyle w:val="ListParagraph"/>
              <w:numPr>
                <w:ilvl w:val="0"/>
                <w:numId w:val="3"/>
              </w:numPr>
              <w:spacing w:after="0" w:line="240" w:lineRule="auto"/>
              <w:rPr>
                <w:rFonts w:ascii="Times New Roman" w:eastAsia="Times New Roman" w:hAnsi="Times New Roman"/>
                <w:i/>
                <w:color w:val="000000" w:themeColor="text1"/>
                <w:sz w:val="20"/>
                <w:szCs w:val="20"/>
              </w:rPr>
            </w:pPr>
            <w:r>
              <w:rPr>
                <w:rFonts w:ascii="Times New Roman" w:eastAsia="Times New Roman" w:hAnsi="Times New Roman"/>
                <w:i/>
                <w:color w:val="000000" w:themeColor="text1"/>
                <w:sz w:val="20"/>
                <w:szCs w:val="20"/>
              </w:rPr>
              <w:t>Scorpion</w:t>
            </w:r>
          </w:p>
          <w:p w:rsidR="004A7ADC" w:rsidRDefault="004A7ADC" w:rsidP="000656B4">
            <w:pPr>
              <w:pStyle w:val="ListParagraph"/>
              <w:spacing w:after="0" w:line="240" w:lineRule="auto"/>
              <w:ind w:left="0"/>
              <w:rPr>
                <w:rFonts w:ascii="Times New Roman" w:eastAsia="Times New Roman" w:hAnsi="Times New Roman"/>
                <w:color w:val="000000" w:themeColor="text1"/>
                <w:sz w:val="20"/>
                <w:szCs w:val="20"/>
              </w:rPr>
            </w:pPr>
          </w:p>
          <w:p w:rsidR="004A7ADC" w:rsidRDefault="004A7ADC" w:rsidP="000656B4">
            <w:pPr>
              <w:pStyle w:val="ListParagraph"/>
              <w:spacing w:after="0" w:line="240" w:lineRule="auto"/>
              <w:ind w:left="0"/>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JW had m</w:t>
            </w:r>
            <w:r w:rsidRPr="00E245C4">
              <w:rPr>
                <w:rFonts w:ascii="Times New Roman" w:eastAsia="Times New Roman" w:hAnsi="Times New Roman"/>
                <w:color w:val="000000" w:themeColor="text1"/>
                <w:sz w:val="20"/>
                <w:szCs w:val="20"/>
              </w:rPr>
              <w:t>atters were in hand</w:t>
            </w:r>
            <w:r>
              <w:rPr>
                <w:rFonts w:ascii="Times New Roman" w:eastAsia="Times New Roman" w:hAnsi="Times New Roman"/>
                <w:color w:val="000000" w:themeColor="text1"/>
                <w:sz w:val="20"/>
                <w:szCs w:val="20"/>
              </w:rPr>
              <w:t>.</w:t>
            </w:r>
          </w:p>
          <w:p w:rsidR="004A7ADC" w:rsidRPr="00E245C4" w:rsidRDefault="004A7ADC" w:rsidP="000656B4">
            <w:pPr>
              <w:pStyle w:val="ListParagraph"/>
              <w:spacing w:after="0" w:line="240" w:lineRule="auto"/>
              <w:ind w:left="0"/>
              <w:rPr>
                <w:rFonts w:ascii="Times New Roman" w:eastAsia="Times New Roman" w:hAnsi="Times New Roman"/>
                <w:color w:val="000000" w:themeColor="text1"/>
                <w:sz w:val="20"/>
                <w:szCs w:val="20"/>
              </w:rPr>
            </w:pPr>
          </w:p>
          <w:p w:rsidR="004A7ADC" w:rsidRPr="00184F64" w:rsidRDefault="004A7ADC" w:rsidP="00A542CA">
            <w:pPr>
              <w:pStyle w:val="ListParagraph"/>
              <w:numPr>
                <w:ilvl w:val="0"/>
                <w:numId w:val="3"/>
              </w:numPr>
              <w:spacing w:after="0" w:line="240" w:lineRule="auto"/>
              <w:rPr>
                <w:rFonts w:ascii="Times New Roman" w:hAnsi="Times New Roman"/>
                <w:b/>
                <w:i/>
                <w:color w:val="000000" w:themeColor="text1"/>
                <w:sz w:val="20"/>
                <w:szCs w:val="20"/>
              </w:rPr>
            </w:pPr>
            <w:r w:rsidRPr="00433855">
              <w:rPr>
                <w:rFonts w:ascii="Times New Roman" w:eastAsia="Times New Roman" w:hAnsi="Times New Roman"/>
                <w:i/>
                <w:color w:val="000000" w:themeColor="text1"/>
                <w:sz w:val="20"/>
                <w:szCs w:val="20"/>
              </w:rPr>
              <w:t>Total Clothing Solutions</w:t>
            </w:r>
          </w:p>
          <w:p w:rsidR="004A7ADC" w:rsidRDefault="004A7ADC" w:rsidP="000656B4">
            <w:pPr>
              <w:pStyle w:val="ListParagraph"/>
              <w:spacing w:after="0" w:line="240" w:lineRule="auto"/>
              <w:ind w:left="34"/>
              <w:rPr>
                <w:rFonts w:ascii="Times New Roman" w:hAnsi="Times New Roman"/>
                <w:b/>
                <w:color w:val="000000" w:themeColor="text1"/>
                <w:sz w:val="20"/>
                <w:szCs w:val="20"/>
              </w:rPr>
            </w:pPr>
          </w:p>
          <w:p w:rsidR="004A7ADC" w:rsidRDefault="004A7ADC" w:rsidP="000656B4">
            <w:pPr>
              <w:pStyle w:val="ListParagraph"/>
              <w:spacing w:after="0" w:line="240" w:lineRule="auto"/>
              <w:ind w:left="0"/>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JW had m</w:t>
            </w:r>
            <w:r w:rsidRPr="00E245C4">
              <w:rPr>
                <w:rFonts w:ascii="Times New Roman" w:eastAsia="Times New Roman" w:hAnsi="Times New Roman"/>
                <w:color w:val="000000" w:themeColor="text1"/>
                <w:sz w:val="20"/>
                <w:szCs w:val="20"/>
              </w:rPr>
              <w:t>atters were in hand</w:t>
            </w:r>
            <w:r>
              <w:rPr>
                <w:rFonts w:ascii="Times New Roman" w:eastAsia="Times New Roman" w:hAnsi="Times New Roman"/>
                <w:color w:val="000000" w:themeColor="text1"/>
                <w:sz w:val="20"/>
                <w:szCs w:val="20"/>
              </w:rPr>
              <w:t xml:space="preserve">. </w:t>
            </w:r>
          </w:p>
          <w:p w:rsidR="004A7ADC" w:rsidRPr="00E245C4" w:rsidRDefault="004A7ADC" w:rsidP="000656B4">
            <w:pPr>
              <w:pStyle w:val="ListParagraph"/>
              <w:spacing w:after="0" w:line="240" w:lineRule="auto"/>
              <w:ind w:left="34"/>
              <w:rPr>
                <w:rFonts w:ascii="Times New Roman" w:hAnsi="Times New Roman"/>
                <w:color w:val="000000" w:themeColor="text1"/>
                <w:sz w:val="20"/>
                <w:szCs w:val="20"/>
              </w:rPr>
            </w:pPr>
          </w:p>
          <w:p w:rsidR="004A7ADC" w:rsidRPr="00E245C4" w:rsidRDefault="004A7ADC" w:rsidP="00A542CA">
            <w:pPr>
              <w:pStyle w:val="ListParagraph"/>
              <w:numPr>
                <w:ilvl w:val="0"/>
                <w:numId w:val="7"/>
              </w:numPr>
              <w:spacing w:after="0" w:line="240" w:lineRule="auto"/>
              <w:rPr>
                <w:rFonts w:ascii="Times New Roman" w:hAnsi="Times New Roman"/>
                <w:b/>
                <w:i/>
                <w:color w:val="000000" w:themeColor="text1"/>
                <w:sz w:val="20"/>
                <w:szCs w:val="20"/>
              </w:rPr>
            </w:pPr>
            <w:r w:rsidRPr="00433855">
              <w:rPr>
                <w:rFonts w:ascii="Times New Roman" w:hAnsi="Times New Roman"/>
                <w:i/>
                <w:sz w:val="20"/>
                <w:szCs w:val="20"/>
              </w:rPr>
              <w:t>TCS/CricHQ  issues with play cricket 2017 updates</w:t>
            </w:r>
          </w:p>
          <w:p w:rsidR="004A7ADC" w:rsidRDefault="004A7ADC" w:rsidP="000656B4">
            <w:pPr>
              <w:pStyle w:val="ListParagraph"/>
              <w:spacing w:after="0" w:line="240" w:lineRule="auto"/>
              <w:ind w:left="34"/>
              <w:rPr>
                <w:rFonts w:ascii="Times New Roman" w:hAnsi="Times New Roman"/>
                <w:sz w:val="20"/>
                <w:szCs w:val="20"/>
              </w:rPr>
            </w:pPr>
          </w:p>
          <w:p w:rsidR="004A7ADC" w:rsidRPr="009D63F3" w:rsidRDefault="004A7ADC" w:rsidP="000656B4">
            <w:pPr>
              <w:pStyle w:val="ListParagraph"/>
              <w:spacing w:after="0" w:line="240" w:lineRule="auto"/>
              <w:ind w:left="34"/>
              <w:rPr>
                <w:rFonts w:ascii="Times New Roman" w:hAnsi="Times New Roman"/>
                <w:color w:val="000000" w:themeColor="text1"/>
                <w:sz w:val="20"/>
                <w:szCs w:val="20"/>
              </w:rPr>
            </w:pPr>
            <w:r>
              <w:rPr>
                <w:rFonts w:ascii="Times New Roman" w:hAnsi="Times New Roman"/>
                <w:color w:val="000000" w:themeColor="text1"/>
                <w:sz w:val="20"/>
                <w:szCs w:val="20"/>
              </w:rPr>
              <w:t>The matter was discussed at length. M/C</w:t>
            </w:r>
            <w:r w:rsidRPr="009D63F3">
              <w:rPr>
                <w:rFonts w:ascii="Times New Roman" w:hAnsi="Times New Roman"/>
                <w:color w:val="000000" w:themeColor="text1"/>
                <w:sz w:val="20"/>
                <w:szCs w:val="20"/>
              </w:rPr>
              <w:t xml:space="preserve"> felt we should not overreact in week one, we should give play-cricket and the App a little more time, perhaps another two or three weeks. There was some agreement on this.</w:t>
            </w:r>
          </w:p>
          <w:p w:rsidR="004A7ADC" w:rsidRPr="00240D01" w:rsidRDefault="004A7ADC" w:rsidP="000656B4">
            <w:pPr>
              <w:pStyle w:val="ListParagraph"/>
              <w:spacing w:after="0" w:line="240" w:lineRule="auto"/>
              <w:ind w:left="34"/>
              <w:rPr>
                <w:rFonts w:ascii="Times New Roman" w:hAnsi="Times New Roman"/>
                <w:color w:val="000000" w:themeColor="text1"/>
                <w:sz w:val="20"/>
                <w:szCs w:val="20"/>
              </w:rPr>
            </w:pPr>
          </w:p>
          <w:p w:rsidR="004A7ADC" w:rsidRDefault="004A7ADC" w:rsidP="00A542CA">
            <w:pPr>
              <w:pStyle w:val="ListParagraph"/>
              <w:numPr>
                <w:ilvl w:val="0"/>
                <w:numId w:val="7"/>
              </w:numPr>
              <w:spacing w:after="0" w:line="240" w:lineRule="auto"/>
              <w:rPr>
                <w:rFonts w:ascii="Times New Roman" w:eastAsia="Times New Roman" w:hAnsi="Times New Roman"/>
                <w:i/>
                <w:sz w:val="20"/>
                <w:szCs w:val="20"/>
              </w:rPr>
            </w:pPr>
            <w:r w:rsidRPr="00433855">
              <w:rPr>
                <w:rFonts w:ascii="Times New Roman" w:eastAsia="Times New Roman" w:hAnsi="Times New Roman"/>
                <w:i/>
                <w:sz w:val="20"/>
                <w:szCs w:val="20"/>
              </w:rPr>
              <w:t xml:space="preserve">Handbook 2017 </w:t>
            </w:r>
          </w:p>
          <w:p w:rsidR="004A7ADC" w:rsidRDefault="004A7ADC" w:rsidP="000656B4">
            <w:pPr>
              <w:pStyle w:val="ListParagraph"/>
              <w:spacing w:after="0" w:line="240" w:lineRule="auto"/>
              <w:ind w:left="34"/>
              <w:rPr>
                <w:rFonts w:ascii="Times New Roman" w:eastAsia="Times New Roman" w:hAnsi="Times New Roman"/>
                <w:sz w:val="20"/>
                <w:szCs w:val="20"/>
              </w:rPr>
            </w:pPr>
          </w:p>
          <w:p w:rsidR="004A7ADC" w:rsidRDefault="004A7ADC" w:rsidP="000656B4">
            <w:pPr>
              <w:pStyle w:val="ListParagraph"/>
              <w:spacing w:after="0" w:line="240" w:lineRule="auto"/>
              <w:ind w:left="34"/>
              <w:rPr>
                <w:rFonts w:ascii="Times New Roman" w:eastAsia="Times New Roman" w:hAnsi="Times New Roman"/>
                <w:sz w:val="20"/>
                <w:szCs w:val="20"/>
              </w:rPr>
            </w:pPr>
            <w:r>
              <w:rPr>
                <w:rFonts w:ascii="Times New Roman" w:eastAsia="Times New Roman" w:hAnsi="Times New Roman"/>
                <w:sz w:val="20"/>
                <w:szCs w:val="20"/>
              </w:rPr>
              <w:t xml:space="preserve">This had been well received. The new single-book format was much preferred. </w:t>
            </w:r>
          </w:p>
          <w:p w:rsidR="004A7ADC" w:rsidRDefault="004A7ADC" w:rsidP="000656B4">
            <w:pPr>
              <w:pStyle w:val="ListParagraph"/>
              <w:spacing w:after="0" w:line="240" w:lineRule="auto"/>
              <w:ind w:left="34"/>
              <w:rPr>
                <w:rFonts w:ascii="Times New Roman" w:eastAsia="Times New Roman" w:hAnsi="Times New Roman"/>
                <w:sz w:val="20"/>
                <w:szCs w:val="20"/>
              </w:rPr>
            </w:pPr>
          </w:p>
          <w:p w:rsidR="004A7ADC" w:rsidRDefault="004A7ADC" w:rsidP="000656B4">
            <w:pPr>
              <w:pStyle w:val="ListParagraph"/>
              <w:spacing w:after="0" w:line="240" w:lineRule="auto"/>
              <w:ind w:left="34"/>
              <w:rPr>
                <w:rFonts w:ascii="Times New Roman" w:eastAsia="Times New Roman" w:hAnsi="Times New Roman"/>
                <w:sz w:val="20"/>
                <w:szCs w:val="20"/>
              </w:rPr>
            </w:pPr>
            <w:r>
              <w:rPr>
                <w:rFonts w:ascii="Times New Roman" w:eastAsia="Times New Roman" w:hAnsi="Times New Roman"/>
                <w:sz w:val="20"/>
                <w:szCs w:val="20"/>
              </w:rPr>
              <w:t>AB regretted that some of the data in the book was not accurate. He understood that it was only as accurate as clubs made it, we copied their website listings and warned them repeatedly we were doing this. CW would post on this.</w:t>
            </w:r>
          </w:p>
          <w:p w:rsidR="004A7ADC" w:rsidRDefault="004A7ADC" w:rsidP="000656B4">
            <w:pPr>
              <w:pStyle w:val="ListParagraph"/>
              <w:spacing w:after="0" w:line="240" w:lineRule="auto"/>
              <w:ind w:left="34"/>
              <w:rPr>
                <w:rFonts w:ascii="Times New Roman" w:eastAsia="Times New Roman" w:hAnsi="Times New Roman"/>
                <w:sz w:val="20"/>
                <w:szCs w:val="20"/>
              </w:rPr>
            </w:pPr>
          </w:p>
          <w:p w:rsidR="004A7ADC" w:rsidRDefault="004A7ADC" w:rsidP="000656B4">
            <w:pPr>
              <w:pStyle w:val="ListParagraph"/>
              <w:spacing w:after="0" w:line="240" w:lineRule="auto"/>
              <w:ind w:left="34"/>
              <w:rPr>
                <w:rFonts w:ascii="Times New Roman" w:eastAsia="Times New Roman" w:hAnsi="Times New Roman"/>
                <w:sz w:val="20"/>
                <w:szCs w:val="20"/>
              </w:rPr>
            </w:pPr>
            <w:r>
              <w:rPr>
                <w:rFonts w:ascii="Times New Roman" w:eastAsia="Times New Roman" w:hAnsi="Times New Roman"/>
                <w:sz w:val="20"/>
                <w:szCs w:val="20"/>
              </w:rPr>
              <w:t>M/C raised the issue of the distribution. M/C felt we should not take this for granted and needed to discuss the matter on M/C.</w:t>
            </w:r>
          </w:p>
          <w:p w:rsidR="004A7ADC" w:rsidRDefault="004A7ADC" w:rsidP="000656B4">
            <w:pPr>
              <w:pStyle w:val="ListParagraph"/>
              <w:spacing w:after="0" w:line="240" w:lineRule="auto"/>
              <w:ind w:left="34"/>
              <w:rPr>
                <w:rFonts w:ascii="Times New Roman" w:eastAsia="Times New Roman" w:hAnsi="Times New Roman"/>
                <w:sz w:val="20"/>
                <w:szCs w:val="20"/>
              </w:rPr>
            </w:pPr>
          </w:p>
          <w:p w:rsidR="004A7ADC" w:rsidRPr="006300E1" w:rsidRDefault="004A7ADC" w:rsidP="000656B4">
            <w:pPr>
              <w:pStyle w:val="ListParagraph"/>
              <w:spacing w:after="0" w:line="240" w:lineRule="auto"/>
              <w:ind w:left="34"/>
              <w:rPr>
                <w:rFonts w:ascii="Times New Roman" w:eastAsia="Times New Roman" w:hAnsi="Times New Roman"/>
                <w:sz w:val="20"/>
                <w:szCs w:val="20"/>
              </w:rPr>
            </w:pPr>
            <w:r>
              <w:rPr>
                <w:rFonts w:ascii="Times New Roman" w:hAnsi="Times New Roman"/>
                <w:sz w:val="20"/>
                <w:szCs w:val="20"/>
              </w:rPr>
              <w:t xml:space="preserve">L&amp;DCC </w:t>
            </w:r>
            <w:r w:rsidRPr="007911B2">
              <w:rPr>
                <w:rFonts w:ascii="Times New Roman" w:hAnsi="Times New Roman"/>
                <w:i/>
                <w:sz w:val="20"/>
                <w:szCs w:val="20"/>
              </w:rPr>
              <w:t xml:space="preserve"> </w:t>
            </w:r>
            <w:r w:rsidRPr="009D63F3">
              <w:rPr>
                <w:rFonts w:ascii="Times New Roman" w:hAnsi="Times New Roman"/>
                <w:sz w:val="20"/>
                <w:szCs w:val="20"/>
              </w:rPr>
              <w:t>sent only to those leagues that sent us one last year</w:t>
            </w:r>
            <w:r>
              <w:rPr>
                <w:rFonts w:ascii="Times New Roman" w:hAnsi="Times New Roman"/>
                <w:sz w:val="20"/>
                <w:szCs w:val="20"/>
              </w:rPr>
              <w:t>. We had</w:t>
            </w:r>
            <w:r w:rsidRPr="006300E1">
              <w:rPr>
                <w:rFonts w:ascii="Times New Roman" w:hAnsi="Times New Roman"/>
                <w:sz w:val="20"/>
                <w:szCs w:val="20"/>
              </w:rPr>
              <w:t xml:space="preserve"> to send multiple copies to ECB and LCB</w:t>
            </w:r>
            <w:r>
              <w:rPr>
                <w:rFonts w:ascii="Times New Roman" w:hAnsi="Times New Roman"/>
                <w:sz w:val="20"/>
                <w:szCs w:val="20"/>
              </w:rPr>
              <w:t xml:space="preserve"> and chose to send them to the press - if they asked for them - as well.</w:t>
            </w:r>
          </w:p>
          <w:p w:rsidR="004A7ADC" w:rsidRDefault="004A7ADC" w:rsidP="000656B4">
            <w:pPr>
              <w:rPr>
                <w:rFonts w:ascii="Times New Roman" w:hAnsi="Times New Roman" w:cs="Times New Roman"/>
                <w:sz w:val="20"/>
                <w:szCs w:val="20"/>
              </w:rPr>
            </w:pPr>
          </w:p>
          <w:p w:rsidR="004A7ADC" w:rsidRDefault="004A7ADC" w:rsidP="000656B4">
            <w:pPr>
              <w:rPr>
                <w:rFonts w:ascii="Times New Roman" w:hAnsi="Times New Roman" w:cs="Times New Roman"/>
                <w:sz w:val="20"/>
                <w:szCs w:val="20"/>
              </w:rPr>
            </w:pPr>
            <w:r>
              <w:rPr>
                <w:rFonts w:ascii="Times New Roman" w:hAnsi="Times New Roman" w:cs="Times New Roman"/>
                <w:sz w:val="20"/>
                <w:szCs w:val="20"/>
              </w:rPr>
              <w:t>The difference this year was that there had been no LCB pre-season meeting and we had not been able to swop Handbooks with many of the leagues in Lancashire, more had therefore needed posting hence the step change in postal costs.</w:t>
            </w:r>
          </w:p>
          <w:p w:rsidR="004A7ADC" w:rsidRDefault="004A7ADC" w:rsidP="000656B4">
            <w:pPr>
              <w:rPr>
                <w:rFonts w:ascii="Times New Roman" w:hAnsi="Times New Roman" w:cs="Times New Roman"/>
                <w:sz w:val="20"/>
                <w:szCs w:val="20"/>
              </w:rPr>
            </w:pPr>
          </w:p>
          <w:p w:rsidR="004A7ADC" w:rsidRPr="007911B2" w:rsidRDefault="004A7ADC" w:rsidP="000656B4">
            <w:pPr>
              <w:rPr>
                <w:rFonts w:ascii="Times New Roman" w:hAnsi="Times New Roman" w:cs="Times New Roman"/>
                <w:sz w:val="20"/>
                <w:szCs w:val="20"/>
              </w:rPr>
            </w:pPr>
            <w:r>
              <w:rPr>
                <w:rFonts w:ascii="Times New Roman" w:hAnsi="Times New Roman" w:cs="Times New Roman"/>
                <w:sz w:val="20"/>
                <w:szCs w:val="20"/>
              </w:rPr>
              <w:t xml:space="preserve">M/C </w:t>
            </w:r>
            <w:r w:rsidRPr="007911B2">
              <w:rPr>
                <w:rFonts w:ascii="Times New Roman" w:hAnsi="Times New Roman" w:cs="Times New Roman"/>
                <w:b/>
                <w:sz w:val="20"/>
                <w:szCs w:val="20"/>
              </w:rPr>
              <w:t>unanimously agreed</w:t>
            </w:r>
            <w:r>
              <w:rPr>
                <w:rFonts w:ascii="Times New Roman" w:hAnsi="Times New Roman" w:cs="Times New Roman"/>
                <w:sz w:val="20"/>
                <w:szCs w:val="20"/>
              </w:rPr>
              <w:t xml:space="preserve"> to continue sending out handbooks on the current  basis.</w:t>
            </w:r>
          </w:p>
          <w:p w:rsidR="004A7ADC" w:rsidRPr="00733926" w:rsidRDefault="004A7ADC" w:rsidP="000656B4">
            <w:pPr>
              <w:rPr>
                <w:rFonts w:ascii="Times New Roman" w:eastAsia="Times New Roman" w:hAnsi="Times New Roman"/>
                <w:sz w:val="20"/>
                <w:szCs w:val="20"/>
              </w:rPr>
            </w:pPr>
          </w:p>
          <w:p w:rsidR="004A7ADC" w:rsidRPr="00433855" w:rsidRDefault="004A7ADC" w:rsidP="00A542CA">
            <w:pPr>
              <w:pStyle w:val="ListParagraph"/>
              <w:numPr>
                <w:ilvl w:val="0"/>
                <w:numId w:val="7"/>
              </w:numPr>
              <w:spacing w:after="0" w:line="240" w:lineRule="auto"/>
              <w:rPr>
                <w:rFonts w:ascii="Times New Roman" w:eastAsia="Times New Roman" w:hAnsi="Times New Roman"/>
                <w:i/>
                <w:sz w:val="20"/>
                <w:szCs w:val="20"/>
              </w:rPr>
            </w:pPr>
            <w:r w:rsidRPr="00433855">
              <w:rPr>
                <w:rFonts w:ascii="Times New Roman" w:eastAsia="Times New Roman" w:hAnsi="Times New Roman"/>
                <w:i/>
                <w:sz w:val="20"/>
                <w:szCs w:val="20"/>
              </w:rPr>
              <w:t xml:space="preserve">Scoring App RD trial there of </w:t>
            </w:r>
          </w:p>
          <w:p w:rsidR="004A7ADC" w:rsidRDefault="004A7ADC" w:rsidP="000656B4">
            <w:pPr>
              <w:rPr>
                <w:rFonts w:ascii="Times New Roman" w:eastAsia="Times New Roman" w:hAnsi="Times New Roman"/>
                <w:sz w:val="20"/>
                <w:szCs w:val="20"/>
              </w:rPr>
            </w:pPr>
          </w:p>
          <w:p w:rsidR="004A7ADC" w:rsidRDefault="004A7ADC" w:rsidP="000656B4">
            <w:pPr>
              <w:rPr>
                <w:rFonts w:ascii="Times New Roman" w:eastAsia="Times New Roman" w:hAnsi="Times New Roman"/>
                <w:sz w:val="20"/>
                <w:szCs w:val="20"/>
              </w:rPr>
            </w:pPr>
            <w:r>
              <w:rPr>
                <w:rFonts w:ascii="Times New Roman" w:eastAsia="Times New Roman" w:hAnsi="Times New Roman"/>
                <w:sz w:val="20"/>
                <w:szCs w:val="20"/>
              </w:rPr>
              <w:t>RD led, he had trialled the league tablet and play-cricket App on Saturday for 40 overs, the App had worked fine but it was hard to correct it when there was an error a few overs previous.</w:t>
            </w:r>
          </w:p>
          <w:p w:rsidR="004A7ADC" w:rsidRDefault="004A7ADC" w:rsidP="000656B4">
            <w:pPr>
              <w:rPr>
                <w:rFonts w:ascii="Times New Roman" w:eastAsia="Times New Roman" w:hAnsi="Times New Roman"/>
                <w:sz w:val="20"/>
                <w:szCs w:val="20"/>
              </w:rPr>
            </w:pPr>
          </w:p>
          <w:p w:rsidR="004A7ADC" w:rsidRDefault="004A7ADC" w:rsidP="000656B4">
            <w:pPr>
              <w:rPr>
                <w:rFonts w:ascii="Times New Roman" w:eastAsia="Times New Roman" w:hAnsi="Times New Roman"/>
                <w:sz w:val="20"/>
                <w:szCs w:val="20"/>
              </w:rPr>
            </w:pPr>
            <w:r>
              <w:rPr>
                <w:rFonts w:ascii="Times New Roman" w:eastAsia="Times New Roman" w:hAnsi="Times New Roman"/>
                <w:sz w:val="20"/>
                <w:szCs w:val="20"/>
              </w:rPr>
              <w:t xml:space="preserve">M/C felt we should widen the trial, we needed perhaps four or more people doing this. This was </w:t>
            </w:r>
            <w:r w:rsidRPr="00D55AAA">
              <w:rPr>
                <w:rFonts w:ascii="Times New Roman" w:eastAsia="Times New Roman" w:hAnsi="Times New Roman"/>
                <w:b/>
                <w:sz w:val="20"/>
                <w:szCs w:val="20"/>
              </w:rPr>
              <w:t>unanimously agreed</w:t>
            </w:r>
            <w:r>
              <w:rPr>
                <w:rFonts w:ascii="Times New Roman" w:eastAsia="Times New Roman" w:hAnsi="Times New Roman"/>
                <w:sz w:val="20"/>
                <w:szCs w:val="20"/>
              </w:rPr>
              <w:t xml:space="preserve">. RD agreed to run the trial. </w:t>
            </w:r>
          </w:p>
          <w:p w:rsidR="004A7ADC" w:rsidRDefault="004A7ADC" w:rsidP="000656B4">
            <w:pPr>
              <w:rPr>
                <w:rFonts w:ascii="Times New Roman" w:eastAsia="Times New Roman" w:hAnsi="Times New Roman"/>
                <w:sz w:val="20"/>
                <w:szCs w:val="20"/>
              </w:rPr>
            </w:pPr>
          </w:p>
          <w:p w:rsidR="004A7ADC" w:rsidRPr="00A60128" w:rsidRDefault="004A7ADC" w:rsidP="000656B4">
            <w:pPr>
              <w:shd w:val="clear" w:color="auto" w:fill="FFFFFF"/>
              <w:rPr>
                <w:rFonts w:ascii="Times New Roman" w:eastAsia="Times New Roman" w:hAnsi="Times New Roman" w:cs="Times New Roman"/>
                <w:color w:val="000000"/>
                <w:sz w:val="20"/>
                <w:szCs w:val="20"/>
              </w:rPr>
            </w:pPr>
            <w:r>
              <w:rPr>
                <w:rFonts w:ascii="Times New Roman" w:eastAsia="Times New Roman" w:hAnsi="Times New Roman"/>
                <w:sz w:val="20"/>
                <w:szCs w:val="20"/>
              </w:rPr>
              <w:t xml:space="preserve">M/C repeated that </w:t>
            </w:r>
            <w:r w:rsidRPr="00A47DEA">
              <w:rPr>
                <w:rFonts w:eastAsia="Times New Roman" w:cstheme="minorHAnsi"/>
                <w:color w:val="000000"/>
              </w:rPr>
              <w:t xml:space="preserve"> </w:t>
            </w:r>
            <w:r>
              <w:rPr>
                <w:rFonts w:ascii="Times New Roman" w:eastAsia="Times New Roman" w:hAnsi="Times New Roman" w:cs="Times New Roman"/>
                <w:color w:val="000000"/>
                <w:sz w:val="20"/>
                <w:szCs w:val="20"/>
              </w:rPr>
              <w:t>Play Cricket had</w:t>
            </w:r>
            <w:r w:rsidRPr="00D55AAA">
              <w:rPr>
                <w:rFonts w:ascii="Times New Roman" w:eastAsia="Times New Roman" w:hAnsi="Times New Roman" w:cs="Times New Roman"/>
                <w:color w:val="000000"/>
                <w:sz w:val="20"/>
                <w:szCs w:val="20"/>
              </w:rPr>
              <w:t xml:space="preserve"> changed this year so that the list of registered players is no longer fully visible but </w:t>
            </w:r>
            <w:r>
              <w:rPr>
                <w:rFonts w:ascii="Times New Roman" w:eastAsia="Times New Roman" w:hAnsi="Times New Roman" w:cs="Times New Roman"/>
                <w:color w:val="000000"/>
                <w:sz w:val="20"/>
                <w:szCs w:val="20"/>
              </w:rPr>
              <w:t xml:space="preserve">it </w:t>
            </w:r>
            <w:r w:rsidRPr="00D55AAA">
              <w:rPr>
                <w:rFonts w:ascii="Times New Roman" w:eastAsia="Times New Roman" w:hAnsi="Times New Roman" w:cs="Times New Roman"/>
                <w:color w:val="000000"/>
                <w:sz w:val="20"/>
                <w:szCs w:val="20"/>
              </w:rPr>
              <w:t xml:space="preserve">provides an option to select from players within each team squad (1st XI / 2nd XI / </w:t>
            </w:r>
            <w:r>
              <w:rPr>
                <w:rFonts w:ascii="Times New Roman" w:eastAsia="Times New Roman" w:hAnsi="Times New Roman" w:cs="Times New Roman"/>
                <w:color w:val="000000"/>
                <w:sz w:val="20"/>
                <w:szCs w:val="20"/>
              </w:rPr>
              <w:t>Under 15 XI etc.) but also gave</w:t>
            </w:r>
            <w:r w:rsidRPr="00D55AAA">
              <w:rPr>
                <w:rFonts w:ascii="Times New Roman" w:eastAsia="Times New Roman" w:hAnsi="Times New Roman" w:cs="Times New Roman"/>
                <w:color w:val="000000"/>
                <w:sz w:val="20"/>
                <w:szCs w:val="20"/>
              </w:rPr>
              <w:t xml:space="preserve"> an option of </w:t>
            </w:r>
            <w:r>
              <w:rPr>
                <w:rFonts w:ascii="Times New Roman" w:eastAsia="Times New Roman" w:hAnsi="Times New Roman" w:cs="Times New Roman"/>
                <w:color w:val="000000"/>
                <w:sz w:val="20"/>
                <w:szCs w:val="20"/>
              </w:rPr>
              <w:t>“</w:t>
            </w:r>
            <w:r w:rsidRPr="00D55AAA">
              <w:rPr>
                <w:rFonts w:ascii="Times New Roman" w:eastAsia="Times New Roman" w:hAnsi="Times New Roman" w:cs="Times New Roman"/>
                <w:color w:val="000000"/>
                <w:sz w:val="20"/>
                <w:szCs w:val="20"/>
              </w:rPr>
              <w:t>N/A</w:t>
            </w:r>
            <w:r>
              <w:rPr>
                <w:rFonts w:ascii="Times New Roman" w:eastAsia="Times New Roman" w:hAnsi="Times New Roman" w:cs="Times New Roman"/>
                <w:color w:val="000000"/>
                <w:sz w:val="20"/>
                <w:szCs w:val="20"/>
              </w:rPr>
              <w:t>”</w:t>
            </w:r>
            <w:r w:rsidRPr="00D55AAA">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i.e. Not Allocated </w:t>
            </w:r>
            <w:r w:rsidRPr="00D55AAA">
              <w:rPr>
                <w:rFonts w:ascii="Times New Roman" w:eastAsia="Times New Roman" w:hAnsi="Times New Roman" w:cs="Times New Roman"/>
                <w:color w:val="000000"/>
                <w:sz w:val="20"/>
                <w:szCs w:val="20"/>
              </w:rPr>
              <w:t>for those players not allocated in any squad).</w:t>
            </w:r>
            <w:r>
              <w:rPr>
                <w:rFonts w:ascii="Times New Roman" w:eastAsia="Times New Roman" w:hAnsi="Times New Roman" w:cs="Times New Roman"/>
                <w:color w:val="000000"/>
                <w:sz w:val="20"/>
                <w:szCs w:val="20"/>
              </w:rPr>
              <w:t xml:space="preserve"> Players could seem to disappear if “N/A” was not checked.</w:t>
            </w:r>
          </w:p>
        </w:tc>
      </w:tr>
      <w:tr w:rsidR="004A7ADC" w:rsidRPr="00983B86" w:rsidTr="000656B4">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4A7ADC" w:rsidRPr="0099056C" w:rsidRDefault="004A7ADC" w:rsidP="000656B4">
            <w:pPr>
              <w:ind w:firstLine="34"/>
              <w:jc w:val="center"/>
              <w:rPr>
                <w:rFonts w:ascii="Times New Roman" w:hAnsi="Times New Roman" w:cs="Times New Roman"/>
                <w:b/>
                <w:sz w:val="20"/>
                <w:szCs w:val="20"/>
              </w:rPr>
            </w:pPr>
            <w:r w:rsidRPr="0099056C">
              <w:rPr>
                <w:rFonts w:ascii="Times New Roman" w:hAnsi="Times New Roman" w:cs="Times New Roman"/>
                <w:b/>
                <w:sz w:val="20"/>
                <w:szCs w:val="20"/>
              </w:rPr>
              <w:lastRenderedPageBreak/>
              <w:t xml:space="preserve">4. </w:t>
            </w:r>
          </w:p>
          <w:p w:rsidR="004A7ADC" w:rsidRPr="0099056C" w:rsidRDefault="004A7ADC" w:rsidP="000656B4">
            <w:pPr>
              <w:ind w:firstLine="34"/>
              <w:jc w:val="center"/>
              <w:rPr>
                <w:rFonts w:ascii="Times New Roman" w:hAnsi="Times New Roman" w:cs="Times New Roman"/>
                <w:b/>
                <w:sz w:val="20"/>
                <w:szCs w:val="20"/>
              </w:rPr>
            </w:pPr>
            <w:r w:rsidRPr="0099056C">
              <w:rPr>
                <w:rFonts w:ascii="Times New Roman" w:hAnsi="Times New Roman" w:cs="Times New Roman"/>
                <w:b/>
                <w:sz w:val="20"/>
                <w:szCs w:val="20"/>
              </w:rPr>
              <w:t>Club &amp; Ground Chair’s Report</w:t>
            </w:r>
          </w:p>
          <w:p w:rsidR="004A7ADC" w:rsidRPr="0099056C" w:rsidRDefault="004A7ADC" w:rsidP="000656B4">
            <w:pPr>
              <w:jc w:val="center"/>
              <w:rPr>
                <w:rFonts w:ascii="Times New Roman" w:hAnsi="Times New Roman" w:cs="Times New Roman"/>
                <w:b/>
                <w:sz w:val="20"/>
                <w:szCs w:val="20"/>
              </w:rPr>
            </w:pPr>
          </w:p>
        </w:tc>
        <w:tc>
          <w:tcPr>
            <w:tcW w:w="9410" w:type="dxa"/>
            <w:tcBorders>
              <w:top w:val="single" w:sz="4" w:space="0" w:color="auto"/>
              <w:left w:val="single" w:sz="4" w:space="0" w:color="auto"/>
              <w:bottom w:val="single" w:sz="4" w:space="0" w:color="auto"/>
              <w:right w:val="single" w:sz="4" w:space="0" w:color="auto"/>
            </w:tcBorders>
          </w:tcPr>
          <w:p w:rsidR="004A7ADC" w:rsidRPr="00617CB8" w:rsidRDefault="004A7ADC" w:rsidP="000656B4">
            <w:pPr>
              <w:rPr>
                <w:rFonts w:ascii="Times New Roman" w:hAnsi="Times New Roman"/>
                <w:sz w:val="20"/>
                <w:szCs w:val="20"/>
              </w:rPr>
            </w:pPr>
          </w:p>
          <w:p w:rsidR="004A7ADC" w:rsidRPr="00C60D14" w:rsidRDefault="004A7ADC" w:rsidP="00A542CA">
            <w:pPr>
              <w:pStyle w:val="ListParagraph"/>
              <w:numPr>
                <w:ilvl w:val="0"/>
                <w:numId w:val="9"/>
              </w:numPr>
              <w:spacing w:after="0" w:line="240" w:lineRule="auto"/>
              <w:rPr>
                <w:rFonts w:ascii="Times New Roman" w:hAnsi="Times New Roman"/>
                <w:i/>
                <w:sz w:val="20"/>
                <w:szCs w:val="20"/>
              </w:rPr>
            </w:pPr>
            <w:r w:rsidRPr="00617CB8">
              <w:rPr>
                <w:rFonts w:ascii="Times New Roman" w:hAnsi="Times New Roman"/>
                <w:i/>
                <w:sz w:val="20"/>
                <w:szCs w:val="20"/>
              </w:rPr>
              <w:t>EH 2017 inspections</w:t>
            </w:r>
          </w:p>
          <w:p w:rsidR="004A7ADC" w:rsidRDefault="004A7ADC" w:rsidP="000656B4">
            <w:pPr>
              <w:pStyle w:val="ListParagraph"/>
              <w:spacing w:after="0" w:line="240" w:lineRule="auto"/>
              <w:ind w:left="34"/>
              <w:rPr>
                <w:rFonts w:ascii="Times New Roman" w:hAnsi="Times New Roman"/>
                <w:sz w:val="20"/>
                <w:szCs w:val="20"/>
              </w:rPr>
            </w:pPr>
          </w:p>
          <w:p w:rsidR="004A7ADC" w:rsidRDefault="004A7ADC" w:rsidP="000656B4">
            <w:pPr>
              <w:rPr>
                <w:rFonts w:ascii="Times New Roman" w:hAnsi="Times New Roman"/>
                <w:sz w:val="20"/>
                <w:szCs w:val="20"/>
              </w:rPr>
            </w:pPr>
            <w:r>
              <w:rPr>
                <w:rFonts w:ascii="Times New Roman" w:hAnsi="Times New Roman"/>
                <w:sz w:val="20"/>
                <w:szCs w:val="20"/>
              </w:rPr>
              <w:t>EH reported that there was little change.</w:t>
            </w:r>
          </w:p>
          <w:p w:rsidR="004A7ADC" w:rsidRDefault="004A7ADC" w:rsidP="000656B4">
            <w:pPr>
              <w:rPr>
                <w:rFonts w:ascii="Times New Roman" w:hAnsi="Times New Roman"/>
                <w:sz w:val="20"/>
                <w:szCs w:val="20"/>
              </w:rPr>
            </w:pPr>
            <w:r>
              <w:rPr>
                <w:rFonts w:ascii="Times New Roman" w:hAnsi="Times New Roman"/>
                <w:sz w:val="20"/>
                <w:szCs w:val="20"/>
              </w:rPr>
              <w:t>The dates were set, 1 or 2 clubs were to be seen per day.</w:t>
            </w:r>
          </w:p>
          <w:p w:rsidR="004A7ADC" w:rsidRDefault="004A7ADC" w:rsidP="000656B4">
            <w:pPr>
              <w:rPr>
                <w:rFonts w:ascii="Times New Roman" w:hAnsi="Times New Roman"/>
                <w:sz w:val="20"/>
                <w:szCs w:val="20"/>
              </w:rPr>
            </w:pPr>
            <w:r>
              <w:rPr>
                <w:rFonts w:ascii="Times New Roman" w:hAnsi="Times New Roman"/>
                <w:sz w:val="20"/>
                <w:szCs w:val="20"/>
              </w:rPr>
              <w:t>All clubs would be seen by the beginning of July.</w:t>
            </w:r>
          </w:p>
          <w:p w:rsidR="004A7ADC" w:rsidRDefault="004A7ADC" w:rsidP="000656B4">
            <w:pPr>
              <w:rPr>
                <w:rFonts w:ascii="Times New Roman" w:hAnsi="Times New Roman"/>
                <w:sz w:val="20"/>
                <w:szCs w:val="20"/>
              </w:rPr>
            </w:pPr>
            <w:r>
              <w:rPr>
                <w:rFonts w:ascii="Times New Roman" w:hAnsi="Times New Roman"/>
                <w:sz w:val="20"/>
                <w:szCs w:val="20"/>
              </w:rPr>
              <w:lastRenderedPageBreak/>
              <w:t>EH would be sending out emails to the clubs</w:t>
            </w:r>
          </w:p>
          <w:p w:rsidR="004A7ADC" w:rsidRDefault="004A7ADC" w:rsidP="000656B4">
            <w:pPr>
              <w:rPr>
                <w:rFonts w:ascii="Times New Roman" w:hAnsi="Times New Roman"/>
                <w:sz w:val="20"/>
                <w:szCs w:val="20"/>
              </w:rPr>
            </w:pPr>
            <w:r>
              <w:rPr>
                <w:rFonts w:ascii="Times New Roman" w:hAnsi="Times New Roman"/>
                <w:sz w:val="20"/>
                <w:szCs w:val="20"/>
              </w:rPr>
              <w:t>AB and JR would be helping with the inspections.</w:t>
            </w:r>
          </w:p>
          <w:p w:rsidR="004A7ADC" w:rsidRPr="00617CB8" w:rsidRDefault="004A7ADC" w:rsidP="000656B4">
            <w:pPr>
              <w:rPr>
                <w:rFonts w:ascii="Times New Roman" w:hAnsi="Times New Roman"/>
                <w:sz w:val="20"/>
                <w:szCs w:val="20"/>
              </w:rPr>
            </w:pPr>
          </w:p>
        </w:tc>
      </w:tr>
      <w:tr w:rsidR="004A7ADC" w:rsidRPr="00983B86" w:rsidTr="000656B4">
        <w:trPr>
          <w:trHeight w:val="331"/>
        </w:trPr>
        <w:tc>
          <w:tcPr>
            <w:tcW w:w="1272" w:type="dxa"/>
            <w:tcBorders>
              <w:top w:val="single" w:sz="4" w:space="0" w:color="auto"/>
              <w:left w:val="single" w:sz="4" w:space="0" w:color="auto"/>
              <w:bottom w:val="single" w:sz="4" w:space="0" w:color="auto"/>
              <w:right w:val="single" w:sz="4" w:space="0" w:color="auto"/>
            </w:tcBorders>
          </w:tcPr>
          <w:p w:rsidR="004A7ADC" w:rsidRPr="0099056C" w:rsidRDefault="004A7ADC" w:rsidP="000656B4">
            <w:pPr>
              <w:jc w:val="center"/>
              <w:rPr>
                <w:rFonts w:ascii="Times New Roman" w:hAnsi="Times New Roman" w:cs="Times New Roman"/>
                <w:b/>
                <w:sz w:val="20"/>
                <w:szCs w:val="20"/>
              </w:rPr>
            </w:pPr>
            <w:r w:rsidRPr="0099056C">
              <w:rPr>
                <w:rFonts w:ascii="Times New Roman" w:hAnsi="Times New Roman" w:cs="Times New Roman"/>
                <w:b/>
                <w:sz w:val="20"/>
                <w:szCs w:val="20"/>
              </w:rPr>
              <w:lastRenderedPageBreak/>
              <w:t xml:space="preserve">5. </w:t>
            </w:r>
          </w:p>
          <w:p w:rsidR="004A7ADC" w:rsidRPr="0099056C" w:rsidRDefault="004A7ADC" w:rsidP="000656B4">
            <w:pPr>
              <w:jc w:val="center"/>
              <w:rPr>
                <w:rFonts w:ascii="Times New Roman" w:hAnsi="Times New Roman" w:cs="Times New Roman"/>
                <w:b/>
                <w:sz w:val="20"/>
                <w:szCs w:val="20"/>
              </w:rPr>
            </w:pPr>
            <w:r w:rsidRPr="0099056C">
              <w:rPr>
                <w:rFonts w:ascii="Times New Roman" w:hAnsi="Times New Roman" w:cs="Times New Roman"/>
                <w:b/>
                <w:sz w:val="20"/>
                <w:szCs w:val="20"/>
              </w:rPr>
              <w:t>Hon Treasurer’s Report</w:t>
            </w:r>
          </w:p>
          <w:p w:rsidR="004A7ADC" w:rsidRPr="0099056C" w:rsidRDefault="004A7ADC" w:rsidP="000656B4">
            <w:pPr>
              <w:tabs>
                <w:tab w:val="left" w:pos="882"/>
              </w:tabs>
              <w:ind w:firstLine="34"/>
              <w:jc w:val="center"/>
              <w:rPr>
                <w:rFonts w:ascii="Times New Roman" w:hAnsi="Times New Roman" w:cs="Times New Roman"/>
                <w:i/>
                <w:sz w:val="20"/>
                <w:szCs w:val="20"/>
              </w:rPr>
            </w:pPr>
          </w:p>
        </w:tc>
        <w:tc>
          <w:tcPr>
            <w:tcW w:w="9410" w:type="dxa"/>
            <w:tcBorders>
              <w:top w:val="single" w:sz="4" w:space="0" w:color="auto"/>
              <w:left w:val="single" w:sz="4" w:space="0" w:color="auto"/>
              <w:bottom w:val="single" w:sz="4" w:space="0" w:color="auto"/>
              <w:right w:val="single" w:sz="4" w:space="0" w:color="auto"/>
            </w:tcBorders>
          </w:tcPr>
          <w:p w:rsidR="004A7ADC" w:rsidRPr="00617CB8" w:rsidRDefault="004A7ADC" w:rsidP="000656B4">
            <w:pPr>
              <w:rPr>
                <w:rFonts w:ascii="Times New Roman" w:hAnsi="Times New Roman"/>
                <w:color w:val="000000" w:themeColor="text1"/>
                <w:sz w:val="20"/>
                <w:szCs w:val="20"/>
              </w:rPr>
            </w:pPr>
          </w:p>
          <w:p w:rsidR="004A7ADC" w:rsidRDefault="004A7ADC" w:rsidP="00A542CA">
            <w:pPr>
              <w:pStyle w:val="ListParagraph"/>
              <w:numPr>
                <w:ilvl w:val="0"/>
                <w:numId w:val="8"/>
              </w:numPr>
              <w:spacing w:after="0" w:line="240" w:lineRule="auto"/>
              <w:rPr>
                <w:rFonts w:ascii="Times New Roman" w:hAnsi="Times New Roman"/>
                <w:i/>
                <w:sz w:val="20"/>
                <w:szCs w:val="20"/>
              </w:rPr>
            </w:pPr>
            <w:r w:rsidRPr="00617CB8">
              <w:rPr>
                <w:rFonts w:ascii="Times New Roman" w:hAnsi="Times New Roman"/>
                <w:i/>
                <w:sz w:val="20"/>
                <w:szCs w:val="20"/>
              </w:rPr>
              <w:t xml:space="preserve">Figures </w:t>
            </w:r>
            <w:r>
              <w:rPr>
                <w:rFonts w:ascii="Times New Roman" w:hAnsi="Times New Roman"/>
                <w:i/>
                <w:sz w:val="20"/>
                <w:szCs w:val="20"/>
              </w:rPr>
              <w:t xml:space="preserve">of Account </w:t>
            </w:r>
            <w:r w:rsidRPr="00617CB8">
              <w:rPr>
                <w:rFonts w:ascii="Times New Roman" w:hAnsi="Times New Roman"/>
                <w:i/>
                <w:sz w:val="20"/>
                <w:szCs w:val="20"/>
              </w:rPr>
              <w:t>March</w:t>
            </w:r>
            <w:r>
              <w:rPr>
                <w:rFonts w:ascii="Times New Roman" w:hAnsi="Times New Roman"/>
                <w:i/>
                <w:sz w:val="20"/>
                <w:szCs w:val="20"/>
              </w:rPr>
              <w:t>/April</w:t>
            </w:r>
          </w:p>
          <w:p w:rsidR="004A7ADC" w:rsidRDefault="004A7ADC" w:rsidP="000656B4">
            <w:pPr>
              <w:pStyle w:val="ListParagraph"/>
              <w:spacing w:after="0" w:line="240" w:lineRule="auto"/>
              <w:ind w:left="0"/>
              <w:rPr>
                <w:rFonts w:ascii="Times New Roman" w:hAnsi="Times New Roman"/>
                <w:sz w:val="20"/>
                <w:szCs w:val="20"/>
              </w:rPr>
            </w:pPr>
          </w:p>
          <w:p w:rsidR="004A7ADC" w:rsidRDefault="004A7ADC" w:rsidP="000656B4">
            <w:pPr>
              <w:pStyle w:val="ListParagraph"/>
              <w:spacing w:after="0" w:line="240" w:lineRule="auto"/>
              <w:ind w:left="0"/>
              <w:rPr>
                <w:rFonts w:ascii="Times New Roman" w:hAnsi="Times New Roman"/>
                <w:sz w:val="20"/>
                <w:szCs w:val="20"/>
              </w:rPr>
            </w:pPr>
            <w:r>
              <w:rPr>
                <w:rFonts w:ascii="Times New Roman" w:hAnsi="Times New Roman"/>
                <w:sz w:val="20"/>
                <w:szCs w:val="20"/>
              </w:rPr>
              <w:t xml:space="preserve">Were given in detail. </w:t>
            </w:r>
          </w:p>
          <w:p w:rsidR="004A7ADC" w:rsidRPr="003C4B11" w:rsidRDefault="004A7ADC" w:rsidP="000656B4">
            <w:pPr>
              <w:pStyle w:val="ListParagraph"/>
              <w:spacing w:after="0" w:line="240" w:lineRule="auto"/>
              <w:ind w:left="0"/>
              <w:rPr>
                <w:rFonts w:ascii="Times New Roman" w:hAnsi="Times New Roman"/>
                <w:sz w:val="20"/>
                <w:szCs w:val="20"/>
              </w:rPr>
            </w:pPr>
          </w:p>
          <w:p w:rsidR="004A7ADC" w:rsidRDefault="004A7ADC" w:rsidP="00A542CA">
            <w:pPr>
              <w:pStyle w:val="ListParagraph"/>
              <w:numPr>
                <w:ilvl w:val="0"/>
                <w:numId w:val="8"/>
              </w:numPr>
              <w:spacing w:after="0" w:line="240" w:lineRule="auto"/>
              <w:rPr>
                <w:rFonts w:ascii="Times New Roman" w:hAnsi="Times New Roman"/>
                <w:i/>
                <w:sz w:val="20"/>
                <w:szCs w:val="20"/>
              </w:rPr>
            </w:pPr>
            <w:r w:rsidRPr="00617CB8">
              <w:rPr>
                <w:rFonts w:ascii="Times New Roman" w:hAnsi="Times New Roman"/>
                <w:i/>
                <w:sz w:val="20"/>
                <w:szCs w:val="20"/>
              </w:rPr>
              <w:t>Income and Expenditure Feb</w:t>
            </w:r>
            <w:r>
              <w:rPr>
                <w:rFonts w:ascii="Times New Roman" w:hAnsi="Times New Roman"/>
                <w:i/>
                <w:sz w:val="20"/>
                <w:szCs w:val="20"/>
              </w:rPr>
              <w:t xml:space="preserve"> 2017</w:t>
            </w:r>
          </w:p>
          <w:p w:rsidR="004A7ADC" w:rsidRDefault="004A7ADC" w:rsidP="000656B4">
            <w:pPr>
              <w:pStyle w:val="ListParagraph"/>
              <w:spacing w:after="0" w:line="240" w:lineRule="auto"/>
              <w:ind w:left="0"/>
              <w:rPr>
                <w:rFonts w:ascii="Times New Roman" w:hAnsi="Times New Roman"/>
                <w:sz w:val="20"/>
                <w:szCs w:val="20"/>
              </w:rPr>
            </w:pPr>
          </w:p>
          <w:p w:rsidR="004A7ADC" w:rsidRDefault="004A7ADC" w:rsidP="000656B4">
            <w:pPr>
              <w:pStyle w:val="ListParagraph"/>
              <w:spacing w:after="0" w:line="240" w:lineRule="auto"/>
              <w:ind w:left="0"/>
              <w:rPr>
                <w:rFonts w:ascii="Times New Roman" w:hAnsi="Times New Roman"/>
                <w:sz w:val="20"/>
                <w:szCs w:val="20"/>
              </w:rPr>
            </w:pPr>
            <w:r>
              <w:rPr>
                <w:rFonts w:ascii="Times New Roman" w:hAnsi="Times New Roman"/>
                <w:sz w:val="20"/>
                <w:szCs w:val="20"/>
              </w:rPr>
              <w:t xml:space="preserve">Was considered in detail.  </w:t>
            </w:r>
          </w:p>
          <w:p w:rsidR="004A7ADC" w:rsidRPr="00733926" w:rsidRDefault="004A7ADC" w:rsidP="000656B4">
            <w:pPr>
              <w:rPr>
                <w:rFonts w:ascii="Times New Roman" w:hAnsi="Times New Roman" w:cs="Times New Roman"/>
                <w:sz w:val="20"/>
                <w:szCs w:val="20"/>
              </w:rPr>
            </w:pPr>
          </w:p>
          <w:p w:rsidR="004A7ADC" w:rsidRPr="00EA36F7" w:rsidRDefault="004A7ADC" w:rsidP="00A542CA">
            <w:pPr>
              <w:pStyle w:val="ListParagraph"/>
              <w:numPr>
                <w:ilvl w:val="0"/>
                <w:numId w:val="8"/>
              </w:numPr>
              <w:spacing w:after="0" w:line="240" w:lineRule="auto"/>
              <w:rPr>
                <w:rFonts w:ascii="Times New Roman" w:hAnsi="Times New Roman"/>
                <w:i/>
                <w:sz w:val="18"/>
                <w:szCs w:val="18"/>
              </w:rPr>
            </w:pPr>
            <w:r>
              <w:rPr>
                <w:rFonts w:ascii="Times New Roman" w:hAnsi="Times New Roman"/>
                <w:i/>
                <w:sz w:val="18"/>
                <w:szCs w:val="18"/>
              </w:rPr>
              <w:t>Club Invoices 2017</w:t>
            </w:r>
          </w:p>
          <w:p w:rsidR="004A7ADC" w:rsidRDefault="004A7ADC" w:rsidP="000656B4">
            <w:pPr>
              <w:pStyle w:val="ListParagraph"/>
              <w:spacing w:after="0" w:line="240" w:lineRule="auto"/>
              <w:ind w:left="0"/>
              <w:rPr>
                <w:rFonts w:ascii="Times New Roman" w:hAnsi="Times New Roman"/>
                <w:sz w:val="20"/>
                <w:szCs w:val="20"/>
              </w:rPr>
            </w:pPr>
          </w:p>
          <w:p w:rsidR="004A7ADC" w:rsidRDefault="004A7ADC" w:rsidP="000656B4">
            <w:pPr>
              <w:pStyle w:val="ListParagraph"/>
              <w:spacing w:after="0" w:line="240" w:lineRule="auto"/>
              <w:ind w:left="0"/>
              <w:rPr>
                <w:rFonts w:ascii="Times New Roman" w:hAnsi="Times New Roman"/>
                <w:sz w:val="20"/>
                <w:szCs w:val="20"/>
              </w:rPr>
            </w:pPr>
            <w:r>
              <w:rPr>
                <w:rFonts w:ascii="Times New Roman" w:hAnsi="Times New Roman"/>
                <w:sz w:val="20"/>
                <w:szCs w:val="20"/>
              </w:rPr>
              <w:t>All club invoices for 2017 had been sent to the clubs including those to the clubs not at the pre-season meeting. 10 clubs had paid so far.</w:t>
            </w:r>
          </w:p>
          <w:p w:rsidR="004A7ADC" w:rsidRDefault="004A7ADC" w:rsidP="000656B4">
            <w:pPr>
              <w:pStyle w:val="ListParagraph"/>
              <w:spacing w:after="0" w:line="240" w:lineRule="auto"/>
              <w:ind w:left="360"/>
              <w:rPr>
                <w:rFonts w:ascii="Times New Roman" w:hAnsi="Times New Roman"/>
                <w:i/>
                <w:sz w:val="18"/>
                <w:szCs w:val="18"/>
              </w:rPr>
            </w:pPr>
          </w:p>
          <w:p w:rsidR="004A7ADC" w:rsidRDefault="004A7ADC" w:rsidP="00A542CA">
            <w:pPr>
              <w:pStyle w:val="ListParagraph"/>
              <w:numPr>
                <w:ilvl w:val="0"/>
                <w:numId w:val="8"/>
              </w:numPr>
              <w:spacing w:after="0" w:line="240" w:lineRule="auto"/>
              <w:rPr>
                <w:rFonts w:ascii="Times New Roman" w:hAnsi="Times New Roman"/>
                <w:i/>
                <w:sz w:val="18"/>
                <w:szCs w:val="18"/>
              </w:rPr>
            </w:pPr>
            <w:r>
              <w:rPr>
                <w:rFonts w:ascii="Times New Roman" w:hAnsi="Times New Roman"/>
                <w:i/>
                <w:sz w:val="18"/>
                <w:szCs w:val="18"/>
              </w:rPr>
              <w:t>Printing costs for meetings</w:t>
            </w:r>
          </w:p>
          <w:p w:rsidR="004A7ADC" w:rsidRDefault="004A7ADC" w:rsidP="000656B4">
            <w:pPr>
              <w:pStyle w:val="ListParagraph"/>
              <w:spacing w:after="0" w:line="240" w:lineRule="auto"/>
              <w:ind w:left="0"/>
              <w:rPr>
                <w:rFonts w:ascii="Times New Roman" w:hAnsi="Times New Roman"/>
                <w:sz w:val="18"/>
                <w:szCs w:val="18"/>
              </w:rPr>
            </w:pPr>
          </w:p>
          <w:p w:rsidR="004A7ADC" w:rsidRDefault="004A7ADC" w:rsidP="000656B4">
            <w:pPr>
              <w:pStyle w:val="ListParagraph"/>
              <w:spacing w:after="0" w:line="240" w:lineRule="auto"/>
              <w:ind w:left="0"/>
              <w:rPr>
                <w:rFonts w:ascii="Times New Roman" w:hAnsi="Times New Roman"/>
                <w:sz w:val="20"/>
                <w:szCs w:val="20"/>
              </w:rPr>
            </w:pPr>
            <w:r>
              <w:rPr>
                <w:rFonts w:ascii="Times New Roman" w:hAnsi="Times New Roman"/>
                <w:sz w:val="20"/>
                <w:szCs w:val="20"/>
              </w:rPr>
              <w:t xml:space="preserve">M/C </w:t>
            </w:r>
            <w:r w:rsidRPr="00253301">
              <w:rPr>
                <w:rFonts w:ascii="Times New Roman" w:hAnsi="Times New Roman"/>
                <w:sz w:val="20"/>
                <w:szCs w:val="20"/>
              </w:rPr>
              <w:t xml:space="preserve"> felt that this should </w:t>
            </w:r>
            <w:r>
              <w:rPr>
                <w:rFonts w:ascii="Times New Roman" w:hAnsi="Times New Roman"/>
                <w:sz w:val="20"/>
                <w:szCs w:val="20"/>
              </w:rPr>
              <w:t xml:space="preserve">go through another M/C meeting as costs were rising. Did we wish to continue in this way? Printing all the papers to a meeting and then referring to them in the meeting to avoid reading out lots of information gave us a chance of getting messages across more effectively outside the meetings. </w:t>
            </w:r>
          </w:p>
          <w:p w:rsidR="004A7ADC" w:rsidRDefault="004A7ADC" w:rsidP="000656B4">
            <w:pPr>
              <w:pStyle w:val="ListParagraph"/>
              <w:spacing w:after="0" w:line="240" w:lineRule="auto"/>
              <w:ind w:left="0"/>
              <w:rPr>
                <w:rFonts w:ascii="Times New Roman" w:hAnsi="Times New Roman"/>
                <w:sz w:val="20"/>
                <w:szCs w:val="20"/>
              </w:rPr>
            </w:pPr>
          </w:p>
          <w:p w:rsidR="004A7ADC" w:rsidRDefault="004A7ADC" w:rsidP="000656B4">
            <w:pPr>
              <w:pStyle w:val="ListParagraph"/>
              <w:spacing w:after="0" w:line="240" w:lineRule="auto"/>
              <w:ind w:left="0"/>
              <w:rPr>
                <w:rFonts w:ascii="Times New Roman" w:hAnsi="Times New Roman"/>
                <w:sz w:val="20"/>
                <w:szCs w:val="20"/>
              </w:rPr>
            </w:pPr>
            <w:r>
              <w:rPr>
                <w:rFonts w:ascii="Times New Roman" w:hAnsi="Times New Roman"/>
                <w:sz w:val="20"/>
                <w:szCs w:val="20"/>
              </w:rPr>
              <w:t xml:space="preserve">The Captains duties and the changes to the regs in 2017 on a single sheet of paper had been particularly well received. M/C </w:t>
            </w:r>
            <w:r w:rsidRPr="005E58D2">
              <w:rPr>
                <w:rFonts w:ascii="Times New Roman" w:hAnsi="Times New Roman"/>
                <w:b/>
                <w:sz w:val="20"/>
                <w:szCs w:val="20"/>
              </w:rPr>
              <w:t>agreed unanimously</w:t>
            </w:r>
            <w:r>
              <w:rPr>
                <w:rFonts w:ascii="Times New Roman" w:hAnsi="Times New Roman"/>
                <w:sz w:val="20"/>
                <w:szCs w:val="20"/>
              </w:rPr>
              <w:t xml:space="preserve"> that we should keep printing in this way.</w:t>
            </w:r>
          </w:p>
          <w:p w:rsidR="004A7ADC" w:rsidRPr="00253301" w:rsidRDefault="004A7ADC" w:rsidP="000656B4">
            <w:pPr>
              <w:pStyle w:val="ListParagraph"/>
              <w:spacing w:after="0" w:line="240" w:lineRule="auto"/>
              <w:ind w:left="0"/>
              <w:rPr>
                <w:rFonts w:ascii="Times New Roman" w:hAnsi="Times New Roman"/>
                <w:sz w:val="20"/>
                <w:szCs w:val="20"/>
              </w:rPr>
            </w:pPr>
          </w:p>
          <w:p w:rsidR="004A7ADC" w:rsidRPr="00EA36F7" w:rsidRDefault="004A7ADC" w:rsidP="00A542CA">
            <w:pPr>
              <w:pStyle w:val="ListParagraph"/>
              <w:numPr>
                <w:ilvl w:val="0"/>
                <w:numId w:val="8"/>
              </w:numPr>
              <w:spacing w:after="0" w:line="240" w:lineRule="auto"/>
              <w:rPr>
                <w:rFonts w:ascii="Times New Roman" w:hAnsi="Times New Roman"/>
                <w:color w:val="000000" w:themeColor="text1"/>
                <w:sz w:val="18"/>
                <w:szCs w:val="18"/>
              </w:rPr>
            </w:pPr>
            <w:r>
              <w:rPr>
                <w:rFonts w:ascii="Times New Roman" w:hAnsi="Times New Roman"/>
                <w:i/>
                <w:color w:val="000000" w:themeColor="text1"/>
                <w:sz w:val="18"/>
                <w:szCs w:val="18"/>
              </w:rPr>
              <w:t>Budget 2017 progress</w:t>
            </w:r>
          </w:p>
          <w:p w:rsidR="004A7ADC" w:rsidRDefault="004A7ADC" w:rsidP="000656B4">
            <w:pPr>
              <w:pStyle w:val="ListParagraph"/>
              <w:spacing w:after="0" w:line="240" w:lineRule="auto"/>
              <w:ind w:left="360"/>
              <w:rPr>
                <w:rFonts w:ascii="Times New Roman" w:hAnsi="Times New Roman"/>
                <w:color w:val="000000" w:themeColor="text1"/>
                <w:sz w:val="18"/>
                <w:szCs w:val="18"/>
              </w:rPr>
            </w:pPr>
          </w:p>
          <w:p w:rsidR="004A7ADC" w:rsidRPr="005E58D2" w:rsidRDefault="004A7ADC" w:rsidP="000656B4">
            <w:pPr>
              <w:pStyle w:val="ListParagraph"/>
              <w:spacing w:after="0" w:line="240" w:lineRule="auto"/>
              <w:ind w:left="0"/>
              <w:rPr>
                <w:rFonts w:ascii="Times New Roman" w:hAnsi="Times New Roman"/>
                <w:color w:val="000000" w:themeColor="text1"/>
                <w:sz w:val="20"/>
                <w:szCs w:val="20"/>
              </w:rPr>
            </w:pPr>
            <w:r>
              <w:rPr>
                <w:rFonts w:ascii="Times New Roman" w:hAnsi="Times New Roman"/>
                <w:color w:val="000000" w:themeColor="text1"/>
                <w:sz w:val="20"/>
                <w:szCs w:val="20"/>
              </w:rPr>
              <w:t>See 5.2</w:t>
            </w:r>
          </w:p>
          <w:p w:rsidR="004A7ADC" w:rsidRPr="009C7177" w:rsidRDefault="004A7ADC" w:rsidP="000656B4">
            <w:pPr>
              <w:pStyle w:val="ListParagraph"/>
              <w:spacing w:after="0" w:line="240" w:lineRule="auto"/>
              <w:ind w:left="0"/>
              <w:rPr>
                <w:rFonts w:ascii="Times New Roman" w:hAnsi="Times New Roman"/>
                <w:color w:val="000000" w:themeColor="text1"/>
                <w:sz w:val="18"/>
                <w:szCs w:val="18"/>
              </w:rPr>
            </w:pPr>
          </w:p>
          <w:p w:rsidR="004A7ADC" w:rsidRPr="00EA36F7" w:rsidRDefault="004A7ADC" w:rsidP="00A542CA">
            <w:pPr>
              <w:pStyle w:val="ListParagraph"/>
              <w:numPr>
                <w:ilvl w:val="0"/>
                <w:numId w:val="8"/>
              </w:numPr>
              <w:spacing w:after="0" w:line="240" w:lineRule="auto"/>
              <w:rPr>
                <w:rFonts w:ascii="Times New Roman" w:hAnsi="Times New Roman"/>
                <w:color w:val="000000" w:themeColor="text1"/>
                <w:sz w:val="18"/>
                <w:szCs w:val="18"/>
              </w:rPr>
            </w:pPr>
            <w:r>
              <w:rPr>
                <w:rFonts w:ascii="Times New Roman" w:hAnsi="Times New Roman"/>
                <w:i/>
                <w:color w:val="000000" w:themeColor="text1"/>
                <w:sz w:val="18"/>
                <w:szCs w:val="18"/>
              </w:rPr>
              <w:t>Pink Tiflex Balls distribution</w:t>
            </w:r>
          </w:p>
          <w:p w:rsidR="004A7ADC" w:rsidRPr="005E58D2" w:rsidRDefault="004A7ADC" w:rsidP="000656B4">
            <w:pPr>
              <w:pStyle w:val="ListParagraph"/>
              <w:spacing w:after="0" w:line="240" w:lineRule="auto"/>
              <w:ind w:left="0"/>
              <w:rPr>
                <w:rFonts w:ascii="Times New Roman" w:hAnsi="Times New Roman"/>
                <w:color w:val="000000" w:themeColor="text1"/>
                <w:sz w:val="20"/>
                <w:szCs w:val="20"/>
              </w:rPr>
            </w:pPr>
          </w:p>
          <w:p w:rsidR="004A7ADC" w:rsidRDefault="004A7ADC" w:rsidP="000656B4">
            <w:pPr>
              <w:pStyle w:val="ListParagraph"/>
              <w:spacing w:after="0" w:line="240" w:lineRule="auto"/>
              <w:ind w:left="0"/>
              <w:rPr>
                <w:rFonts w:ascii="Times New Roman" w:hAnsi="Times New Roman"/>
                <w:color w:val="000000" w:themeColor="text1"/>
                <w:sz w:val="20"/>
                <w:szCs w:val="20"/>
              </w:rPr>
            </w:pPr>
            <w:r w:rsidRPr="005E58D2">
              <w:rPr>
                <w:rFonts w:ascii="Times New Roman" w:hAnsi="Times New Roman"/>
                <w:color w:val="000000" w:themeColor="text1"/>
                <w:sz w:val="20"/>
                <w:szCs w:val="20"/>
              </w:rPr>
              <w:t>These had all been distributed</w:t>
            </w:r>
            <w:r>
              <w:rPr>
                <w:rFonts w:ascii="Times New Roman" w:hAnsi="Times New Roman"/>
                <w:color w:val="000000" w:themeColor="text1"/>
                <w:sz w:val="20"/>
                <w:szCs w:val="20"/>
              </w:rPr>
              <w:t xml:space="preserve">. </w:t>
            </w:r>
          </w:p>
          <w:p w:rsidR="004A7ADC" w:rsidRPr="005E58D2" w:rsidRDefault="004A7ADC" w:rsidP="000656B4">
            <w:pPr>
              <w:pStyle w:val="ListParagraph"/>
              <w:spacing w:after="0" w:line="240" w:lineRule="auto"/>
              <w:ind w:left="0"/>
              <w:rPr>
                <w:rFonts w:ascii="Times New Roman" w:hAnsi="Times New Roman"/>
                <w:color w:val="000000" w:themeColor="text1"/>
                <w:sz w:val="20"/>
                <w:szCs w:val="20"/>
              </w:rPr>
            </w:pPr>
          </w:p>
          <w:p w:rsidR="004A7ADC" w:rsidRPr="00410CC1" w:rsidRDefault="004A7ADC" w:rsidP="00A542CA">
            <w:pPr>
              <w:pStyle w:val="ListParagraph"/>
              <w:numPr>
                <w:ilvl w:val="0"/>
                <w:numId w:val="8"/>
              </w:numPr>
              <w:spacing w:after="0" w:line="240" w:lineRule="auto"/>
              <w:rPr>
                <w:rFonts w:ascii="Times New Roman" w:hAnsi="Times New Roman"/>
                <w:b/>
                <w:color w:val="000000" w:themeColor="text1"/>
                <w:sz w:val="18"/>
                <w:szCs w:val="18"/>
                <w:u w:val="single"/>
              </w:rPr>
            </w:pPr>
            <w:r w:rsidRPr="00410CC1">
              <w:rPr>
                <w:rFonts w:ascii="Times New Roman" w:hAnsi="Times New Roman"/>
                <w:b/>
                <w:i/>
                <w:color w:val="000000" w:themeColor="text1"/>
                <w:sz w:val="18"/>
                <w:szCs w:val="18"/>
                <w:u w:val="single"/>
              </w:rPr>
              <w:t>Winter League 201</w:t>
            </w:r>
            <w:r>
              <w:rPr>
                <w:rFonts w:ascii="Times New Roman" w:hAnsi="Times New Roman"/>
                <w:b/>
                <w:i/>
                <w:color w:val="000000" w:themeColor="text1"/>
                <w:sz w:val="18"/>
                <w:szCs w:val="18"/>
                <w:u w:val="single"/>
              </w:rPr>
              <w:t>6</w:t>
            </w:r>
          </w:p>
          <w:p w:rsidR="004A7ADC" w:rsidRDefault="004A7ADC" w:rsidP="000656B4">
            <w:pPr>
              <w:pStyle w:val="ListParagraph"/>
              <w:spacing w:after="0" w:line="240" w:lineRule="auto"/>
              <w:ind w:left="0"/>
              <w:rPr>
                <w:rFonts w:ascii="Times New Roman" w:eastAsiaTheme="minorHAnsi" w:hAnsi="Times New Roman"/>
                <w:sz w:val="16"/>
                <w:szCs w:val="16"/>
                <w:lang w:val="en-GB"/>
              </w:rPr>
            </w:pPr>
          </w:p>
          <w:p w:rsidR="004A7ADC" w:rsidRDefault="004A7ADC" w:rsidP="000656B4">
            <w:pPr>
              <w:pStyle w:val="ListParagraph"/>
              <w:spacing w:after="0" w:line="240" w:lineRule="auto"/>
              <w:ind w:left="0"/>
              <w:rPr>
                <w:rFonts w:ascii="Times New Roman" w:hAnsi="Times New Roman"/>
                <w:sz w:val="20"/>
                <w:szCs w:val="20"/>
              </w:rPr>
            </w:pPr>
            <w:r>
              <w:rPr>
                <w:rFonts w:ascii="Times New Roman" w:eastAsiaTheme="minorHAnsi" w:hAnsi="Times New Roman"/>
                <w:sz w:val="16"/>
                <w:szCs w:val="16"/>
                <w:lang w:val="en-GB"/>
              </w:rPr>
              <w:t>M/C</w:t>
            </w:r>
            <w:r>
              <w:rPr>
                <w:rFonts w:ascii="Times New Roman" w:hAnsi="Times New Roman"/>
                <w:sz w:val="20"/>
                <w:szCs w:val="20"/>
              </w:rPr>
              <w:t xml:space="preserve"> noted that LCB was said to have money for us to offset some of the costs in 2016.</w:t>
            </w:r>
          </w:p>
          <w:p w:rsidR="004A7ADC" w:rsidRDefault="004A7ADC" w:rsidP="000656B4">
            <w:pPr>
              <w:pStyle w:val="ListParagraph"/>
              <w:ind w:left="0"/>
              <w:rPr>
                <w:rFonts w:ascii="Times New Roman" w:hAnsi="Times New Roman"/>
                <w:color w:val="000000" w:themeColor="text1"/>
                <w:sz w:val="18"/>
                <w:szCs w:val="18"/>
              </w:rPr>
            </w:pPr>
          </w:p>
          <w:p w:rsidR="004A7ADC" w:rsidRDefault="004A7ADC" w:rsidP="00A542CA">
            <w:pPr>
              <w:pStyle w:val="ListParagraph"/>
              <w:numPr>
                <w:ilvl w:val="0"/>
                <w:numId w:val="8"/>
              </w:numPr>
              <w:spacing w:after="0" w:line="240" w:lineRule="auto"/>
              <w:rPr>
                <w:rFonts w:ascii="Times New Roman" w:hAnsi="Times New Roman"/>
                <w:i/>
                <w:color w:val="000000" w:themeColor="text1"/>
                <w:sz w:val="18"/>
                <w:szCs w:val="18"/>
              </w:rPr>
            </w:pPr>
            <w:r>
              <w:rPr>
                <w:rFonts w:ascii="Times New Roman" w:hAnsi="Times New Roman"/>
                <w:i/>
                <w:color w:val="000000" w:themeColor="text1"/>
                <w:sz w:val="18"/>
                <w:szCs w:val="18"/>
              </w:rPr>
              <w:t xml:space="preserve">L&amp;DCC </w:t>
            </w:r>
            <w:r w:rsidRPr="00EA36F7">
              <w:rPr>
                <w:rFonts w:ascii="Times New Roman" w:hAnsi="Times New Roman"/>
                <w:i/>
                <w:color w:val="000000" w:themeColor="text1"/>
                <w:sz w:val="18"/>
                <w:szCs w:val="18"/>
              </w:rPr>
              <w:t>Auditor</w:t>
            </w:r>
          </w:p>
          <w:p w:rsidR="004A7ADC" w:rsidRDefault="004A7ADC" w:rsidP="000656B4">
            <w:pPr>
              <w:shd w:val="clear" w:color="auto" w:fill="FFFFFF"/>
              <w:rPr>
                <w:rFonts w:ascii="Times New Roman" w:hAnsi="Times New Roman"/>
                <w:color w:val="000000" w:themeColor="text1"/>
                <w:sz w:val="20"/>
                <w:szCs w:val="20"/>
              </w:rPr>
            </w:pPr>
          </w:p>
          <w:p w:rsidR="004A7ADC" w:rsidRDefault="004A7ADC" w:rsidP="000656B4">
            <w:pPr>
              <w:shd w:val="clear" w:color="auto" w:fill="FFFFFF"/>
              <w:rPr>
                <w:rFonts w:ascii="Times New Roman" w:hAnsi="Times New Roman"/>
                <w:color w:val="000000" w:themeColor="text1"/>
                <w:sz w:val="20"/>
                <w:szCs w:val="20"/>
              </w:rPr>
            </w:pPr>
            <w:r>
              <w:rPr>
                <w:rFonts w:ascii="Times New Roman" w:hAnsi="Times New Roman"/>
                <w:color w:val="000000" w:themeColor="text1"/>
                <w:sz w:val="20"/>
                <w:szCs w:val="20"/>
              </w:rPr>
              <w:t>AB informed that Messrs. Chaytor Steele had ceased trading, they were therefore no longer the L&amp;DCC’s auditors. AB had previously warned of this likely eventuality.</w:t>
            </w:r>
          </w:p>
          <w:p w:rsidR="004A7ADC" w:rsidRDefault="004A7ADC" w:rsidP="000656B4">
            <w:pPr>
              <w:shd w:val="clear" w:color="auto" w:fill="FFFFFF"/>
              <w:rPr>
                <w:rFonts w:ascii="Times New Roman" w:hAnsi="Times New Roman"/>
                <w:color w:val="000000" w:themeColor="text1"/>
                <w:sz w:val="20"/>
                <w:szCs w:val="20"/>
              </w:rPr>
            </w:pPr>
          </w:p>
          <w:p w:rsidR="004A7ADC" w:rsidRDefault="004A7ADC" w:rsidP="000656B4">
            <w:pPr>
              <w:shd w:val="clear" w:color="auto" w:fill="FFFFFF"/>
              <w:rPr>
                <w:rStyle w:val="xbe"/>
                <w:rFonts w:ascii="Times New Roman" w:hAnsi="Times New Roman" w:cs="Times New Roman"/>
                <w:color w:val="222222"/>
                <w:sz w:val="20"/>
                <w:szCs w:val="20"/>
              </w:rPr>
            </w:pPr>
            <w:r>
              <w:rPr>
                <w:rFonts w:ascii="Times New Roman" w:hAnsi="Times New Roman"/>
                <w:color w:val="000000" w:themeColor="text1"/>
                <w:sz w:val="20"/>
                <w:szCs w:val="20"/>
              </w:rPr>
              <w:t xml:space="preserve">Messrs JVSA Accountants </w:t>
            </w:r>
            <w:hyperlink r:id="rId9" w:history="1">
              <w:r w:rsidRPr="00750BA5">
                <w:rPr>
                  <w:rStyle w:val="Hyperlink"/>
                  <w:rFonts w:ascii="Times New Roman" w:hAnsi="Times New Roman"/>
                  <w:sz w:val="20"/>
                  <w:szCs w:val="20"/>
                </w:rPr>
                <w:t>http://www.jvsa.co.uk/</w:t>
              </w:r>
            </w:hyperlink>
            <w:r>
              <w:rPr>
                <w:rFonts w:ascii="Times New Roman" w:hAnsi="Times New Roman"/>
                <w:color w:val="000000" w:themeColor="text1"/>
                <w:sz w:val="20"/>
                <w:szCs w:val="20"/>
              </w:rPr>
              <w:t xml:space="preserve"> </w:t>
            </w:r>
            <w:r w:rsidRPr="00410CC1">
              <w:rPr>
                <w:rStyle w:val="xbe"/>
                <w:rFonts w:ascii="Times New Roman" w:hAnsi="Times New Roman"/>
                <w:color w:val="000000" w:themeColor="text1"/>
                <w:sz w:val="20"/>
                <w:szCs w:val="20"/>
              </w:rPr>
              <w:t xml:space="preserve"> </w:t>
            </w:r>
            <w:r>
              <w:rPr>
                <w:rStyle w:val="xbe"/>
                <w:rFonts w:ascii="Times New Roman" w:hAnsi="Times New Roman"/>
                <w:color w:val="000000" w:themeColor="text1"/>
                <w:sz w:val="20"/>
                <w:szCs w:val="20"/>
              </w:rPr>
              <w:t>[</w:t>
            </w:r>
            <w:r w:rsidRPr="00410CC1">
              <w:rPr>
                <w:rStyle w:val="xbe"/>
                <w:rFonts w:ascii="Times New Roman" w:hAnsi="Times New Roman" w:cs="Times New Roman"/>
                <w:color w:val="222222"/>
                <w:sz w:val="20"/>
                <w:szCs w:val="20"/>
              </w:rPr>
              <w:t>20 Derby St, Ormskirk L39 2BY</w:t>
            </w:r>
            <w:r w:rsidRPr="00410CC1">
              <w:rPr>
                <w:rStyle w:val="apple-converted-space"/>
                <w:rFonts w:ascii="Times New Roman" w:hAnsi="Times New Roman" w:cs="Times New Roman"/>
                <w:b/>
                <w:bCs/>
                <w:color w:val="222222"/>
                <w:sz w:val="20"/>
                <w:szCs w:val="20"/>
              </w:rPr>
              <w:t> </w:t>
            </w:r>
            <w:r w:rsidRPr="00410CC1">
              <w:rPr>
                <w:rStyle w:val="xbe"/>
                <w:rFonts w:ascii="Times New Roman" w:hAnsi="Times New Roman" w:cs="Times New Roman"/>
                <w:color w:val="222222"/>
                <w:sz w:val="20"/>
                <w:szCs w:val="20"/>
              </w:rPr>
              <w:t>01695 585 333</w:t>
            </w:r>
            <w:r>
              <w:rPr>
                <w:rStyle w:val="xbe"/>
                <w:rFonts w:ascii="Times New Roman" w:hAnsi="Times New Roman" w:cs="Times New Roman"/>
                <w:color w:val="222222"/>
                <w:sz w:val="20"/>
                <w:szCs w:val="20"/>
              </w:rPr>
              <w:t xml:space="preserve">] had taken over this business and the key personnel previously employed by Chaytor Steele had transferred with them. M/C was very pleased. </w:t>
            </w:r>
          </w:p>
          <w:p w:rsidR="004A7ADC" w:rsidRDefault="004A7ADC" w:rsidP="000656B4">
            <w:pPr>
              <w:shd w:val="clear" w:color="auto" w:fill="FFFFFF"/>
              <w:rPr>
                <w:rStyle w:val="xbe"/>
                <w:rFonts w:ascii="Times New Roman" w:hAnsi="Times New Roman" w:cs="Times New Roman"/>
                <w:color w:val="222222"/>
                <w:sz w:val="20"/>
                <w:szCs w:val="20"/>
              </w:rPr>
            </w:pPr>
          </w:p>
          <w:p w:rsidR="004A7ADC" w:rsidRDefault="004A7ADC" w:rsidP="000656B4">
            <w:pPr>
              <w:shd w:val="clear" w:color="auto" w:fill="FFFFFF"/>
              <w:rPr>
                <w:rStyle w:val="xbe"/>
                <w:rFonts w:ascii="Times New Roman" w:hAnsi="Times New Roman" w:cs="Times New Roman"/>
                <w:color w:val="222222"/>
                <w:sz w:val="20"/>
                <w:szCs w:val="20"/>
              </w:rPr>
            </w:pPr>
            <w:r>
              <w:rPr>
                <w:rStyle w:val="xbe"/>
                <w:rFonts w:ascii="Times New Roman" w:hAnsi="Times New Roman" w:cs="Times New Roman"/>
                <w:color w:val="222222"/>
                <w:sz w:val="20"/>
                <w:szCs w:val="20"/>
              </w:rPr>
              <w:t>All L&amp;DCC paperwork had been passed over to JVSA.</w:t>
            </w:r>
          </w:p>
          <w:p w:rsidR="004A7ADC" w:rsidRDefault="004A7ADC" w:rsidP="000656B4">
            <w:pPr>
              <w:shd w:val="clear" w:color="auto" w:fill="FFFFFF"/>
              <w:rPr>
                <w:rStyle w:val="xbe"/>
                <w:rFonts w:ascii="Times New Roman" w:hAnsi="Times New Roman" w:cs="Times New Roman"/>
                <w:color w:val="222222"/>
                <w:sz w:val="20"/>
                <w:szCs w:val="20"/>
              </w:rPr>
            </w:pPr>
          </w:p>
          <w:p w:rsidR="004A7ADC" w:rsidRDefault="004A7ADC" w:rsidP="000656B4">
            <w:pPr>
              <w:shd w:val="clear" w:color="auto" w:fill="FFFFFF"/>
              <w:rPr>
                <w:rStyle w:val="xbe"/>
                <w:rFonts w:ascii="Times New Roman" w:hAnsi="Times New Roman" w:cs="Times New Roman"/>
                <w:color w:val="222222"/>
                <w:sz w:val="20"/>
                <w:szCs w:val="20"/>
              </w:rPr>
            </w:pPr>
            <w:r>
              <w:rPr>
                <w:rStyle w:val="xbe"/>
                <w:rFonts w:ascii="Times New Roman" w:hAnsi="Times New Roman" w:cs="Times New Roman"/>
                <w:color w:val="222222"/>
                <w:sz w:val="20"/>
                <w:szCs w:val="20"/>
              </w:rPr>
              <w:t xml:space="preserve">M/C </w:t>
            </w:r>
            <w:r w:rsidRPr="00E633D2">
              <w:rPr>
                <w:rStyle w:val="xbe"/>
                <w:rFonts w:ascii="Times New Roman" w:hAnsi="Times New Roman" w:cs="Times New Roman"/>
                <w:b/>
                <w:color w:val="222222"/>
                <w:sz w:val="20"/>
                <w:szCs w:val="20"/>
              </w:rPr>
              <w:t>unanimously and formally agreed</w:t>
            </w:r>
            <w:r>
              <w:rPr>
                <w:rStyle w:val="xbe"/>
                <w:rFonts w:ascii="Times New Roman" w:hAnsi="Times New Roman" w:cs="Times New Roman"/>
                <w:color w:val="222222"/>
                <w:sz w:val="20"/>
                <w:szCs w:val="20"/>
              </w:rPr>
              <w:t xml:space="preserve"> to this change of auditor to the L&amp;DCC.</w:t>
            </w:r>
          </w:p>
          <w:p w:rsidR="004A7ADC" w:rsidRPr="00253301" w:rsidRDefault="004A7ADC" w:rsidP="000656B4">
            <w:pPr>
              <w:rPr>
                <w:rFonts w:ascii="Times New Roman" w:hAnsi="Times New Roman"/>
                <w:i/>
                <w:color w:val="000000" w:themeColor="text1"/>
                <w:sz w:val="18"/>
                <w:szCs w:val="18"/>
              </w:rPr>
            </w:pPr>
          </w:p>
          <w:p w:rsidR="004A7ADC" w:rsidRPr="00EA36F7" w:rsidRDefault="004A7ADC" w:rsidP="00A542CA">
            <w:pPr>
              <w:pStyle w:val="ListParagraph"/>
              <w:numPr>
                <w:ilvl w:val="0"/>
                <w:numId w:val="8"/>
              </w:numPr>
              <w:spacing w:after="0" w:line="240" w:lineRule="auto"/>
              <w:rPr>
                <w:rFonts w:ascii="Times New Roman" w:hAnsi="Times New Roman"/>
                <w:i/>
                <w:color w:val="000000" w:themeColor="text1"/>
                <w:sz w:val="18"/>
                <w:szCs w:val="18"/>
              </w:rPr>
            </w:pPr>
            <w:r>
              <w:rPr>
                <w:rFonts w:ascii="Times New Roman" w:hAnsi="Times New Roman"/>
                <w:i/>
                <w:color w:val="000000" w:themeColor="text1"/>
                <w:sz w:val="18"/>
                <w:szCs w:val="18"/>
              </w:rPr>
              <w:t>CIGs 2017</w:t>
            </w:r>
          </w:p>
          <w:p w:rsidR="004A7ADC" w:rsidRDefault="004A7ADC" w:rsidP="000656B4">
            <w:pPr>
              <w:rPr>
                <w:rFonts w:ascii="Times New Roman" w:hAnsi="Times New Roman" w:cs="Times New Roman"/>
                <w:sz w:val="16"/>
                <w:szCs w:val="16"/>
              </w:rPr>
            </w:pPr>
          </w:p>
          <w:p w:rsidR="004A7ADC" w:rsidRDefault="004A7ADC" w:rsidP="000656B4">
            <w:pPr>
              <w:shd w:val="clear" w:color="auto" w:fill="FFFFFF"/>
              <w:rPr>
                <w:rFonts w:ascii="Times New Roman" w:hAnsi="Times New Roman"/>
                <w:color w:val="000000" w:themeColor="text1"/>
                <w:sz w:val="20"/>
                <w:szCs w:val="20"/>
              </w:rPr>
            </w:pPr>
            <w:r>
              <w:rPr>
                <w:rFonts w:ascii="Times New Roman" w:hAnsi="Times New Roman"/>
                <w:color w:val="000000" w:themeColor="text1"/>
                <w:sz w:val="20"/>
                <w:szCs w:val="20"/>
              </w:rPr>
              <w:t>AB had received written progress reports from New Brighton and FWH CCs</w:t>
            </w:r>
          </w:p>
          <w:p w:rsidR="004A7ADC" w:rsidRPr="00EA36F7" w:rsidRDefault="004A7ADC" w:rsidP="000656B4">
            <w:pPr>
              <w:shd w:val="clear" w:color="auto" w:fill="FFFFFF"/>
              <w:rPr>
                <w:rFonts w:ascii="Times New Roman" w:hAnsi="Times New Roman"/>
                <w:color w:val="000000" w:themeColor="text1"/>
                <w:sz w:val="20"/>
                <w:szCs w:val="20"/>
              </w:rPr>
            </w:pPr>
          </w:p>
        </w:tc>
      </w:tr>
      <w:tr w:rsidR="004A7ADC" w:rsidRPr="00983B86" w:rsidTr="000656B4">
        <w:trPr>
          <w:trHeight w:val="331"/>
        </w:trPr>
        <w:tc>
          <w:tcPr>
            <w:tcW w:w="1272" w:type="dxa"/>
            <w:tcBorders>
              <w:top w:val="single" w:sz="4" w:space="0" w:color="auto"/>
              <w:left w:val="single" w:sz="4" w:space="0" w:color="auto"/>
              <w:bottom w:val="single" w:sz="4" w:space="0" w:color="auto"/>
              <w:right w:val="single" w:sz="4" w:space="0" w:color="auto"/>
            </w:tcBorders>
          </w:tcPr>
          <w:p w:rsidR="004A7ADC" w:rsidRPr="001E62A4" w:rsidRDefault="004A7ADC" w:rsidP="000656B4">
            <w:pPr>
              <w:jc w:val="center"/>
              <w:rPr>
                <w:rFonts w:ascii="Times New Roman" w:hAnsi="Times New Roman" w:cs="Times New Roman"/>
                <w:i/>
                <w:sz w:val="18"/>
                <w:szCs w:val="18"/>
              </w:rPr>
            </w:pPr>
            <w:r w:rsidRPr="001E62A4">
              <w:rPr>
                <w:rFonts w:ascii="Times New Roman" w:hAnsi="Times New Roman" w:cs="Times New Roman"/>
                <w:b/>
                <w:sz w:val="18"/>
                <w:szCs w:val="18"/>
              </w:rPr>
              <w:t>6.    Registration Sec's Report</w:t>
            </w:r>
          </w:p>
          <w:p w:rsidR="004A7ADC" w:rsidRPr="0099056C" w:rsidRDefault="004A7ADC" w:rsidP="000656B4">
            <w:pPr>
              <w:jc w:val="center"/>
              <w:rPr>
                <w:rFonts w:ascii="Times New Roman" w:hAnsi="Times New Roman" w:cs="Times New Roman"/>
                <w:sz w:val="20"/>
                <w:szCs w:val="20"/>
              </w:rPr>
            </w:pPr>
          </w:p>
        </w:tc>
        <w:tc>
          <w:tcPr>
            <w:tcW w:w="9410" w:type="dxa"/>
            <w:tcBorders>
              <w:top w:val="single" w:sz="4" w:space="0" w:color="auto"/>
              <w:left w:val="single" w:sz="4" w:space="0" w:color="auto"/>
              <w:bottom w:val="single" w:sz="4" w:space="0" w:color="auto"/>
              <w:right w:val="single" w:sz="4" w:space="0" w:color="auto"/>
            </w:tcBorders>
          </w:tcPr>
          <w:p w:rsidR="004A7ADC" w:rsidRPr="00617CB8" w:rsidRDefault="004A7ADC" w:rsidP="000656B4">
            <w:pPr>
              <w:rPr>
                <w:rFonts w:ascii="Times New Roman" w:hAnsi="Times New Roman" w:cs="Times New Roman"/>
                <w:sz w:val="20"/>
                <w:szCs w:val="20"/>
              </w:rPr>
            </w:pPr>
          </w:p>
          <w:p w:rsidR="004A7ADC" w:rsidRDefault="004A7ADC" w:rsidP="00A542CA">
            <w:pPr>
              <w:pStyle w:val="ListParagraph"/>
              <w:numPr>
                <w:ilvl w:val="0"/>
                <w:numId w:val="10"/>
              </w:numPr>
              <w:spacing w:after="0" w:line="240" w:lineRule="auto"/>
              <w:rPr>
                <w:rFonts w:ascii="Times New Roman" w:hAnsi="Times New Roman"/>
                <w:i/>
                <w:sz w:val="20"/>
                <w:szCs w:val="20"/>
              </w:rPr>
            </w:pPr>
            <w:r w:rsidRPr="00617CB8">
              <w:rPr>
                <w:rFonts w:ascii="Times New Roman" w:hAnsi="Times New Roman"/>
                <w:i/>
                <w:sz w:val="20"/>
                <w:szCs w:val="20"/>
              </w:rPr>
              <w:t>Registrations Report RD</w:t>
            </w:r>
          </w:p>
          <w:p w:rsidR="004A7ADC" w:rsidRDefault="004A7ADC" w:rsidP="000656B4">
            <w:pPr>
              <w:pStyle w:val="ListParagraph"/>
              <w:spacing w:after="0" w:line="240" w:lineRule="auto"/>
              <w:ind w:left="0"/>
              <w:rPr>
                <w:rFonts w:ascii="Times New Roman" w:hAnsi="Times New Roman"/>
                <w:sz w:val="20"/>
                <w:szCs w:val="20"/>
              </w:rPr>
            </w:pPr>
          </w:p>
          <w:p w:rsidR="004A7ADC" w:rsidRDefault="004A7ADC" w:rsidP="000656B4">
            <w:pPr>
              <w:pStyle w:val="ListParagraph"/>
              <w:spacing w:after="0" w:line="240" w:lineRule="auto"/>
              <w:ind w:left="0"/>
              <w:rPr>
                <w:rFonts w:ascii="Times New Roman" w:hAnsi="Times New Roman"/>
                <w:sz w:val="20"/>
                <w:szCs w:val="20"/>
              </w:rPr>
            </w:pPr>
            <w:r>
              <w:rPr>
                <w:rFonts w:ascii="Times New Roman" w:hAnsi="Times New Roman"/>
                <w:sz w:val="20"/>
                <w:szCs w:val="20"/>
              </w:rPr>
              <w:t>It had been a very busy week, RD gave precise details:</w:t>
            </w:r>
          </w:p>
          <w:p w:rsidR="004A7ADC" w:rsidRDefault="004A7ADC" w:rsidP="000656B4">
            <w:pPr>
              <w:pStyle w:val="ListParagraph"/>
              <w:spacing w:after="0" w:line="240" w:lineRule="auto"/>
              <w:ind w:left="0"/>
              <w:rPr>
                <w:rFonts w:ascii="Times New Roman" w:hAnsi="Times New Roman"/>
                <w:sz w:val="20"/>
                <w:szCs w:val="20"/>
              </w:rPr>
            </w:pPr>
            <w:r>
              <w:rPr>
                <w:rFonts w:ascii="Times New Roman" w:hAnsi="Times New Roman"/>
                <w:sz w:val="20"/>
                <w:szCs w:val="20"/>
              </w:rPr>
              <w:t xml:space="preserve"> </w:t>
            </w:r>
          </w:p>
          <w:p w:rsidR="004A7ADC" w:rsidRDefault="004A7ADC" w:rsidP="000656B4">
            <w:pPr>
              <w:pStyle w:val="ListParagraph"/>
              <w:spacing w:after="0" w:line="240" w:lineRule="auto"/>
              <w:ind w:left="0"/>
              <w:rPr>
                <w:rFonts w:ascii="Times New Roman" w:hAnsi="Times New Roman"/>
                <w:sz w:val="20"/>
                <w:szCs w:val="20"/>
              </w:rPr>
            </w:pPr>
            <w:r>
              <w:rPr>
                <w:rFonts w:ascii="Times New Roman" w:hAnsi="Times New Roman"/>
                <w:sz w:val="20"/>
                <w:szCs w:val="20"/>
              </w:rPr>
              <w:t>There had been 191 registrations in the pre-season period.</w:t>
            </w:r>
          </w:p>
          <w:p w:rsidR="004A7ADC" w:rsidRDefault="004A7ADC" w:rsidP="00A542CA">
            <w:pPr>
              <w:pStyle w:val="ListParagraph"/>
              <w:numPr>
                <w:ilvl w:val="0"/>
                <w:numId w:val="4"/>
              </w:numPr>
              <w:spacing w:after="0" w:line="240" w:lineRule="auto"/>
              <w:rPr>
                <w:rFonts w:ascii="Times New Roman" w:hAnsi="Times New Roman"/>
                <w:sz w:val="20"/>
                <w:szCs w:val="20"/>
              </w:rPr>
            </w:pPr>
            <w:r>
              <w:rPr>
                <w:rFonts w:ascii="Times New Roman" w:hAnsi="Times New Roman"/>
                <w:sz w:val="20"/>
                <w:szCs w:val="20"/>
              </w:rPr>
              <w:t>with 131 registrations in the month of April alone</w:t>
            </w:r>
          </w:p>
          <w:p w:rsidR="004A7ADC" w:rsidRDefault="004A7ADC" w:rsidP="00A542CA">
            <w:pPr>
              <w:pStyle w:val="ListParagraph"/>
              <w:numPr>
                <w:ilvl w:val="0"/>
                <w:numId w:val="4"/>
              </w:numPr>
              <w:spacing w:after="0" w:line="240" w:lineRule="auto"/>
              <w:rPr>
                <w:rFonts w:ascii="Times New Roman" w:hAnsi="Times New Roman"/>
                <w:sz w:val="20"/>
                <w:szCs w:val="20"/>
              </w:rPr>
            </w:pPr>
            <w:r>
              <w:rPr>
                <w:rFonts w:ascii="Times New Roman" w:hAnsi="Times New Roman"/>
                <w:sz w:val="20"/>
                <w:szCs w:val="20"/>
              </w:rPr>
              <w:t xml:space="preserve">there were 68 registrations between Oct 2016  to March 2017 </w:t>
            </w:r>
          </w:p>
          <w:p w:rsidR="004A7ADC" w:rsidRPr="00AA3CC4" w:rsidRDefault="004A7ADC" w:rsidP="00A542CA">
            <w:pPr>
              <w:pStyle w:val="ListParagraph"/>
              <w:numPr>
                <w:ilvl w:val="0"/>
                <w:numId w:val="4"/>
              </w:numPr>
              <w:spacing w:after="0" w:line="240" w:lineRule="auto"/>
              <w:rPr>
                <w:rFonts w:ascii="Times New Roman" w:hAnsi="Times New Roman"/>
                <w:sz w:val="20"/>
                <w:szCs w:val="20"/>
              </w:rPr>
            </w:pPr>
            <w:r>
              <w:rPr>
                <w:rFonts w:ascii="Times New Roman" w:hAnsi="Times New Roman"/>
                <w:sz w:val="20"/>
                <w:szCs w:val="20"/>
              </w:rPr>
              <w:t>there were 60 received  in 36 hours on the 18</w:t>
            </w:r>
            <w:r w:rsidRPr="00974B2B">
              <w:rPr>
                <w:rFonts w:ascii="Times New Roman" w:hAnsi="Times New Roman"/>
                <w:sz w:val="20"/>
                <w:szCs w:val="20"/>
                <w:vertAlign w:val="superscript"/>
              </w:rPr>
              <w:t>th</w:t>
            </w:r>
            <w:r>
              <w:rPr>
                <w:rFonts w:ascii="Times New Roman" w:hAnsi="Times New Roman"/>
                <w:sz w:val="20"/>
                <w:szCs w:val="20"/>
              </w:rPr>
              <w:t xml:space="preserve">  and 19</w:t>
            </w:r>
            <w:r w:rsidRPr="00974B2B">
              <w:rPr>
                <w:rFonts w:ascii="Times New Roman" w:hAnsi="Times New Roman"/>
                <w:sz w:val="20"/>
                <w:szCs w:val="20"/>
                <w:vertAlign w:val="superscript"/>
              </w:rPr>
              <w:t>th</w:t>
            </w:r>
            <w:r>
              <w:rPr>
                <w:rFonts w:ascii="Times New Roman" w:hAnsi="Times New Roman"/>
                <w:sz w:val="20"/>
                <w:szCs w:val="20"/>
              </w:rPr>
              <w:t xml:space="preserve"> April </w:t>
            </w:r>
          </w:p>
          <w:p w:rsidR="004A7ADC" w:rsidRDefault="004A7ADC" w:rsidP="000656B4">
            <w:pPr>
              <w:pStyle w:val="ListParagraph"/>
              <w:spacing w:after="0" w:line="240" w:lineRule="auto"/>
              <w:ind w:left="0"/>
              <w:rPr>
                <w:rFonts w:ascii="Times New Roman" w:hAnsi="Times New Roman"/>
                <w:sz w:val="20"/>
                <w:szCs w:val="20"/>
              </w:rPr>
            </w:pPr>
          </w:p>
          <w:p w:rsidR="004A7ADC" w:rsidRDefault="004A7ADC" w:rsidP="000656B4">
            <w:pPr>
              <w:pStyle w:val="ListParagraph"/>
              <w:spacing w:after="0" w:line="240" w:lineRule="auto"/>
              <w:ind w:left="0"/>
              <w:rPr>
                <w:rFonts w:ascii="Times New Roman" w:hAnsi="Times New Roman"/>
                <w:sz w:val="20"/>
                <w:szCs w:val="20"/>
              </w:rPr>
            </w:pPr>
            <w:r>
              <w:rPr>
                <w:rFonts w:ascii="Times New Roman" w:hAnsi="Times New Roman"/>
                <w:sz w:val="20"/>
                <w:szCs w:val="20"/>
              </w:rPr>
              <w:lastRenderedPageBreak/>
              <w:t>All those that could be had been registered by Thur 20</w:t>
            </w:r>
            <w:r w:rsidRPr="00974B2B">
              <w:rPr>
                <w:rFonts w:ascii="Times New Roman" w:hAnsi="Times New Roman"/>
                <w:sz w:val="20"/>
                <w:szCs w:val="20"/>
                <w:vertAlign w:val="superscript"/>
              </w:rPr>
              <w:t>th</w:t>
            </w:r>
            <w:r>
              <w:rPr>
                <w:rFonts w:ascii="Times New Roman" w:hAnsi="Times New Roman"/>
                <w:sz w:val="20"/>
                <w:szCs w:val="20"/>
              </w:rPr>
              <w:t xml:space="preserve"> April.</w:t>
            </w:r>
          </w:p>
          <w:p w:rsidR="004A7ADC" w:rsidRDefault="004A7ADC" w:rsidP="000656B4">
            <w:pPr>
              <w:pStyle w:val="ListParagraph"/>
              <w:spacing w:after="0" w:line="240" w:lineRule="auto"/>
              <w:ind w:left="0"/>
              <w:rPr>
                <w:rFonts w:ascii="Times New Roman" w:hAnsi="Times New Roman"/>
                <w:sz w:val="20"/>
                <w:szCs w:val="20"/>
              </w:rPr>
            </w:pPr>
            <w:r>
              <w:rPr>
                <w:rFonts w:ascii="Times New Roman" w:hAnsi="Times New Roman"/>
                <w:sz w:val="20"/>
                <w:szCs w:val="20"/>
              </w:rPr>
              <w:t>2 could not be registered before the season as the paperwork was incomplete.</w:t>
            </w:r>
          </w:p>
          <w:p w:rsidR="004A7ADC" w:rsidRDefault="004A7ADC" w:rsidP="000656B4">
            <w:pPr>
              <w:pStyle w:val="ListParagraph"/>
              <w:spacing w:after="0" w:line="240" w:lineRule="auto"/>
              <w:ind w:left="0"/>
              <w:rPr>
                <w:rFonts w:ascii="Times New Roman" w:hAnsi="Times New Roman"/>
                <w:sz w:val="20"/>
                <w:szCs w:val="20"/>
              </w:rPr>
            </w:pPr>
            <w:r>
              <w:rPr>
                <w:rFonts w:ascii="Times New Roman" w:hAnsi="Times New Roman"/>
                <w:sz w:val="20"/>
                <w:szCs w:val="20"/>
              </w:rPr>
              <w:t>All clubs had been notified of their registrations by email.</w:t>
            </w:r>
          </w:p>
          <w:p w:rsidR="004A7ADC" w:rsidRDefault="004A7ADC" w:rsidP="000656B4">
            <w:pPr>
              <w:pStyle w:val="ListParagraph"/>
              <w:spacing w:after="0" w:line="240" w:lineRule="auto"/>
              <w:ind w:left="0"/>
              <w:rPr>
                <w:rFonts w:ascii="Times New Roman" w:hAnsi="Times New Roman"/>
                <w:sz w:val="20"/>
                <w:szCs w:val="20"/>
              </w:rPr>
            </w:pPr>
          </w:p>
          <w:p w:rsidR="004A7ADC" w:rsidRDefault="004A7ADC" w:rsidP="000656B4">
            <w:pPr>
              <w:pStyle w:val="ListParagraph"/>
              <w:spacing w:after="0" w:line="240" w:lineRule="auto"/>
              <w:ind w:left="0"/>
              <w:rPr>
                <w:rFonts w:ascii="Times New Roman" w:hAnsi="Times New Roman"/>
                <w:sz w:val="20"/>
                <w:szCs w:val="20"/>
              </w:rPr>
            </w:pPr>
            <w:r>
              <w:rPr>
                <w:rFonts w:ascii="Times New Roman" w:hAnsi="Times New Roman"/>
                <w:sz w:val="20"/>
                <w:szCs w:val="20"/>
              </w:rPr>
              <w:t>M/C thanked RD for his tremendous efforts here.</w:t>
            </w:r>
          </w:p>
          <w:p w:rsidR="004A7ADC" w:rsidRPr="00974B2B" w:rsidRDefault="004A7ADC" w:rsidP="000656B4">
            <w:pPr>
              <w:pStyle w:val="ListParagraph"/>
              <w:spacing w:after="0" w:line="240" w:lineRule="auto"/>
              <w:ind w:left="0"/>
              <w:rPr>
                <w:rFonts w:ascii="Times New Roman" w:hAnsi="Times New Roman"/>
                <w:sz w:val="20"/>
                <w:szCs w:val="20"/>
              </w:rPr>
            </w:pPr>
          </w:p>
          <w:p w:rsidR="004A7ADC" w:rsidRDefault="004A7ADC" w:rsidP="00A542CA">
            <w:pPr>
              <w:pStyle w:val="ListParagraph"/>
              <w:numPr>
                <w:ilvl w:val="0"/>
                <w:numId w:val="10"/>
              </w:numPr>
              <w:spacing w:after="0" w:line="240" w:lineRule="auto"/>
              <w:rPr>
                <w:rFonts w:ascii="Times New Roman" w:hAnsi="Times New Roman"/>
                <w:i/>
                <w:sz w:val="20"/>
                <w:szCs w:val="20"/>
              </w:rPr>
            </w:pPr>
            <w:r>
              <w:rPr>
                <w:rFonts w:ascii="Times New Roman" w:hAnsi="Times New Roman"/>
                <w:i/>
                <w:sz w:val="20"/>
                <w:szCs w:val="20"/>
              </w:rPr>
              <w:t>Registration issues still outstanding</w:t>
            </w:r>
          </w:p>
          <w:p w:rsidR="004A7ADC" w:rsidRDefault="004A7ADC" w:rsidP="000656B4">
            <w:pPr>
              <w:pStyle w:val="ListParagraph"/>
              <w:spacing w:after="0" w:line="240" w:lineRule="auto"/>
              <w:ind w:left="0"/>
              <w:rPr>
                <w:rFonts w:ascii="Times New Roman" w:hAnsi="Times New Roman"/>
                <w:sz w:val="20"/>
                <w:szCs w:val="20"/>
              </w:rPr>
            </w:pPr>
          </w:p>
          <w:p w:rsidR="004A7ADC" w:rsidRDefault="004A7ADC" w:rsidP="000656B4">
            <w:pPr>
              <w:pStyle w:val="ListParagraph"/>
              <w:spacing w:after="0" w:line="240" w:lineRule="auto"/>
              <w:ind w:left="0"/>
              <w:rPr>
                <w:rFonts w:ascii="Times New Roman" w:hAnsi="Times New Roman"/>
                <w:sz w:val="20"/>
                <w:szCs w:val="20"/>
              </w:rPr>
            </w:pPr>
            <w:r>
              <w:rPr>
                <w:rFonts w:ascii="Times New Roman" w:hAnsi="Times New Roman"/>
                <w:sz w:val="20"/>
                <w:szCs w:val="20"/>
              </w:rPr>
              <w:t>Were considered in detail.</w:t>
            </w:r>
          </w:p>
          <w:p w:rsidR="004A7ADC" w:rsidRPr="00AA3CC4" w:rsidRDefault="004A7ADC" w:rsidP="000656B4">
            <w:pPr>
              <w:pStyle w:val="ListParagraph"/>
              <w:spacing w:after="0" w:line="240" w:lineRule="auto"/>
              <w:ind w:left="0"/>
              <w:rPr>
                <w:rFonts w:ascii="Times New Roman" w:hAnsi="Times New Roman"/>
                <w:sz w:val="20"/>
                <w:szCs w:val="20"/>
              </w:rPr>
            </w:pPr>
          </w:p>
          <w:p w:rsidR="004A7ADC" w:rsidRDefault="004A7ADC" w:rsidP="00A542CA">
            <w:pPr>
              <w:pStyle w:val="ListParagraph"/>
              <w:numPr>
                <w:ilvl w:val="0"/>
                <w:numId w:val="10"/>
              </w:numPr>
              <w:spacing w:after="0" w:line="240" w:lineRule="auto"/>
              <w:rPr>
                <w:rFonts w:ascii="Times New Roman" w:hAnsi="Times New Roman"/>
                <w:i/>
                <w:sz w:val="20"/>
                <w:szCs w:val="20"/>
              </w:rPr>
            </w:pPr>
            <w:r>
              <w:rPr>
                <w:rFonts w:ascii="Times New Roman" w:hAnsi="Times New Roman"/>
                <w:i/>
                <w:sz w:val="20"/>
                <w:szCs w:val="20"/>
              </w:rPr>
              <w:t>ECB required Registration data</w:t>
            </w:r>
          </w:p>
          <w:p w:rsidR="004A7ADC" w:rsidRPr="004F7AEA" w:rsidRDefault="004A7ADC" w:rsidP="000656B4">
            <w:pPr>
              <w:pStyle w:val="ListParagraph"/>
              <w:spacing w:after="0" w:line="240" w:lineRule="auto"/>
              <w:ind w:left="0"/>
              <w:rPr>
                <w:rFonts w:ascii="Times New Roman" w:hAnsi="Times New Roman"/>
                <w:sz w:val="20"/>
                <w:szCs w:val="20"/>
              </w:rPr>
            </w:pPr>
          </w:p>
          <w:p w:rsidR="004A7ADC" w:rsidRDefault="004A7ADC" w:rsidP="000656B4">
            <w:pPr>
              <w:rPr>
                <w:rFonts w:ascii="Times New Roman" w:hAnsi="Times New Roman" w:cs="Times New Roman"/>
                <w:sz w:val="20"/>
                <w:szCs w:val="20"/>
              </w:rPr>
            </w:pPr>
            <w:r>
              <w:rPr>
                <w:rFonts w:ascii="Times New Roman" w:hAnsi="Times New Roman" w:cs="Times New Roman"/>
                <w:sz w:val="20"/>
                <w:szCs w:val="20"/>
              </w:rPr>
              <w:t xml:space="preserve">RD asked what ECB required. </w:t>
            </w:r>
          </w:p>
          <w:p w:rsidR="004A7ADC" w:rsidRDefault="004A7ADC" w:rsidP="000656B4">
            <w:pPr>
              <w:rPr>
                <w:rFonts w:ascii="Times New Roman" w:hAnsi="Times New Roman" w:cs="Times New Roman"/>
                <w:sz w:val="20"/>
                <w:szCs w:val="20"/>
              </w:rPr>
            </w:pPr>
          </w:p>
          <w:p w:rsidR="004A7ADC" w:rsidRDefault="004A7ADC" w:rsidP="000656B4">
            <w:pPr>
              <w:rPr>
                <w:rFonts w:ascii="Times New Roman" w:hAnsi="Times New Roman" w:cs="Times New Roman"/>
                <w:sz w:val="20"/>
                <w:szCs w:val="20"/>
              </w:rPr>
            </w:pPr>
            <w:r>
              <w:rPr>
                <w:rFonts w:ascii="Times New Roman" w:hAnsi="Times New Roman" w:cs="Times New Roman"/>
                <w:sz w:val="20"/>
                <w:szCs w:val="20"/>
              </w:rPr>
              <w:t>CW made clear it was simple list of all the L&amp;DCC clubs and their Category  3 players plus their country of origin. Quoting the Cat 3’s play-cricket registration numbers would be useful too.</w:t>
            </w:r>
          </w:p>
          <w:p w:rsidR="004A7ADC" w:rsidRDefault="004A7ADC" w:rsidP="000656B4">
            <w:pPr>
              <w:rPr>
                <w:rFonts w:ascii="Times New Roman" w:hAnsi="Times New Roman" w:cs="Times New Roman"/>
                <w:sz w:val="20"/>
                <w:szCs w:val="20"/>
              </w:rPr>
            </w:pPr>
          </w:p>
          <w:p w:rsidR="004A7ADC" w:rsidRDefault="004A7ADC" w:rsidP="000656B4">
            <w:pPr>
              <w:rPr>
                <w:rFonts w:ascii="Times New Roman" w:hAnsi="Times New Roman" w:cs="Times New Roman"/>
                <w:sz w:val="20"/>
                <w:szCs w:val="20"/>
              </w:rPr>
            </w:pPr>
            <w:r>
              <w:rPr>
                <w:rFonts w:ascii="Times New Roman" w:hAnsi="Times New Roman" w:cs="Times New Roman"/>
                <w:sz w:val="20"/>
                <w:szCs w:val="20"/>
              </w:rPr>
              <w:t xml:space="preserve">This meant both Cat 3 (Not Exempt) i.e. &lt;18 months residence and Cat 3 (Exempt) i.e. provably 18-48 month resident were needed.  </w:t>
            </w:r>
          </w:p>
          <w:p w:rsidR="004A7ADC" w:rsidRDefault="004A7ADC" w:rsidP="000656B4">
            <w:pPr>
              <w:rPr>
                <w:rFonts w:ascii="Times New Roman" w:hAnsi="Times New Roman" w:cs="Times New Roman"/>
                <w:sz w:val="20"/>
                <w:szCs w:val="20"/>
              </w:rPr>
            </w:pPr>
          </w:p>
          <w:p w:rsidR="004A7ADC" w:rsidRDefault="004A7ADC" w:rsidP="000656B4">
            <w:pPr>
              <w:rPr>
                <w:rFonts w:ascii="Times New Roman" w:hAnsi="Times New Roman" w:cs="Times New Roman"/>
                <w:sz w:val="20"/>
                <w:szCs w:val="20"/>
              </w:rPr>
            </w:pPr>
            <w:r>
              <w:rPr>
                <w:rFonts w:ascii="Times New Roman" w:hAnsi="Times New Roman" w:cs="Times New Roman"/>
                <w:sz w:val="20"/>
                <w:szCs w:val="20"/>
              </w:rPr>
              <w:t xml:space="preserve">Category 1 b’s  i.e. provably &gt; 48 month resident were not required. </w:t>
            </w:r>
          </w:p>
          <w:p w:rsidR="004A7ADC" w:rsidRPr="00617CB8" w:rsidRDefault="004A7ADC" w:rsidP="000656B4">
            <w:pPr>
              <w:rPr>
                <w:rFonts w:ascii="Times New Roman" w:hAnsi="Times New Roman" w:cs="Times New Roman"/>
                <w:sz w:val="20"/>
                <w:szCs w:val="20"/>
              </w:rPr>
            </w:pPr>
          </w:p>
        </w:tc>
      </w:tr>
      <w:tr w:rsidR="004A7ADC" w:rsidRPr="00983B86" w:rsidTr="000656B4">
        <w:trPr>
          <w:trHeight w:val="331"/>
        </w:trPr>
        <w:tc>
          <w:tcPr>
            <w:tcW w:w="1272" w:type="dxa"/>
            <w:tcBorders>
              <w:top w:val="single" w:sz="4" w:space="0" w:color="auto"/>
              <w:left w:val="single" w:sz="4" w:space="0" w:color="auto"/>
              <w:bottom w:val="single" w:sz="4" w:space="0" w:color="auto"/>
              <w:right w:val="single" w:sz="4" w:space="0" w:color="auto"/>
            </w:tcBorders>
          </w:tcPr>
          <w:p w:rsidR="004A7ADC" w:rsidRPr="0099056C" w:rsidRDefault="004A7ADC" w:rsidP="000656B4">
            <w:pPr>
              <w:jc w:val="center"/>
              <w:rPr>
                <w:rFonts w:ascii="Times New Roman" w:hAnsi="Times New Roman" w:cs="Times New Roman"/>
                <w:b/>
                <w:sz w:val="20"/>
                <w:szCs w:val="20"/>
              </w:rPr>
            </w:pPr>
            <w:r w:rsidRPr="0099056C">
              <w:rPr>
                <w:rFonts w:ascii="Times New Roman" w:hAnsi="Times New Roman" w:cs="Times New Roman"/>
                <w:b/>
                <w:sz w:val="20"/>
                <w:szCs w:val="20"/>
              </w:rPr>
              <w:lastRenderedPageBreak/>
              <w:t xml:space="preserve">7.   </w:t>
            </w:r>
          </w:p>
          <w:p w:rsidR="004A7ADC" w:rsidRPr="0099056C" w:rsidRDefault="004A7ADC" w:rsidP="000656B4">
            <w:pPr>
              <w:jc w:val="center"/>
              <w:rPr>
                <w:rFonts w:ascii="Times New Roman" w:hAnsi="Times New Roman" w:cs="Times New Roman"/>
                <w:b/>
                <w:sz w:val="20"/>
                <w:szCs w:val="20"/>
              </w:rPr>
            </w:pPr>
            <w:r w:rsidRPr="0099056C">
              <w:rPr>
                <w:rFonts w:ascii="Times New Roman" w:hAnsi="Times New Roman" w:cs="Times New Roman"/>
                <w:b/>
                <w:sz w:val="20"/>
                <w:szCs w:val="20"/>
              </w:rPr>
              <w:t>Fixture Sec's Report</w:t>
            </w:r>
          </w:p>
          <w:p w:rsidR="004A7ADC" w:rsidRPr="0099056C" w:rsidRDefault="004A7ADC" w:rsidP="000656B4">
            <w:pPr>
              <w:jc w:val="center"/>
              <w:rPr>
                <w:rFonts w:ascii="Times New Roman" w:hAnsi="Times New Roman" w:cs="Times New Roman"/>
                <w:b/>
                <w:sz w:val="20"/>
                <w:szCs w:val="20"/>
              </w:rPr>
            </w:pPr>
          </w:p>
        </w:tc>
        <w:tc>
          <w:tcPr>
            <w:tcW w:w="9410" w:type="dxa"/>
            <w:tcBorders>
              <w:top w:val="single" w:sz="4" w:space="0" w:color="auto"/>
              <w:left w:val="single" w:sz="4" w:space="0" w:color="auto"/>
              <w:bottom w:val="single" w:sz="4" w:space="0" w:color="auto"/>
              <w:right w:val="single" w:sz="4" w:space="0" w:color="auto"/>
            </w:tcBorders>
          </w:tcPr>
          <w:p w:rsidR="004A7ADC" w:rsidRDefault="004A7ADC" w:rsidP="000656B4">
            <w:pPr>
              <w:rPr>
                <w:rFonts w:ascii="Times New Roman" w:hAnsi="Times New Roman"/>
                <w:color w:val="000000" w:themeColor="text1"/>
                <w:sz w:val="20"/>
                <w:szCs w:val="20"/>
              </w:rPr>
            </w:pPr>
          </w:p>
          <w:p w:rsidR="004A7ADC" w:rsidRDefault="004A7ADC" w:rsidP="000656B4">
            <w:pPr>
              <w:rPr>
                <w:rFonts w:ascii="Times New Roman" w:hAnsi="Times New Roman"/>
                <w:color w:val="000000" w:themeColor="text1"/>
                <w:sz w:val="20"/>
                <w:szCs w:val="20"/>
              </w:rPr>
            </w:pPr>
            <w:r>
              <w:rPr>
                <w:rFonts w:ascii="Times New Roman" w:hAnsi="Times New Roman"/>
                <w:color w:val="000000" w:themeColor="text1"/>
                <w:sz w:val="20"/>
                <w:szCs w:val="20"/>
              </w:rPr>
              <w:t>There were lots of changes going on, all were in hand.</w:t>
            </w:r>
          </w:p>
          <w:p w:rsidR="004A7ADC" w:rsidRDefault="004A7ADC" w:rsidP="000656B4">
            <w:pPr>
              <w:rPr>
                <w:rFonts w:ascii="Times New Roman" w:hAnsi="Times New Roman"/>
                <w:color w:val="000000" w:themeColor="text1"/>
                <w:sz w:val="20"/>
                <w:szCs w:val="20"/>
              </w:rPr>
            </w:pPr>
          </w:p>
          <w:p w:rsidR="004A7ADC" w:rsidRPr="00617CB8" w:rsidRDefault="004A7ADC" w:rsidP="00A542CA">
            <w:pPr>
              <w:pStyle w:val="ListParagraph"/>
              <w:numPr>
                <w:ilvl w:val="0"/>
                <w:numId w:val="2"/>
              </w:numPr>
              <w:spacing w:after="0" w:line="240" w:lineRule="auto"/>
              <w:rPr>
                <w:rFonts w:ascii="Times New Roman" w:hAnsi="Times New Roman"/>
                <w:i/>
                <w:sz w:val="20"/>
                <w:szCs w:val="20"/>
              </w:rPr>
            </w:pPr>
            <w:r w:rsidRPr="00617CB8">
              <w:rPr>
                <w:rFonts w:ascii="Times New Roman" w:hAnsi="Times New Roman"/>
                <w:i/>
                <w:sz w:val="20"/>
                <w:szCs w:val="20"/>
              </w:rPr>
              <w:t>League 1st/2nd XIs</w:t>
            </w:r>
          </w:p>
          <w:p w:rsidR="004A7ADC" w:rsidRPr="00617CB8" w:rsidRDefault="004A7ADC" w:rsidP="000656B4">
            <w:pPr>
              <w:pStyle w:val="ListParagraph"/>
              <w:spacing w:after="0" w:line="240" w:lineRule="auto"/>
              <w:ind w:left="360"/>
              <w:rPr>
                <w:rFonts w:ascii="Times New Roman" w:hAnsi="Times New Roman"/>
                <w:i/>
                <w:sz w:val="20"/>
                <w:szCs w:val="20"/>
              </w:rPr>
            </w:pPr>
            <w:r w:rsidRPr="00617CB8">
              <w:rPr>
                <w:rFonts w:ascii="Times New Roman" w:hAnsi="Times New Roman"/>
                <w:i/>
                <w:sz w:val="20"/>
                <w:szCs w:val="20"/>
              </w:rPr>
              <w:t>1</w:t>
            </w:r>
            <w:r w:rsidRPr="00617CB8">
              <w:rPr>
                <w:rFonts w:ascii="Times New Roman" w:hAnsi="Times New Roman"/>
                <w:i/>
                <w:sz w:val="20"/>
                <w:szCs w:val="20"/>
                <w:vertAlign w:val="superscript"/>
              </w:rPr>
              <w:t>st</w:t>
            </w:r>
            <w:r w:rsidRPr="00617CB8">
              <w:rPr>
                <w:rFonts w:ascii="Times New Roman" w:hAnsi="Times New Roman"/>
                <w:i/>
                <w:sz w:val="20"/>
                <w:szCs w:val="20"/>
              </w:rPr>
              <w:t>/2</w:t>
            </w:r>
            <w:r w:rsidRPr="00617CB8">
              <w:rPr>
                <w:rFonts w:ascii="Times New Roman" w:hAnsi="Times New Roman"/>
                <w:i/>
                <w:sz w:val="20"/>
                <w:szCs w:val="20"/>
                <w:vertAlign w:val="superscript"/>
              </w:rPr>
              <w:t>nd</w:t>
            </w:r>
            <w:r w:rsidRPr="00617CB8">
              <w:rPr>
                <w:rFonts w:ascii="Times New Roman" w:hAnsi="Times New Roman"/>
                <w:i/>
                <w:sz w:val="20"/>
                <w:szCs w:val="20"/>
              </w:rPr>
              <w:t xml:space="preserve"> XI FS’ Report RD</w:t>
            </w:r>
          </w:p>
          <w:p w:rsidR="004A7ADC" w:rsidRPr="00617CB8" w:rsidRDefault="004A7ADC" w:rsidP="00A542CA">
            <w:pPr>
              <w:pStyle w:val="ListParagraph"/>
              <w:numPr>
                <w:ilvl w:val="0"/>
                <w:numId w:val="2"/>
              </w:numPr>
              <w:spacing w:after="0" w:line="240" w:lineRule="auto"/>
              <w:rPr>
                <w:rFonts w:ascii="Times New Roman" w:hAnsi="Times New Roman"/>
                <w:i/>
                <w:sz w:val="20"/>
                <w:szCs w:val="20"/>
              </w:rPr>
            </w:pPr>
            <w:r w:rsidRPr="00617CB8">
              <w:rPr>
                <w:rFonts w:ascii="Times New Roman" w:hAnsi="Times New Roman"/>
                <w:i/>
                <w:sz w:val="20"/>
                <w:szCs w:val="20"/>
              </w:rPr>
              <w:t>3</w:t>
            </w:r>
            <w:r w:rsidRPr="00617CB8">
              <w:rPr>
                <w:rFonts w:ascii="Times New Roman" w:hAnsi="Times New Roman"/>
                <w:i/>
                <w:sz w:val="20"/>
                <w:szCs w:val="20"/>
                <w:vertAlign w:val="superscript"/>
              </w:rPr>
              <w:t>rd</w:t>
            </w:r>
            <w:r w:rsidRPr="00617CB8">
              <w:rPr>
                <w:rFonts w:ascii="Times New Roman" w:hAnsi="Times New Roman"/>
                <w:i/>
                <w:sz w:val="20"/>
                <w:szCs w:val="20"/>
              </w:rPr>
              <w:t xml:space="preserve"> XIs League </w:t>
            </w:r>
          </w:p>
          <w:p w:rsidR="004A7ADC" w:rsidRPr="00617CB8" w:rsidRDefault="004A7ADC" w:rsidP="000656B4">
            <w:pPr>
              <w:pStyle w:val="ListParagraph"/>
              <w:spacing w:after="0" w:line="240" w:lineRule="auto"/>
              <w:ind w:left="360"/>
              <w:rPr>
                <w:rFonts w:ascii="Times New Roman" w:hAnsi="Times New Roman"/>
                <w:i/>
                <w:sz w:val="20"/>
                <w:szCs w:val="20"/>
              </w:rPr>
            </w:pPr>
            <w:r w:rsidRPr="00617CB8">
              <w:rPr>
                <w:rFonts w:ascii="Times New Roman" w:hAnsi="Times New Roman"/>
                <w:i/>
                <w:sz w:val="20"/>
                <w:szCs w:val="20"/>
              </w:rPr>
              <w:t>3</w:t>
            </w:r>
            <w:r w:rsidRPr="00617CB8">
              <w:rPr>
                <w:rFonts w:ascii="Times New Roman" w:hAnsi="Times New Roman"/>
                <w:i/>
                <w:sz w:val="20"/>
                <w:szCs w:val="20"/>
                <w:vertAlign w:val="superscript"/>
              </w:rPr>
              <w:t>rd</w:t>
            </w:r>
            <w:r w:rsidRPr="00617CB8">
              <w:rPr>
                <w:rFonts w:ascii="Times New Roman" w:hAnsi="Times New Roman"/>
                <w:i/>
                <w:sz w:val="20"/>
                <w:szCs w:val="20"/>
              </w:rPr>
              <w:t xml:space="preserve"> XI Coordinators report</w:t>
            </w:r>
          </w:p>
          <w:p w:rsidR="004A7ADC" w:rsidRPr="00617CB8" w:rsidRDefault="004A7ADC" w:rsidP="00A542CA">
            <w:pPr>
              <w:pStyle w:val="ListParagraph"/>
              <w:numPr>
                <w:ilvl w:val="0"/>
                <w:numId w:val="2"/>
              </w:numPr>
              <w:spacing w:after="0" w:line="240" w:lineRule="auto"/>
              <w:rPr>
                <w:rFonts w:ascii="Times New Roman" w:hAnsi="Times New Roman"/>
                <w:b/>
                <w:i/>
                <w:sz w:val="20"/>
                <w:szCs w:val="20"/>
              </w:rPr>
            </w:pPr>
            <w:r w:rsidRPr="00617CB8">
              <w:rPr>
                <w:rFonts w:ascii="Times New Roman" w:hAnsi="Times New Roman"/>
                <w:i/>
                <w:sz w:val="20"/>
                <w:szCs w:val="20"/>
              </w:rPr>
              <w:t xml:space="preserve">Cup Draws   </w:t>
            </w:r>
            <w:r w:rsidRPr="00617CB8">
              <w:rPr>
                <w:rFonts w:ascii="Times New Roman" w:eastAsia="Times New Roman" w:hAnsi="Times New Roman"/>
                <w:i/>
                <w:sz w:val="20"/>
                <w:szCs w:val="20"/>
              </w:rPr>
              <w:t>Cup Entries  Cup entry reminders</w:t>
            </w:r>
          </w:p>
          <w:p w:rsidR="004A7ADC" w:rsidRPr="00617CB8" w:rsidRDefault="004A7ADC" w:rsidP="00A542CA">
            <w:pPr>
              <w:pStyle w:val="ListParagraph"/>
              <w:numPr>
                <w:ilvl w:val="0"/>
                <w:numId w:val="2"/>
              </w:numPr>
              <w:spacing w:after="0" w:line="240" w:lineRule="auto"/>
              <w:rPr>
                <w:rFonts w:ascii="Times New Roman" w:hAnsi="Times New Roman"/>
                <w:b/>
                <w:i/>
                <w:sz w:val="20"/>
                <w:szCs w:val="20"/>
              </w:rPr>
            </w:pPr>
            <w:r w:rsidRPr="00617CB8">
              <w:rPr>
                <w:rFonts w:ascii="Times New Roman" w:hAnsi="Times New Roman"/>
                <w:i/>
                <w:sz w:val="20"/>
                <w:szCs w:val="20"/>
              </w:rPr>
              <w:t>1</w:t>
            </w:r>
            <w:r w:rsidRPr="00617CB8">
              <w:rPr>
                <w:rFonts w:ascii="Times New Roman" w:hAnsi="Times New Roman"/>
                <w:i/>
                <w:sz w:val="20"/>
                <w:szCs w:val="20"/>
                <w:vertAlign w:val="superscript"/>
              </w:rPr>
              <w:t>st</w:t>
            </w:r>
            <w:r w:rsidRPr="00617CB8">
              <w:rPr>
                <w:rFonts w:ascii="Times New Roman" w:hAnsi="Times New Roman"/>
                <w:i/>
                <w:sz w:val="20"/>
                <w:szCs w:val="20"/>
              </w:rPr>
              <w:t xml:space="preserve"> XI Ray Digman Cup</w:t>
            </w:r>
          </w:p>
          <w:p w:rsidR="004A7ADC" w:rsidRPr="00617CB8" w:rsidRDefault="004A7ADC" w:rsidP="00A542CA">
            <w:pPr>
              <w:pStyle w:val="ListParagraph"/>
              <w:numPr>
                <w:ilvl w:val="0"/>
                <w:numId w:val="2"/>
              </w:numPr>
              <w:spacing w:after="0" w:line="240" w:lineRule="auto"/>
              <w:rPr>
                <w:rFonts w:ascii="Times New Roman" w:hAnsi="Times New Roman"/>
                <w:b/>
                <w:i/>
                <w:sz w:val="20"/>
                <w:szCs w:val="20"/>
              </w:rPr>
            </w:pPr>
            <w:r w:rsidRPr="00617CB8">
              <w:rPr>
                <w:rFonts w:ascii="Times New Roman" w:hAnsi="Times New Roman"/>
                <w:i/>
                <w:sz w:val="20"/>
                <w:szCs w:val="20"/>
              </w:rPr>
              <w:t>1</w:t>
            </w:r>
            <w:r w:rsidRPr="00617CB8">
              <w:rPr>
                <w:rFonts w:ascii="Times New Roman" w:hAnsi="Times New Roman"/>
                <w:i/>
                <w:sz w:val="20"/>
                <w:szCs w:val="20"/>
                <w:vertAlign w:val="superscript"/>
              </w:rPr>
              <w:t>st</w:t>
            </w:r>
            <w:r w:rsidRPr="00617CB8">
              <w:rPr>
                <w:rFonts w:ascii="Times New Roman" w:hAnsi="Times New Roman"/>
                <w:i/>
                <w:sz w:val="20"/>
                <w:szCs w:val="20"/>
              </w:rPr>
              <w:t xml:space="preserve"> XI Ray Tyler Cup</w:t>
            </w:r>
          </w:p>
          <w:p w:rsidR="004A7ADC" w:rsidRPr="00617CB8" w:rsidRDefault="004A7ADC" w:rsidP="00A542CA">
            <w:pPr>
              <w:pStyle w:val="ListParagraph"/>
              <w:numPr>
                <w:ilvl w:val="0"/>
                <w:numId w:val="2"/>
              </w:numPr>
              <w:spacing w:after="0" w:line="240" w:lineRule="auto"/>
              <w:rPr>
                <w:rFonts w:ascii="Times New Roman" w:hAnsi="Times New Roman"/>
                <w:b/>
                <w:i/>
                <w:sz w:val="20"/>
                <w:szCs w:val="20"/>
              </w:rPr>
            </w:pPr>
            <w:r w:rsidRPr="00617CB8">
              <w:rPr>
                <w:rFonts w:ascii="Times New Roman" w:hAnsi="Times New Roman"/>
                <w:i/>
                <w:sz w:val="20"/>
                <w:szCs w:val="20"/>
              </w:rPr>
              <w:t>ECB T20</w:t>
            </w:r>
          </w:p>
          <w:p w:rsidR="004A7ADC" w:rsidRPr="00617CB8" w:rsidRDefault="004A7ADC" w:rsidP="00A542CA">
            <w:pPr>
              <w:pStyle w:val="ListParagraph"/>
              <w:numPr>
                <w:ilvl w:val="0"/>
                <w:numId w:val="2"/>
              </w:numPr>
              <w:spacing w:after="0" w:line="240" w:lineRule="auto"/>
              <w:rPr>
                <w:rFonts w:ascii="Times New Roman" w:hAnsi="Times New Roman"/>
                <w:b/>
                <w:i/>
                <w:sz w:val="20"/>
                <w:szCs w:val="20"/>
              </w:rPr>
            </w:pPr>
            <w:r w:rsidRPr="00617CB8">
              <w:rPr>
                <w:rFonts w:ascii="Times New Roman" w:hAnsi="Times New Roman"/>
                <w:i/>
                <w:sz w:val="20"/>
                <w:szCs w:val="20"/>
              </w:rPr>
              <w:t>2</w:t>
            </w:r>
            <w:r w:rsidRPr="00617CB8">
              <w:rPr>
                <w:rFonts w:ascii="Times New Roman" w:hAnsi="Times New Roman"/>
                <w:i/>
                <w:sz w:val="20"/>
                <w:szCs w:val="20"/>
                <w:vertAlign w:val="superscript"/>
              </w:rPr>
              <w:t>nd</w:t>
            </w:r>
            <w:r w:rsidRPr="00617CB8">
              <w:rPr>
                <w:rFonts w:ascii="Times New Roman" w:hAnsi="Times New Roman"/>
                <w:i/>
                <w:sz w:val="20"/>
                <w:szCs w:val="20"/>
              </w:rPr>
              <w:t xml:space="preserve"> XI Chester Cup </w:t>
            </w:r>
          </w:p>
          <w:p w:rsidR="004A7ADC" w:rsidRPr="00617CB8" w:rsidRDefault="004A7ADC" w:rsidP="00A542CA">
            <w:pPr>
              <w:pStyle w:val="ListParagraph"/>
              <w:numPr>
                <w:ilvl w:val="0"/>
                <w:numId w:val="2"/>
              </w:numPr>
              <w:spacing w:after="0" w:line="240" w:lineRule="auto"/>
              <w:rPr>
                <w:rFonts w:ascii="Times New Roman" w:hAnsi="Times New Roman"/>
                <w:b/>
                <w:i/>
                <w:sz w:val="20"/>
                <w:szCs w:val="20"/>
              </w:rPr>
            </w:pPr>
            <w:r w:rsidRPr="00617CB8">
              <w:rPr>
                <w:rFonts w:ascii="Times New Roman" w:hAnsi="Times New Roman"/>
                <w:i/>
                <w:sz w:val="20"/>
                <w:szCs w:val="20"/>
              </w:rPr>
              <w:t>2</w:t>
            </w:r>
            <w:r w:rsidRPr="00617CB8">
              <w:rPr>
                <w:rFonts w:ascii="Times New Roman" w:hAnsi="Times New Roman"/>
                <w:i/>
                <w:sz w:val="20"/>
                <w:szCs w:val="20"/>
                <w:vertAlign w:val="superscript"/>
              </w:rPr>
              <w:t>nd</w:t>
            </w:r>
            <w:r w:rsidRPr="00617CB8">
              <w:rPr>
                <w:rFonts w:ascii="Times New Roman" w:hAnsi="Times New Roman"/>
                <w:i/>
                <w:sz w:val="20"/>
                <w:szCs w:val="20"/>
              </w:rPr>
              <w:t xml:space="preserve"> XI Tittershill Cup</w:t>
            </w:r>
          </w:p>
          <w:p w:rsidR="004A7ADC" w:rsidRPr="00617CB8" w:rsidRDefault="004A7ADC" w:rsidP="00A542CA">
            <w:pPr>
              <w:pStyle w:val="ListParagraph"/>
              <w:numPr>
                <w:ilvl w:val="0"/>
                <w:numId w:val="2"/>
              </w:numPr>
              <w:spacing w:after="0" w:line="240" w:lineRule="auto"/>
              <w:rPr>
                <w:rFonts w:ascii="Times New Roman" w:hAnsi="Times New Roman"/>
                <w:i/>
                <w:sz w:val="20"/>
                <w:szCs w:val="20"/>
              </w:rPr>
            </w:pPr>
            <w:r w:rsidRPr="00617CB8">
              <w:rPr>
                <w:rFonts w:ascii="Times New Roman" w:hAnsi="Times New Roman"/>
                <w:i/>
                <w:sz w:val="20"/>
                <w:szCs w:val="20"/>
              </w:rPr>
              <w:t>Chrysalis Cup 2</w:t>
            </w:r>
            <w:r w:rsidRPr="00617CB8">
              <w:rPr>
                <w:rFonts w:ascii="Times New Roman" w:hAnsi="Times New Roman"/>
                <w:i/>
                <w:sz w:val="20"/>
                <w:szCs w:val="20"/>
                <w:vertAlign w:val="superscript"/>
              </w:rPr>
              <w:t>nd</w:t>
            </w:r>
            <w:r w:rsidRPr="00617CB8">
              <w:rPr>
                <w:rFonts w:ascii="Times New Roman" w:hAnsi="Times New Roman"/>
                <w:i/>
                <w:sz w:val="20"/>
                <w:szCs w:val="20"/>
              </w:rPr>
              <w:t xml:space="preserve"> XI T20</w:t>
            </w:r>
          </w:p>
          <w:p w:rsidR="004A7ADC" w:rsidRPr="00617CB8" w:rsidRDefault="004A7ADC" w:rsidP="00A542CA">
            <w:pPr>
              <w:pStyle w:val="ListParagraph"/>
              <w:numPr>
                <w:ilvl w:val="0"/>
                <w:numId w:val="2"/>
              </w:numPr>
              <w:spacing w:after="0" w:line="240" w:lineRule="auto"/>
              <w:rPr>
                <w:rFonts w:ascii="Times New Roman" w:hAnsi="Times New Roman"/>
                <w:b/>
                <w:i/>
                <w:sz w:val="20"/>
                <w:szCs w:val="20"/>
              </w:rPr>
            </w:pPr>
            <w:r w:rsidRPr="00617CB8">
              <w:rPr>
                <w:rFonts w:ascii="Times New Roman" w:hAnsi="Times New Roman"/>
                <w:i/>
                <w:sz w:val="20"/>
                <w:szCs w:val="20"/>
              </w:rPr>
              <w:t>Mike Leddy Cup 3</w:t>
            </w:r>
            <w:r w:rsidRPr="00617CB8">
              <w:rPr>
                <w:rFonts w:ascii="Times New Roman" w:hAnsi="Times New Roman"/>
                <w:i/>
                <w:sz w:val="20"/>
                <w:szCs w:val="20"/>
                <w:vertAlign w:val="superscript"/>
              </w:rPr>
              <w:t>rd</w:t>
            </w:r>
            <w:r w:rsidRPr="00617CB8">
              <w:rPr>
                <w:rFonts w:ascii="Times New Roman" w:hAnsi="Times New Roman"/>
                <w:i/>
                <w:sz w:val="20"/>
                <w:szCs w:val="20"/>
              </w:rPr>
              <w:t xml:space="preserve"> XI 40 Over</w:t>
            </w:r>
          </w:p>
          <w:p w:rsidR="004A7ADC" w:rsidRPr="00617CB8" w:rsidRDefault="004A7ADC" w:rsidP="00A542CA">
            <w:pPr>
              <w:pStyle w:val="ListParagraph"/>
              <w:numPr>
                <w:ilvl w:val="0"/>
                <w:numId w:val="2"/>
              </w:numPr>
              <w:spacing w:after="0" w:line="240" w:lineRule="auto"/>
              <w:rPr>
                <w:rFonts w:ascii="Times New Roman" w:hAnsi="Times New Roman"/>
                <w:b/>
                <w:i/>
                <w:sz w:val="20"/>
                <w:szCs w:val="20"/>
              </w:rPr>
            </w:pPr>
            <w:r w:rsidRPr="00617CB8">
              <w:rPr>
                <w:rFonts w:ascii="Times New Roman" w:hAnsi="Times New Roman"/>
                <w:i/>
                <w:sz w:val="20"/>
                <w:szCs w:val="20"/>
              </w:rPr>
              <w:t xml:space="preserve"> Embee Cup 3</w:t>
            </w:r>
            <w:r w:rsidRPr="00617CB8">
              <w:rPr>
                <w:rFonts w:ascii="Times New Roman" w:hAnsi="Times New Roman"/>
                <w:i/>
                <w:sz w:val="20"/>
                <w:szCs w:val="20"/>
                <w:vertAlign w:val="superscript"/>
              </w:rPr>
              <w:t>rd</w:t>
            </w:r>
            <w:r w:rsidRPr="00617CB8">
              <w:rPr>
                <w:rFonts w:ascii="Times New Roman" w:hAnsi="Times New Roman"/>
                <w:i/>
                <w:sz w:val="20"/>
                <w:szCs w:val="20"/>
              </w:rPr>
              <w:t xml:space="preserve"> XI T20</w:t>
            </w:r>
          </w:p>
          <w:p w:rsidR="004A7ADC" w:rsidRPr="006C701C" w:rsidRDefault="004A7ADC" w:rsidP="00A542CA">
            <w:pPr>
              <w:pStyle w:val="ListParagraph"/>
              <w:numPr>
                <w:ilvl w:val="0"/>
                <w:numId w:val="2"/>
              </w:numPr>
              <w:spacing w:after="0" w:line="240" w:lineRule="auto"/>
              <w:rPr>
                <w:rFonts w:ascii="Times New Roman" w:hAnsi="Times New Roman"/>
                <w:b/>
                <w:i/>
                <w:sz w:val="20"/>
                <w:szCs w:val="20"/>
              </w:rPr>
            </w:pPr>
            <w:r w:rsidRPr="00617CB8">
              <w:rPr>
                <w:rFonts w:ascii="Times New Roman" w:hAnsi="Times New Roman"/>
                <w:i/>
                <w:color w:val="000000" w:themeColor="text1"/>
                <w:sz w:val="20"/>
                <w:szCs w:val="20"/>
              </w:rPr>
              <w:t>ECB/LCB U19sT20</w:t>
            </w:r>
          </w:p>
          <w:p w:rsidR="004A7ADC" w:rsidRPr="001E62A4" w:rsidRDefault="004A7ADC" w:rsidP="000656B4">
            <w:pPr>
              <w:pStyle w:val="ListParagraph"/>
              <w:spacing w:after="0" w:line="240" w:lineRule="auto"/>
              <w:ind w:left="360"/>
              <w:rPr>
                <w:rFonts w:ascii="Times New Roman" w:hAnsi="Times New Roman"/>
                <w:b/>
                <w:i/>
                <w:sz w:val="20"/>
                <w:szCs w:val="20"/>
              </w:rPr>
            </w:pPr>
          </w:p>
          <w:p w:rsidR="004A7ADC" w:rsidRDefault="004A7ADC" w:rsidP="00A542CA">
            <w:pPr>
              <w:pStyle w:val="ListParagraph"/>
              <w:numPr>
                <w:ilvl w:val="0"/>
                <w:numId w:val="2"/>
              </w:numPr>
              <w:spacing w:after="0" w:line="240" w:lineRule="auto"/>
              <w:rPr>
                <w:rFonts w:ascii="Times New Roman" w:hAnsi="Times New Roman"/>
                <w:i/>
                <w:sz w:val="20"/>
                <w:szCs w:val="20"/>
              </w:rPr>
            </w:pPr>
            <w:r w:rsidRPr="00617CB8">
              <w:rPr>
                <w:rFonts w:ascii="Times New Roman" w:hAnsi="Times New Roman"/>
                <w:i/>
                <w:sz w:val="20"/>
                <w:szCs w:val="20"/>
              </w:rPr>
              <w:t>Rep games 2017   U12/14/18/21/All Age</w:t>
            </w:r>
          </w:p>
          <w:p w:rsidR="004A7ADC" w:rsidRDefault="004A7ADC" w:rsidP="000656B4">
            <w:pPr>
              <w:pStyle w:val="ListParagraph"/>
              <w:spacing w:after="0" w:line="240" w:lineRule="auto"/>
              <w:ind w:left="0"/>
              <w:rPr>
                <w:rFonts w:ascii="Times New Roman" w:hAnsi="Times New Roman"/>
                <w:sz w:val="20"/>
                <w:szCs w:val="20"/>
              </w:rPr>
            </w:pPr>
          </w:p>
          <w:p w:rsidR="004A7ADC" w:rsidRDefault="004A7ADC" w:rsidP="000656B4">
            <w:pPr>
              <w:pStyle w:val="ListParagraph"/>
              <w:spacing w:after="0" w:line="240" w:lineRule="auto"/>
              <w:ind w:left="0"/>
              <w:rPr>
                <w:rFonts w:ascii="Times New Roman" w:hAnsi="Times New Roman"/>
                <w:sz w:val="20"/>
                <w:szCs w:val="20"/>
              </w:rPr>
            </w:pPr>
            <w:r>
              <w:rPr>
                <w:rFonts w:ascii="Times New Roman" w:hAnsi="Times New Roman"/>
                <w:sz w:val="20"/>
                <w:szCs w:val="20"/>
              </w:rPr>
              <w:t>All Age had some changes to the timing of the games; we now needed to supply umpires, JW would deal.</w:t>
            </w:r>
          </w:p>
          <w:p w:rsidR="004A7ADC" w:rsidRPr="00DB7A32" w:rsidRDefault="004A7ADC" w:rsidP="000656B4">
            <w:pPr>
              <w:pStyle w:val="ListParagraph"/>
              <w:spacing w:after="0" w:line="240" w:lineRule="auto"/>
              <w:ind w:left="0"/>
              <w:rPr>
                <w:rFonts w:ascii="Times New Roman" w:hAnsi="Times New Roman"/>
                <w:sz w:val="20"/>
                <w:szCs w:val="20"/>
              </w:rPr>
            </w:pPr>
          </w:p>
          <w:p w:rsidR="004A7ADC" w:rsidRDefault="004A7ADC" w:rsidP="00A542CA">
            <w:pPr>
              <w:pStyle w:val="ListParagraph"/>
              <w:numPr>
                <w:ilvl w:val="0"/>
                <w:numId w:val="2"/>
              </w:numPr>
              <w:spacing w:after="0" w:line="240" w:lineRule="auto"/>
              <w:rPr>
                <w:rFonts w:ascii="Times New Roman" w:hAnsi="Times New Roman"/>
                <w:i/>
                <w:sz w:val="20"/>
                <w:szCs w:val="20"/>
              </w:rPr>
            </w:pPr>
            <w:r>
              <w:rPr>
                <w:rFonts w:ascii="Times New Roman" w:hAnsi="Times New Roman"/>
                <w:i/>
                <w:sz w:val="20"/>
                <w:szCs w:val="20"/>
              </w:rPr>
              <w:t>All Stars</w:t>
            </w:r>
          </w:p>
          <w:p w:rsidR="004A7ADC" w:rsidRDefault="004A7ADC" w:rsidP="00A542CA">
            <w:pPr>
              <w:pStyle w:val="ListParagraph"/>
              <w:numPr>
                <w:ilvl w:val="0"/>
                <w:numId w:val="2"/>
              </w:numPr>
              <w:spacing w:after="0" w:line="240" w:lineRule="auto"/>
              <w:rPr>
                <w:rFonts w:ascii="Times New Roman" w:hAnsi="Times New Roman"/>
                <w:i/>
                <w:sz w:val="20"/>
                <w:szCs w:val="20"/>
              </w:rPr>
            </w:pPr>
            <w:r>
              <w:rPr>
                <w:rFonts w:ascii="Times New Roman" w:hAnsi="Times New Roman"/>
                <w:i/>
                <w:sz w:val="20"/>
                <w:szCs w:val="20"/>
              </w:rPr>
              <w:t>U16s/U21s</w:t>
            </w:r>
          </w:p>
          <w:p w:rsidR="004A7ADC" w:rsidRDefault="004A7ADC" w:rsidP="000656B4">
            <w:pPr>
              <w:pStyle w:val="ListParagraph"/>
              <w:spacing w:after="0" w:line="240" w:lineRule="auto"/>
              <w:ind w:left="0"/>
              <w:rPr>
                <w:rFonts w:ascii="Times New Roman" w:hAnsi="Times New Roman"/>
                <w:sz w:val="20"/>
                <w:szCs w:val="20"/>
              </w:rPr>
            </w:pPr>
          </w:p>
          <w:p w:rsidR="004A7ADC" w:rsidRDefault="004A7ADC" w:rsidP="000656B4">
            <w:pPr>
              <w:pStyle w:val="ListParagraph"/>
              <w:spacing w:after="0" w:line="240" w:lineRule="auto"/>
              <w:ind w:left="0"/>
              <w:rPr>
                <w:rFonts w:ascii="Times New Roman" w:hAnsi="Times New Roman"/>
                <w:sz w:val="20"/>
                <w:szCs w:val="20"/>
              </w:rPr>
            </w:pPr>
            <w:r>
              <w:rPr>
                <w:rFonts w:ascii="Times New Roman" w:hAnsi="Times New Roman"/>
                <w:sz w:val="20"/>
                <w:szCs w:val="20"/>
              </w:rPr>
              <w:t>As agreed and promised CW had posted on this</w:t>
            </w:r>
            <w:r>
              <w:t xml:space="preserve"> </w:t>
            </w:r>
            <w:hyperlink r:id="rId10" w:history="1">
              <w:r w:rsidRPr="00C93D81">
                <w:rPr>
                  <w:rStyle w:val="Hyperlink"/>
                  <w:rFonts w:ascii="Times New Roman" w:hAnsi="Times New Roman"/>
                  <w:sz w:val="18"/>
                  <w:szCs w:val="18"/>
                </w:rPr>
                <w:t>http://www.lpoolcomp.co.uk/youth_cricket.php?id=2822</w:t>
              </w:r>
            </w:hyperlink>
            <w:r w:rsidRPr="00C93D81">
              <w:rPr>
                <w:rFonts w:ascii="Times New Roman" w:hAnsi="Times New Roman"/>
                <w:sz w:val="18"/>
                <w:szCs w:val="18"/>
              </w:rPr>
              <w:t xml:space="preserve"> </w:t>
            </w:r>
            <w:r>
              <w:rPr>
                <w:rFonts w:ascii="Times New Roman" w:hAnsi="Times New Roman"/>
                <w:sz w:val="20"/>
                <w:szCs w:val="20"/>
              </w:rPr>
              <w:t xml:space="preserve"> and had circulated the entries so far to M/C. We had  5 U16s and 4 U21s. JW added Rainford to the U16s. </w:t>
            </w:r>
          </w:p>
          <w:p w:rsidR="004A7ADC" w:rsidRDefault="004A7ADC" w:rsidP="000656B4">
            <w:pPr>
              <w:pStyle w:val="ListParagraph"/>
              <w:spacing w:after="0" w:line="240" w:lineRule="auto"/>
              <w:ind w:left="0"/>
              <w:rPr>
                <w:rFonts w:ascii="Times New Roman" w:hAnsi="Times New Roman"/>
                <w:sz w:val="20"/>
                <w:szCs w:val="20"/>
              </w:rPr>
            </w:pPr>
          </w:p>
          <w:p w:rsidR="004A7ADC" w:rsidRDefault="004A7ADC" w:rsidP="000656B4">
            <w:pPr>
              <w:pStyle w:val="ListParagraph"/>
              <w:spacing w:after="0" w:line="240" w:lineRule="auto"/>
              <w:ind w:left="0"/>
              <w:rPr>
                <w:rFonts w:ascii="Times New Roman" w:hAnsi="Times New Roman"/>
                <w:sz w:val="20"/>
                <w:szCs w:val="20"/>
              </w:rPr>
            </w:pPr>
            <w:r>
              <w:rPr>
                <w:rFonts w:ascii="Times New Roman" w:hAnsi="Times New Roman"/>
                <w:sz w:val="20"/>
                <w:szCs w:val="20"/>
              </w:rPr>
              <w:t>The closing date for entries was close of business Fri 28</w:t>
            </w:r>
            <w:r w:rsidRPr="00C93D81">
              <w:rPr>
                <w:rFonts w:ascii="Times New Roman" w:hAnsi="Times New Roman"/>
                <w:sz w:val="20"/>
                <w:szCs w:val="20"/>
                <w:vertAlign w:val="superscript"/>
              </w:rPr>
              <w:t>th</w:t>
            </w:r>
            <w:r>
              <w:rPr>
                <w:rFonts w:ascii="Times New Roman" w:hAnsi="Times New Roman"/>
                <w:sz w:val="20"/>
                <w:szCs w:val="20"/>
              </w:rPr>
              <w:t xml:space="preserve"> April.  It looked as though the two  competitions could be run. CW would circulate the outcome on Sat 29</w:t>
            </w:r>
            <w:r w:rsidRPr="00C93D81">
              <w:rPr>
                <w:rFonts w:ascii="Times New Roman" w:hAnsi="Times New Roman"/>
                <w:sz w:val="20"/>
                <w:szCs w:val="20"/>
                <w:vertAlign w:val="superscript"/>
              </w:rPr>
              <w:t>th</w:t>
            </w:r>
            <w:r>
              <w:rPr>
                <w:rFonts w:ascii="Times New Roman" w:hAnsi="Times New Roman"/>
                <w:sz w:val="20"/>
                <w:szCs w:val="20"/>
              </w:rPr>
              <w:t>. Female U17 players could play in the U16s.</w:t>
            </w:r>
          </w:p>
          <w:p w:rsidR="004A7ADC" w:rsidRPr="00617CB8" w:rsidRDefault="004A7ADC" w:rsidP="000656B4">
            <w:pPr>
              <w:rPr>
                <w:rFonts w:ascii="Times New Roman" w:hAnsi="Times New Roman"/>
                <w:color w:val="000000" w:themeColor="text1"/>
                <w:sz w:val="20"/>
                <w:szCs w:val="20"/>
              </w:rPr>
            </w:pPr>
          </w:p>
        </w:tc>
      </w:tr>
      <w:tr w:rsidR="004A7ADC" w:rsidRPr="00983B86" w:rsidTr="000656B4">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4A7ADC" w:rsidRPr="0099056C" w:rsidRDefault="004A7ADC" w:rsidP="000656B4">
            <w:pPr>
              <w:pStyle w:val="ListParagraph"/>
              <w:spacing w:after="0" w:line="240" w:lineRule="auto"/>
              <w:ind w:left="34"/>
              <w:jc w:val="center"/>
              <w:rPr>
                <w:rFonts w:ascii="Times New Roman" w:hAnsi="Times New Roman"/>
                <w:b/>
                <w:sz w:val="20"/>
                <w:szCs w:val="20"/>
              </w:rPr>
            </w:pPr>
            <w:r w:rsidRPr="0099056C">
              <w:rPr>
                <w:rFonts w:ascii="Times New Roman" w:hAnsi="Times New Roman"/>
                <w:b/>
                <w:sz w:val="20"/>
                <w:szCs w:val="20"/>
              </w:rPr>
              <w:t xml:space="preserve">8.   </w:t>
            </w:r>
          </w:p>
          <w:p w:rsidR="004A7ADC" w:rsidRPr="0099056C" w:rsidRDefault="004A7ADC" w:rsidP="000656B4">
            <w:pPr>
              <w:pStyle w:val="ListParagraph"/>
              <w:spacing w:after="0" w:line="240" w:lineRule="auto"/>
              <w:ind w:left="34"/>
              <w:jc w:val="center"/>
              <w:rPr>
                <w:rFonts w:ascii="Times New Roman" w:hAnsi="Times New Roman"/>
                <w:b/>
                <w:sz w:val="20"/>
                <w:szCs w:val="20"/>
              </w:rPr>
            </w:pPr>
            <w:r w:rsidRPr="0099056C">
              <w:rPr>
                <w:rFonts w:ascii="Times New Roman" w:hAnsi="Times New Roman"/>
                <w:b/>
                <w:sz w:val="20"/>
                <w:szCs w:val="20"/>
              </w:rPr>
              <w:t xml:space="preserve"> Cricket Chair’s Report</w:t>
            </w:r>
          </w:p>
          <w:p w:rsidR="004A7ADC" w:rsidRPr="0099056C" w:rsidRDefault="004A7ADC" w:rsidP="000656B4">
            <w:pPr>
              <w:jc w:val="center"/>
              <w:rPr>
                <w:rFonts w:ascii="Times New Roman" w:hAnsi="Times New Roman" w:cs="Times New Roman"/>
                <w:b/>
                <w:sz w:val="20"/>
                <w:szCs w:val="20"/>
              </w:rPr>
            </w:pPr>
          </w:p>
        </w:tc>
        <w:tc>
          <w:tcPr>
            <w:tcW w:w="9410" w:type="dxa"/>
            <w:tcBorders>
              <w:top w:val="single" w:sz="4" w:space="0" w:color="auto"/>
              <w:left w:val="single" w:sz="4" w:space="0" w:color="auto"/>
              <w:bottom w:val="single" w:sz="4" w:space="0" w:color="auto"/>
              <w:right w:val="single" w:sz="4" w:space="0" w:color="auto"/>
            </w:tcBorders>
          </w:tcPr>
          <w:p w:rsidR="004A7ADC" w:rsidRPr="00617CB8" w:rsidRDefault="004A7ADC" w:rsidP="000656B4">
            <w:pPr>
              <w:pStyle w:val="ListParagraph"/>
              <w:spacing w:after="0" w:line="240" w:lineRule="auto"/>
              <w:ind w:left="0"/>
              <w:rPr>
                <w:rFonts w:ascii="Times New Roman" w:hAnsi="Times New Roman"/>
                <w:sz w:val="20"/>
                <w:szCs w:val="20"/>
              </w:rPr>
            </w:pPr>
          </w:p>
          <w:p w:rsidR="004A7ADC" w:rsidRPr="00DB7A32" w:rsidRDefault="004A7ADC" w:rsidP="00A542CA">
            <w:pPr>
              <w:pStyle w:val="ListParagraph"/>
              <w:numPr>
                <w:ilvl w:val="0"/>
                <w:numId w:val="11"/>
              </w:numPr>
              <w:rPr>
                <w:rFonts w:ascii="Times New Roman" w:hAnsi="Times New Roman"/>
                <w:i/>
                <w:sz w:val="18"/>
                <w:szCs w:val="18"/>
              </w:rPr>
            </w:pPr>
            <w:r w:rsidRPr="00DB7A32">
              <w:rPr>
                <w:rFonts w:ascii="Times New Roman" w:hAnsi="Times New Roman"/>
                <w:i/>
                <w:sz w:val="20"/>
                <w:szCs w:val="20"/>
              </w:rPr>
              <w:t xml:space="preserve">Annual Dinner 2017 planning and progress – speaker. </w:t>
            </w:r>
          </w:p>
          <w:p w:rsidR="004A7ADC" w:rsidRDefault="004A7ADC" w:rsidP="000656B4">
            <w:pPr>
              <w:pStyle w:val="ListParagraph"/>
              <w:ind w:left="360"/>
              <w:rPr>
                <w:rFonts w:ascii="Times New Roman" w:hAnsi="Times New Roman"/>
                <w:i/>
                <w:sz w:val="20"/>
                <w:szCs w:val="20"/>
              </w:rPr>
            </w:pPr>
          </w:p>
          <w:p w:rsidR="004A7ADC" w:rsidRDefault="004A7ADC" w:rsidP="000656B4">
            <w:pPr>
              <w:pStyle w:val="ListParagraph"/>
              <w:ind w:left="0"/>
              <w:rPr>
                <w:rFonts w:ascii="Times New Roman" w:hAnsi="Times New Roman"/>
                <w:sz w:val="18"/>
                <w:szCs w:val="18"/>
              </w:rPr>
            </w:pPr>
            <w:r w:rsidRPr="00DB7A32">
              <w:rPr>
                <w:rFonts w:ascii="Times New Roman" w:hAnsi="Times New Roman"/>
                <w:sz w:val="20"/>
                <w:szCs w:val="20"/>
              </w:rPr>
              <w:t xml:space="preserve">We had not trailed the Annual Dinner at the two meetings, this was an error. </w:t>
            </w:r>
            <w:r w:rsidRPr="00DB7A32">
              <w:rPr>
                <w:rFonts w:ascii="Times New Roman" w:hAnsi="Times New Roman"/>
                <w:sz w:val="18"/>
                <w:szCs w:val="18"/>
              </w:rPr>
              <w:t xml:space="preserve"> </w:t>
            </w:r>
          </w:p>
          <w:p w:rsidR="004A7ADC" w:rsidRDefault="004A7ADC" w:rsidP="000656B4">
            <w:pPr>
              <w:pStyle w:val="ListParagraph"/>
              <w:ind w:left="0"/>
              <w:rPr>
                <w:rFonts w:ascii="Times New Roman" w:hAnsi="Times New Roman"/>
                <w:sz w:val="18"/>
                <w:szCs w:val="18"/>
              </w:rPr>
            </w:pPr>
          </w:p>
          <w:p w:rsidR="004A7ADC" w:rsidRDefault="004A7ADC" w:rsidP="00A542CA">
            <w:pPr>
              <w:pStyle w:val="ListParagraph"/>
              <w:numPr>
                <w:ilvl w:val="0"/>
                <w:numId w:val="11"/>
              </w:numPr>
              <w:rPr>
                <w:rFonts w:ascii="Times New Roman" w:hAnsi="Times New Roman"/>
                <w:i/>
                <w:sz w:val="20"/>
                <w:szCs w:val="20"/>
              </w:rPr>
            </w:pPr>
            <w:r w:rsidRPr="00DB7A32">
              <w:rPr>
                <w:rFonts w:ascii="Times New Roman" w:hAnsi="Times New Roman"/>
                <w:i/>
                <w:sz w:val="20"/>
                <w:szCs w:val="20"/>
              </w:rPr>
              <w:t xml:space="preserve">Cr Co 20 02 2017 Report/Matters arising to include: </w:t>
            </w:r>
          </w:p>
          <w:p w:rsidR="004A7ADC" w:rsidRDefault="004A7ADC" w:rsidP="000656B4">
            <w:pPr>
              <w:pStyle w:val="ListParagraph"/>
              <w:ind w:left="0"/>
              <w:rPr>
                <w:rFonts w:ascii="Times New Roman" w:hAnsi="Times New Roman"/>
                <w:sz w:val="20"/>
                <w:szCs w:val="20"/>
              </w:rPr>
            </w:pPr>
          </w:p>
          <w:p w:rsidR="004A7ADC" w:rsidRDefault="004A7ADC" w:rsidP="000656B4">
            <w:pPr>
              <w:pStyle w:val="ListParagraph"/>
              <w:ind w:left="0"/>
              <w:rPr>
                <w:rFonts w:ascii="Times New Roman" w:hAnsi="Times New Roman"/>
                <w:i/>
                <w:sz w:val="20"/>
                <w:szCs w:val="20"/>
              </w:rPr>
            </w:pPr>
            <w:r>
              <w:rPr>
                <w:rFonts w:ascii="Times New Roman" w:hAnsi="Times New Roman"/>
                <w:sz w:val="20"/>
                <w:szCs w:val="20"/>
              </w:rPr>
              <w:t xml:space="preserve">FWH had been discussed and the approach approved see previous under </w:t>
            </w:r>
            <w:r w:rsidRPr="001E7BA3">
              <w:rPr>
                <w:rFonts w:ascii="Times New Roman" w:hAnsi="Times New Roman"/>
                <w:i/>
                <w:sz w:val="20"/>
                <w:szCs w:val="20"/>
              </w:rPr>
              <w:t>3.1</w:t>
            </w:r>
          </w:p>
          <w:p w:rsidR="004A7ADC" w:rsidRPr="001E7BA3" w:rsidRDefault="004A7ADC" w:rsidP="000656B4">
            <w:pPr>
              <w:pStyle w:val="ListParagraph"/>
              <w:ind w:left="0"/>
              <w:rPr>
                <w:rFonts w:ascii="Times New Roman" w:hAnsi="Times New Roman"/>
                <w:sz w:val="20"/>
                <w:szCs w:val="20"/>
              </w:rPr>
            </w:pPr>
          </w:p>
          <w:p w:rsidR="004A7ADC" w:rsidRPr="00DB7A32" w:rsidRDefault="004A7ADC" w:rsidP="00A542CA">
            <w:pPr>
              <w:pStyle w:val="ListParagraph"/>
              <w:numPr>
                <w:ilvl w:val="0"/>
                <w:numId w:val="11"/>
              </w:numPr>
              <w:rPr>
                <w:rFonts w:ascii="Times New Roman" w:hAnsi="Times New Roman"/>
                <w:i/>
                <w:color w:val="000000" w:themeColor="text1"/>
                <w:sz w:val="20"/>
                <w:szCs w:val="20"/>
              </w:rPr>
            </w:pPr>
            <w:r w:rsidRPr="00DB7A32">
              <w:rPr>
                <w:rFonts w:ascii="Times New Roman" w:hAnsi="Times New Roman"/>
                <w:i/>
                <w:color w:val="000000" w:themeColor="text1"/>
                <w:sz w:val="20"/>
                <w:szCs w:val="20"/>
              </w:rPr>
              <w:t xml:space="preserve">Craig J possible new agenda  for Cr Co </w:t>
            </w:r>
            <w:r w:rsidRPr="00DB7A32">
              <w:rPr>
                <w:rFonts w:ascii="Times New Roman" w:hAnsi="Times New Roman"/>
                <w:b/>
                <w:i/>
                <w:color w:val="0000FF"/>
                <w:sz w:val="20"/>
                <w:szCs w:val="20"/>
              </w:rPr>
              <w:t>See Appendix 3</w:t>
            </w:r>
          </w:p>
          <w:p w:rsidR="004A7ADC" w:rsidRPr="00D5023E" w:rsidRDefault="004A7ADC" w:rsidP="000656B4">
            <w:pPr>
              <w:pStyle w:val="ListParagraph"/>
              <w:spacing w:after="0" w:line="240" w:lineRule="auto"/>
              <w:ind w:left="0"/>
              <w:rPr>
                <w:rFonts w:ascii="Times New Roman" w:hAnsi="Times New Roman"/>
                <w:sz w:val="20"/>
                <w:szCs w:val="20"/>
              </w:rPr>
            </w:pPr>
          </w:p>
          <w:p w:rsidR="004A7ADC" w:rsidRDefault="004A7ADC" w:rsidP="000656B4">
            <w:pPr>
              <w:pStyle w:val="ListParagraph"/>
              <w:spacing w:after="0" w:line="240" w:lineRule="auto"/>
              <w:ind w:left="0"/>
              <w:rPr>
                <w:rFonts w:ascii="Times New Roman" w:hAnsi="Times New Roman"/>
                <w:sz w:val="20"/>
                <w:szCs w:val="20"/>
              </w:rPr>
            </w:pPr>
            <w:r>
              <w:rPr>
                <w:rFonts w:ascii="Times New Roman" w:hAnsi="Times New Roman"/>
                <w:sz w:val="20"/>
                <w:szCs w:val="20"/>
              </w:rPr>
              <w:t>The matter was discussed some changes were suggested but it was agreed that this new agenda should be given a trial.</w:t>
            </w:r>
          </w:p>
          <w:p w:rsidR="004A7ADC" w:rsidRPr="00617CB8" w:rsidRDefault="004A7ADC" w:rsidP="000656B4">
            <w:pPr>
              <w:pStyle w:val="ListParagraph"/>
              <w:spacing w:after="0" w:line="240" w:lineRule="auto"/>
              <w:ind w:left="0"/>
              <w:rPr>
                <w:rFonts w:ascii="Times New Roman" w:hAnsi="Times New Roman"/>
                <w:sz w:val="20"/>
                <w:szCs w:val="20"/>
              </w:rPr>
            </w:pPr>
          </w:p>
        </w:tc>
      </w:tr>
      <w:tr w:rsidR="004A7ADC" w:rsidRPr="00983B86" w:rsidTr="000656B4">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4A7ADC" w:rsidRPr="0099056C" w:rsidRDefault="004A7ADC" w:rsidP="00A542CA">
            <w:pPr>
              <w:pStyle w:val="ListParagraph"/>
              <w:numPr>
                <w:ilvl w:val="0"/>
                <w:numId w:val="1"/>
              </w:numPr>
              <w:spacing w:after="0" w:line="240" w:lineRule="auto"/>
              <w:jc w:val="center"/>
              <w:rPr>
                <w:rFonts w:ascii="Times New Roman" w:hAnsi="Times New Roman"/>
                <w:color w:val="000000" w:themeColor="text1"/>
                <w:sz w:val="20"/>
                <w:szCs w:val="20"/>
              </w:rPr>
            </w:pPr>
          </w:p>
          <w:p w:rsidR="004A7ADC" w:rsidRPr="00BA11AA" w:rsidRDefault="004A7ADC" w:rsidP="000656B4">
            <w:pPr>
              <w:pStyle w:val="ListParagraph"/>
              <w:spacing w:after="0" w:line="240" w:lineRule="auto"/>
              <w:ind w:left="34"/>
              <w:jc w:val="center"/>
              <w:rPr>
                <w:rFonts w:ascii="Times New Roman" w:hAnsi="Times New Roman"/>
                <w:b/>
                <w:color w:val="000000" w:themeColor="text1"/>
                <w:sz w:val="18"/>
                <w:szCs w:val="18"/>
              </w:rPr>
            </w:pPr>
            <w:r w:rsidRPr="0099056C">
              <w:rPr>
                <w:rFonts w:ascii="Times New Roman" w:hAnsi="Times New Roman"/>
                <w:b/>
                <w:color w:val="000000" w:themeColor="text1"/>
                <w:sz w:val="20"/>
                <w:szCs w:val="20"/>
              </w:rPr>
              <w:t xml:space="preserve">9.       </w:t>
            </w:r>
            <w:r w:rsidRPr="00BA11AA">
              <w:rPr>
                <w:rFonts w:ascii="Times New Roman" w:hAnsi="Times New Roman"/>
                <w:b/>
                <w:color w:val="000000" w:themeColor="text1"/>
                <w:sz w:val="18"/>
                <w:szCs w:val="18"/>
              </w:rPr>
              <w:t>Publicity &amp; Sponsorship Chair’s Report</w:t>
            </w:r>
          </w:p>
          <w:p w:rsidR="004A7ADC" w:rsidRPr="0099056C" w:rsidRDefault="004A7ADC" w:rsidP="000656B4">
            <w:pPr>
              <w:pStyle w:val="ListParagraph"/>
              <w:spacing w:after="0" w:line="240" w:lineRule="auto"/>
              <w:ind w:left="34"/>
              <w:jc w:val="center"/>
              <w:rPr>
                <w:rFonts w:ascii="Times New Roman" w:hAnsi="Times New Roman"/>
                <w:b/>
                <w:sz w:val="20"/>
                <w:szCs w:val="20"/>
              </w:rPr>
            </w:pPr>
          </w:p>
        </w:tc>
        <w:tc>
          <w:tcPr>
            <w:tcW w:w="9410" w:type="dxa"/>
            <w:tcBorders>
              <w:top w:val="single" w:sz="4" w:space="0" w:color="auto"/>
              <w:left w:val="single" w:sz="4" w:space="0" w:color="auto"/>
              <w:bottom w:val="single" w:sz="4" w:space="0" w:color="auto"/>
              <w:right w:val="single" w:sz="4" w:space="0" w:color="auto"/>
            </w:tcBorders>
          </w:tcPr>
          <w:p w:rsidR="004A7ADC" w:rsidRPr="00617CB8" w:rsidRDefault="004A7ADC" w:rsidP="000656B4">
            <w:pPr>
              <w:rPr>
                <w:rFonts w:ascii="Times New Roman" w:hAnsi="Times New Roman" w:cs="Times New Roman"/>
                <w:i/>
                <w:sz w:val="20"/>
                <w:szCs w:val="20"/>
              </w:rPr>
            </w:pPr>
          </w:p>
          <w:p w:rsidR="004A7ADC" w:rsidRPr="00617CB8" w:rsidRDefault="004A7ADC" w:rsidP="00A542CA">
            <w:pPr>
              <w:pStyle w:val="ListParagraph"/>
              <w:numPr>
                <w:ilvl w:val="0"/>
                <w:numId w:val="12"/>
              </w:numPr>
              <w:spacing w:after="0" w:line="240" w:lineRule="auto"/>
              <w:rPr>
                <w:rFonts w:ascii="Times New Roman" w:hAnsi="Times New Roman"/>
                <w:b/>
                <w:i/>
                <w:color w:val="000000" w:themeColor="text1"/>
                <w:sz w:val="20"/>
                <w:szCs w:val="20"/>
              </w:rPr>
            </w:pPr>
            <w:r w:rsidRPr="00617CB8">
              <w:rPr>
                <w:rFonts w:ascii="Times New Roman" w:eastAsia="Times New Roman" w:hAnsi="Times New Roman"/>
                <w:i/>
                <w:color w:val="000000" w:themeColor="text1"/>
                <w:sz w:val="20"/>
                <w:szCs w:val="20"/>
              </w:rPr>
              <w:t>Items not previously covered</w:t>
            </w:r>
          </w:p>
          <w:p w:rsidR="004A7ADC" w:rsidRDefault="004A7ADC" w:rsidP="000656B4">
            <w:pPr>
              <w:rPr>
                <w:rFonts w:ascii="Times New Roman" w:hAnsi="Times New Roman" w:cs="Times New Roman"/>
                <w:sz w:val="20"/>
                <w:szCs w:val="20"/>
              </w:rPr>
            </w:pPr>
          </w:p>
          <w:p w:rsidR="004A7ADC" w:rsidRPr="00BA11AA" w:rsidRDefault="004A7ADC" w:rsidP="000656B4">
            <w:pPr>
              <w:rPr>
                <w:rFonts w:ascii="Times New Roman" w:hAnsi="Times New Roman" w:cs="Times New Roman"/>
                <w:sz w:val="20"/>
                <w:szCs w:val="20"/>
              </w:rPr>
            </w:pPr>
            <w:r>
              <w:rPr>
                <w:rFonts w:ascii="Times New Roman" w:hAnsi="Times New Roman" w:cs="Times New Roman"/>
                <w:sz w:val="20"/>
                <w:szCs w:val="20"/>
              </w:rPr>
              <w:t>There were none</w:t>
            </w:r>
          </w:p>
        </w:tc>
      </w:tr>
      <w:tr w:rsidR="004A7ADC" w:rsidRPr="00983B86" w:rsidTr="000656B4">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4A7ADC" w:rsidRPr="0099056C" w:rsidRDefault="004A7ADC" w:rsidP="000656B4">
            <w:pPr>
              <w:pStyle w:val="ListParagraph"/>
              <w:spacing w:after="0" w:line="240" w:lineRule="auto"/>
              <w:ind w:left="34"/>
              <w:jc w:val="center"/>
              <w:rPr>
                <w:rFonts w:ascii="Times New Roman" w:hAnsi="Times New Roman"/>
                <w:b/>
                <w:color w:val="000000" w:themeColor="text1"/>
                <w:sz w:val="20"/>
                <w:szCs w:val="20"/>
              </w:rPr>
            </w:pPr>
            <w:r w:rsidRPr="0099056C">
              <w:rPr>
                <w:rFonts w:ascii="Times New Roman" w:hAnsi="Times New Roman"/>
                <w:b/>
                <w:color w:val="000000" w:themeColor="text1"/>
                <w:sz w:val="20"/>
                <w:szCs w:val="20"/>
              </w:rPr>
              <w:t>10.      Website matters</w:t>
            </w:r>
          </w:p>
          <w:p w:rsidR="004A7ADC" w:rsidRPr="0099056C" w:rsidRDefault="004A7ADC" w:rsidP="000656B4">
            <w:pPr>
              <w:pStyle w:val="ListParagraph"/>
              <w:spacing w:after="0" w:line="240" w:lineRule="auto"/>
              <w:ind w:left="34"/>
              <w:jc w:val="center"/>
              <w:rPr>
                <w:rFonts w:ascii="Times New Roman" w:hAnsi="Times New Roman"/>
                <w:b/>
                <w:sz w:val="20"/>
                <w:szCs w:val="20"/>
              </w:rPr>
            </w:pPr>
          </w:p>
        </w:tc>
        <w:tc>
          <w:tcPr>
            <w:tcW w:w="9410" w:type="dxa"/>
            <w:tcBorders>
              <w:top w:val="single" w:sz="4" w:space="0" w:color="auto"/>
              <w:left w:val="single" w:sz="4" w:space="0" w:color="auto"/>
              <w:bottom w:val="single" w:sz="4" w:space="0" w:color="auto"/>
              <w:right w:val="single" w:sz="4" w:space="0" w:color="auto"/>
            </w:tcBorders>
          </w:tcPr>
          <w:p w:rsidR="004A7ADC" w:rsidRPr="00617CB8" w:rsidRDefault="004A7ADC" w:rsidP="000656B4">
            <w:pPr>
              <w:pStyle w:val="ListParagraph"/>
              <w:spacing w:after="0" w:line="240" w:lineRule="auto"/>
              <w:ind w:left="34"/>
              <w:rPr>
                <w:rFonts w:ascii="Times New Roman" w:hAnsi="Times New Roman"/>
                <w:sz w:val="20"/>
                <w:szCs w:val="20"/>
              </w:rPr>
            </w:pPr>
          </w:p>
          <w:p w:rsidR="004A7ADC" w:rsidRPr="00617CB8" w:rsidRDefault="004A7ADC" w:rsidP="00A542CA">
            <w:pPr>
              <w:pStyle w:val="ListParagraph"/>
              <w:numPr>
                <w:ilvl w:val="0"/>
                <w:numId w:val="13"/>
              </w:numPr>
              <w:spacing w:after="0" w:line="240" w:lineRule="auto"/>
              <w:rPr>
                <w:rFonts w:ascii="Times New Roman" w:hAnsi="Times New Roman"/>
                <w:i/>
                <w:color w:val="000000" w:themeColor="text1"/>
                <w:sz w:val="20"/>
                <w:szCs w:val="20"/>
              </w:rPr>
            </w:pPr>
            <w:r w:rsidRPr="00617CB8">
              <w:rPr>
                <w:rFonts w:ascii="Times New Roman" w:hAnsi="Times New Roman"/>
                <w:i/>
                <w:color w:val="000000" w:themeColor="text1"/>
                <w:sz w:val="20"/>
                <w:szCs w:val="20"/>
              </w:rPr>
              <w:t>Gud Design for 2017</w:t>
            </w:r>
          </w:p>
          <w:p w:rsidR="004A7ADC" w:rsidRDefault="004A7ADC" w:rsidP="000656B4">
            <w:pPr>
              <w:pStyle w:val="ListParagraph"/>
              <w:spacing w:after="0" w:line="240" w:lineRule="auto"/>
              <w:ind w:left="34"/>
              <w:rPr>
                <w:rFonts w:ascii="Times New Roman" w:hAnsi="Times New Roman"/>
                <w:sz w:val="20"/>
                <w:szCs w:val="20"/>
              </w:rPr>
            </w:pPr>
          </w:p>
          <w:p w:rsidR="004A7ADC" w:rsidRDefault="004A7ADC" w:rsidP="000656B4">
            <w:pPr>
              <w:pStyle w:val="ListParagraph"/>
              <w:spacing w:after="0" w:line="240" w:lineRule="auto"/>
              <w:ind w:left="34"/>
              <w:rPr>
                <w:rFonts w:ascii="Times New Roman" w:hAnsi="Times New Roman"/>
                <w:sz w:val="20"/>
                <w:szCs w:val="20"/>
              </w:rPr>
            </w:pPr>
            <w:r>
              <w:rPr>
                <w:rFonts w:ascii="Times New Roman" w:hAnsi="Times New Roman"/>
                <w:sz w:val="20"/>
                <w:szCs w:val="20"/>
              </w:rPr>
              <w:t>This was in hand</w:t>
            </w:r>
          </w:p>
          <w:p w:rsidR="004A7ADC" w:rsidRPr="00617CB8" w:rsidRDefault="004A7ADC" w:rsidP="000656B4">
            <w:pPr>
              <w:pStyle w:val="ListParagraph"/>
              <w:spacing w:after="0" w:line="240" w:lineRule="auto"/>
              <w:ind w:left="34"/>
              <w:rPr>
                <w:rFonts w:ascii="Times New Roman" w:hAnsi="Times New Roman"/>
                <w:sz w:val="20"/>
                <w:szCs w:val="20"/>
              </w:rPr>
            </w:pPr>
          </w:p>
        </w:tc>
      </w:tr>
      <w:tr w:rsidR="004A7ADC" w:rsidRPr="00983B86" w:rsidTr="000656B4">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4A7ADC" w:rsidRPr="0099056C" w:rsidRDefault="004A7ADC" w:rsidP="000656B4">
            <w:pPr>
              <w:pStyle w:val="ListParagraph"/>
              <w:spacing w:after="0" w:line="240" w:lineRule="auto"/>
              <w:ind w:left="34"/>
              <w:jc w:val="center"/>
              <w:rPr>
                <w:rFonts w:ascii="Times New Roman" w:hAnsi="Times New Roman"/>
                <w:b/>
                <w:sz w:val="20"/>
                <w:szCs w:val="20"/>
              </w:rPr>
            </w:pPr>
            <w:r w:rsidRPr="0099056C">
              <w:rPr>
                <w:rFonts w:ascii="Times New Roman" w:hAnsi="Times New Roman"/>
                <w:b/>
                <w:sz w:val="20"/>
                <w:szCs w:val="20"/>
              </w:rPr>
              <w:t>11.</w:t>
            </w:r>
          </w:p>
          <w:p w:rsidR="004A7ADC" w:rsidRPr="0099056C" w:rsidRDefault="004A7ADC" w:rsidP="000656B4">
            <w:pPr>
              <w:pStyle w:val="ListParagraph"/>
              <w:spacing w:after="0" w:line="240" w:lineRule="auto"/>
              <w:ind w:left="34"/>
              <w:jc w:val="center"/>
              <w:rPr>
                <w:rFonts w:ascii="Times New Roman" w:hAnsi="Times New Roman"/>
                <w:b/>
                <w:sz w:val="20"/>
                <w:szCs w:val="20"/>
              </w:rPr>
            </w:pPr>
            <w:r w:rsidRPr="0099056C">
              <w:rPr>
                <w:rFonts w:ascii="Times New Roman" w:hAnsi="Times New Roman"/>
                <w:b/>
                <w:sz w:val="20"/>
                <w:szCs w:val="20"/>
              </w:rPr>
              <w:t>Hon Secretary’s Report</w:t>
            </w:r>
          </w:p>
          <w:p w:rsidR="004A7ADC" w:rsidRPr="0099056C" w:rsidRDefault="004A7ADC" w:rsidP="000656B4">
            <w:pPr>
              <w:jc w:val="center"/>
              <w:rPr>
                <w:rFonts w:ascii="Times New Roman" w:hAnsi="Times New Roman" w:cs="Times New Roman"/>
                <w:b/>
                <w:sz w:val="20"/>
                <w:szCs w:val="20"/>
              </w:rPr>
            </w:pPr>
          </w:p>
        </w:tc>
        <w:tc>
          <w:tcPr>
            <w:tcW w:w="9410" w:type="dxa"/>
            <w:tcBorders>
              <w:top w:val="single" w:sz="4" w:space="0" w:color="auto"/>
              <w:left w:val="single" w:sz="4" w:space="0" w:color="auto"/>
              <w:bottom w:val="single" w:sz="4" w:space="0" w:color="auto"/>
              <w:right w:val="single" w:sz="4" w:space="0" w:color="auto"/>
            </w:tcBorders>
          </w:tcPr>
          <w:p w:rsidR="004A7ADC" w:rsidRPr="00617CB8" w:rsidRDefault="004A7ADC" w:rsidP="000656B4">
            <w:pPr>
              <w:pStyle w:val="ListParagraph"/>
              <w:spacing w:after="0" w:line="240" w:lineRule="auto"/>
              <w:ind w:left="0"/>
              <w:rPr>
                <w:rFonts w:ascii="Times New Roman" w:hAnsi="Times New Roman"/>
                <w:sz w:val="20"/>
                <w:szCs w:val="20"/>
              </w:rPr>
            </w:pPr>
          </w:p>
          <w:p w:rsidR="004A7ADC" w:rsidRPr="005C058F" w:rsidRDefault="004A7ADC" w:rsidP="000656B4">
            <w:pPr>
              <w:pStyle w:val="ListParagraph"/>
              <w:spacing w:after="0" w:line="240" w:lineRule="auto"/>
              <w:ind w:left="34"/>
              <w:rPr>
                <w:rFonts w:ascii="Times New Roman" w:hAnsi="Times New Roman"/>
                <w:b/>
                <w:sz w:val="18"/>
                <w:szCs w:val="18"/>
              </w:rPr>
            </w:pPr>
          </w:p>
          <w:p w:rsidR="004A7ADC" w:rsidRPr="001E7BA3" w:rsidRDefault="004A7ADC" w:rsidP="00A542CA">
            <w:pPr>
              <w:pStyle w:val="ListParagraph"/>
              <w:numPr>
                <w:ilvl w:val="0"/>
                <w:numId w:val="14"/>
              </w:numPr>
              <w:spacing w:after="0" w:line="240" w:lineRule="auto"/>
              <w:rPr>
                <w:rFonts w:ascii="Times New Roman" w:hAnsi="Times New Roman"/>
                <w:b/>
                <w:i/>
                <w:sz w:val="18"/>
                <w:szCs w:val="18"/>
              </w:rPr>
            </w:pPr>
            <w:r>
              <w:rPr>
                <w:rFonts w:ascii="Times New Roman" w:eastAsia="Times New Roman" w:hAnsi="Times New Roman"/>
                <w:i/>
                <w:sz w:val="18"/>
                <w:szCs w:val="18"/>
              </w:rPr>
              <w:t xml:space="preserve"> New Laws 2018 </w:t>
            </w:r>
          </w:p>
          <w:p w:rsidR="004A7ADC" w:rsidRDefault="004A7ADC" w:rsidP="000656B4">
            <w:pPr>
              <w:pStyle w:val="ListParagraph"/>
              <w:spacing w:after="0" w:line="240" w:lineRule="auto"/>
              <w:ind w:left="0"/>
              <w:rPr>
                <w:rFonts w:ascii="Times New Roman" w:hAnsi="Times New Roman"/>
                <w:b/>
                <w:sz w:val="18"/>
                <w:szCs w:val="18"/>
              </w:rPr>
            </w:pPr>
          </w:p>
          <w:p w:rsidR="004A7ADC" w:rsidRDefault="004A7ADC" w:rsidP="000656B4">
            <w:pPr>
              <w:pStyle w:val="ListParagraph"/>
              <w:spacing w:after="0" w:line="240" w:lineRule="auto"/>
              <w:ind w:left="0"/>
              <w:rPr>
                <w:rFonts w:ascii="Times New Roman" w:hAnsi="Times New Roman"/>
                <w:sz w:val="20"/>
                <w:szCs w:val="20"/>
              </w:rPr>
            </w:pPr>
            <w:r w:rsidRPr="001E7BA3">
              <w:rPr>
                <w:rFonts w:ascii="Times New Roman" w:hAnsi="Times New Roman"/>
                <w:sz w:val="20"/>
                <w:szCs w:val="20"/>
              </w:rPr>
              <w:t xml:space="preserve">The new Laws had been published in </w:t>
            </w:r>
            <w:r>
              <w:rPr>
                <w:rFonts w:ascii="Times New Roman" w:hAnsi="Times New Roman"/>
                <w:sz w:val="20"/>
                <w:szCs w:val="20"/>
              </w:rPr>
              <w:t xml:space="preserve">good </w:t>
            </w:r>
            <w:r w:rsidRPr="001E7BA3">
              <w:rPr>
                <w:rFonts w:ascii="Times New Roman" w:hAnsi="Times New Roman"/>
                <w:sz w:val="20"/>
                <w:szCs w:val="20"/>
              </w:rPr>
              <w:t xml:space="preserve">time for the southern hemisphere </w:t>
            </w:r>
            <w:r>
              <w:rPr>
                <w:rFonts w:ascii="Times New Roman" w:hAnsi="Times New Roman"/>
                <w:sz w:val="20"/>
                <w:szCs w:val="20"/>
              </w:rPr>
              <w:t xml:space="preserve">to use </w:t>
            </w:r>
            <w:r w:rsidRPr="001E7BA3">
              <w:rPr>
                <w:rFonts w:ascii="Times New Roman" w:hAnsi="Times New Roman"/>
                <w:sz w:val="20"/>
                <w:szCs w:val="20"/>
              </w:rPr>
              <w:t>in October</w:t>
            </w:r>
            <w:r>
              <w:rPr>
                <w:rFonts w:ascii="Times New Roman" w:hAnsi="Times New Roman"/>
                <w:sz w:val="20"/>
                <w:szCs w:val="20"/>
              </w:rPr>
              <w:t xml:space="preserve"> 2017. We needed to focus on our new season at the moment. M/C </w:t>
            </w:r>
            <w:r w:rsidRPr="0013703E">
              <w:rPr>
                <w:rFonts w:ascii="Times New Roman" w:hAnsi="Times New Roman"/>
                <w:b/>
                <w:sz w:val="20"/>
                <w:szCs w:val="20"/>
              </w:rPr>
              <w:t>agreed</w:t>
            </w:r>
            <w:r>
              <w:rPr>
                <w:rFonts w:ascii="Times New Roman" w:hAnsi="Times New Roman"/>
                <w:sz w:val="20"/>
                <w:szCs w:val="20"/>
              </w:rPr>
              <w:t xml:space="preserve"> without dissent that this was sensible and we would support this approach</w:t>
            </w:r>
          </w:p>
          <w:p w:rsidR="004A7ADC" w:rsidRPr="001E7BA3" w:rsidRDefault="004A7ADC" w:rsidP="000656B4">
            <w:pPr>
              <w:pStyle w:val="ListParagraph"/>
              <w:spacing w:after="0" w:line="240" w:lineRule="auto"/>
              <w:ind w:left="0"/>
              <w:rPr>
                <w:rFonts w:ascii="Times New Roman" w:hAnsi="Times New Roman"/>
                <w:sz w:val="20"/>
                <w:szCs w:val="20"/>
              </w:rPr>
            </w:pPr>
          </w:p>
          <w:p w:rsidR="004A7ADC" w:rsidRDefault="004A7ADC" w:rsidP="00A542CA">
            <w:pPr>
              <w:pStyle w:val="ListParagraph"/>
              <w:numPr>
                <w:ilvl w:val="0"/>
                <w:numId w:val="14"/>
              </w:numPr>
              <w:spacing w:after="0" w:line="240" w:lineRule="auto"/>
              <w:rPr>
                <w:rFonts w:ascii="Times New Roman" w:hAnsi="Times New Roman"/>
                <w:i/>
                <w:sz w:val="18"/>
                <w:szCs w:val="18"/>
              </w:rPr>
            </w:pPr>
            <w:r w:rsidRPr="00D27E25">
              <w:rPr>
                <w:rFonts w:ascii="Times New Roman" w:hAnsi="Times New Roman"/>
                <w:i/>
                <w:sz w:val="18"/>
                <w:szCs w:val="18"/>
              </w:rPr>
              <w:t xml:space="preserve">Dates of meetings </w:t>
            </w:r>
          </w:p>
          <w:p w:rsidR="004A7ADC" w:rsidRDefault="004A7ADC" w:rsidP="000656B4">
            <w:pPr>
              <w:rPr>
                <w:rFonts w:ascii="Times New Roman" w:hAnsi="Times New Roman"/>
                <w:sz w:val="20"/>
                <w:szCs w:val="20"/>
              </w:rPr>
            </w:pPr>
          </w:p>
          <w:p w:rsidR="004A7ADC" w:rsidRDefault="004A7ADC" w:rsidP="000656B4">
            <w:pPr>
              <w:rPr>
                <w:rFonts w:ascii="Times New Roman" w:hAnsi="Times New Roman"/>
                <w:sz w:val="20"/>
                <w:szCs w:val="20"/>
              </w:rPr>
            </w:pPr>
            <w:r>
              <w:rPr>
                <w:rFonts w:ascii="Times New Roman" w:hAnsi="Times New Roman"/>
                <w:sz w:val="20"/>
                <w:szCs w:val="20"/>
              </w:rPr>
              <w:t>M/C had changed the date of our next to Thur 25</w:t>
            </w:r>
            <w:r w:rsidRPr="0013703E">
              <w:rPr>
                <w:rFonts w:ascii="Times New Roman" w:hAnsi="Times New Roman"/>
                <w:sz w:val="20"/>
                <w:szCs w:val="20"/>
                <w:vertAlign w:val="superscript"/>
              </w:rPr>
              <w:t>th</w:t>
            </w:r>
            <w:r>
              <w:rPr>
                <w:rFonts w:ascii="Times New Roman" w:hAnsi="Times New Roman"/>
                <w:sz w:val="20"/>
                <w:szCs w:val="20"/>
              </w:rPr>
              <w:t xml:space="preserve"> May at Bootle at 1.00pm to suit all and to avoid the Bank Holiday Monday on the 29</w:t>
            </w:r>
            <w:r w:rsidRPr="0013703E">
              <w:rPr>
                <w:rFonts w:ascii="Times New Roman" w:hAnsi="Times New Roman"/>
                <w:sz w:val="20"/>
                <w:szCs w:val="20"/>
                <w:vertAlign w:val="superscript"/>
              </w:rPr>
              <w:t>th</w:t>
            </w:r>
            <w:r>
              <w:rPr>
                <w:rFonts w:ascii="Times New Roman" w:hAnsi="Times New Roman"/>
                <w:sz w:val="20"/>
                <w:szCs w:val="20"/>
              </w:rPr>
              <w:t xml:space="preserve">. </w:t>
            </w:r>
          </w:p>
          <w:p w:rsidR="004A7ADC" w:rsidRPr="0013703E" w:rsidRDefault="004A7ADC" w:rsidP="000656B4">
            <w:pPr>
              <w:rPr>
                <w:rFonts w:ascii="Times New Roman" w:hAnsi="Times New Roman"/>
                <w:sz w:val="20"/>
                <w:szCs w:val="20"/>
              </w:rPr>
            </w:pPr>
          </w:p>
          <w:p w:rsidR="004A7ADC" w:rsidRDefault="004A7ADC" w:rsidP="00A542CA">
            <w:pPr>
              <w:pStyle w:val="ListParagraph"/>
              <w:numPr>
                <w:ilvl w:val="0"/>
                <w:numId w:val="14"/>
              </w:numPr>
              <w:spacing w:after="0" w:line="240" w:lineRule="auto"/>
              <w:rPr>
                <w:rFonts w:ascii="Times New Roman" w:eastAsia="Times New Roman" w:hAnsi="Times New Roman"/>
                <w:i/>
                <w:sz w:val="18"/>
                <w:szCs w:val="18"/>
              </w:rPr>
            </w:pPr>
            <w:r>
              <w:rPr>
                <w:rFonts w:ascii="Times New Roman" w:eastAsia="Times New Roman" w:hAnsi="Times New Roman"/>
                <w:i/>
                <w:sz w:val="18"/>
                <w:szCs w:val="18"/>
              </w:rPr>
              <w:t>Captains meeting agenda debrief</w:t>
            </w:r>
          </w:p>
          <w:p w:rsidR="004A7ADC" w:rsidRDefault="004A7ADC" w:rsidP="000656B4">
            <w:pPr>
              <w:rPr>
                <w:rFonts w:ascii="Times New Roman" w:eastAsia="Times New Roman" w:hAnsi="Times New Roman"/>
                <w:sz w:val="18"/>
                <w:szCs w:val="18"/>
              </w:rPr>
            </w:pPr>
          </w:p>
          <w:p w:rsidR="004A7ADC" w:rsidRPr="00702E33" w:rsidRDefault="004A7ADC" w:rsidP="000656B4">
            <w:pPr>
              <w:rPr>
                <w:rFonts w:ascii="Times New Roman" w:eastAsia="Times New Roman" w:hAnsi="Times New Roman"/>
                <w:sz w:val="20"/>
                <w:szCs w:val="20"/>
              </w:rPr>
            </w:pPr>
            <w:r w:rsidRPr="00702E33">
              <w:rPr>
                <w:rFonts w:ascii="Times New Roman" w:eastAsia="Times New Roman" w:hAnsi="Times New Roman"/>
                <w:sz w:val="20"/>
                <w:szCs w:val="20"/>
              </w:rPr>
              <w:t>The meeting had gone well, the feedback had been positive, the handouts had worked – particularly the captains responsibilities and the rule changes on a single sheet of paper. We would reuse this format.</w:t>
            </w:r>
          </w:p>
          <w:p w:rsidR="004A7ADC" w:rsidRPr="001E7BA3" w:rsidRDefault="004A7ADC" w:rsidP="000656B4">
            <w:pPr>
              <w:rPr>
                <w:rFonts w:ascii="Times New Roman" w:eastAsia="Times New Roman" w:hAnsi="Times New Roman"/>
                <w:sz w:val="18"/>
                <w:szCs w:val="18"/>
              </w:rPr>
            </w:pPr>
          </w:p>
          <w:p w:rsidR="004A7ADC" w:rsidRDefault="004A7ADC" w:rsidP="00A542CA">
            <w:pPr>
              <w:pStyle w:val="ListParagraph"/>
              <w:numPr>
                <w:ilvl w:val="0"/>
                <w:numId w:val="14"/>
              </w:numPr>
              <w:spacing w:after="0" w:line="240" w:lineRule="auto"/>
              <w:rPr>
                <w:rFonts w:ascii="Times New Roman" w:eastAsia="Times New Roman" w:hAnsi="Times New Roman"/>
                <w:i/>
                <w:sz w:val="18"/>
                <w:szCs w:val="18"/>
              </w:rPr>
            </w:pPr>
            <w:r>
              <w:rPr>
                <w:rFonts w:ascii="Times New Roman" w:eastAsia="Times New Roman" w:hAnsi="Times New Roman"/>
                <w:i/>
                <w:sz w:val="18"/>
                <w:szCs w:val="18"/>
              </w:rPr>
              <w:t>Pre-season meeting agenda debrief</w:t>
            </w:r>
          </w:p>
          <w:p w:rsidR="004A7ADC" w:rsidRDefault="004A7ADC" w:rsidP="000656B4">
            <w:pPr>
              <w:rPr>
                <w:rFonts w:ascii="Times New Roman" w:eastAsia="Times New Roman" w:hAnsi="Times New Roman"/>
                <w:sz w:val="18"/>
                <w:szCs w:val="18"/>
              </w:rPr>
            </w:pPr>
          </w:p>
          <w:p w:rsidR="004A7ADC" w:rsidRPr="00702E33" w:rsidRDefault="004A7ADC" w:rsidP="000656B4">
            <w:pPr>
              <w:rPr>
                <w:rFonts w:ascii="Times New Roman" w:eastAsia="Times New Roman" w:hAnsi="Times New Roman"/>
                <w:sz w:val="20"/>
                <w:szCs w:val="20"/>
              </w:rPr>
            </w:pPr>
            <w:r w:rsidRPr="00702E33">
              <w:rPr>
                <w:rFonts w:ascii="Times New Roman" w:eastAsia="Times New Roman" w:hAnsi="Times New Roman"/>
                <w:sz w:val="20"/>
                <w:szCs w:val="20"/>
              </w:rPr>
              <w:t xml:space="preserve">Again the meeting had gone well and the feedback had been positive. The meeting had done the job. </w:t>
            </w:r>
          </w:p>
          <w:p w:rsidR="004A7ADC" w:rsidRPr="00702E33" w:rsidRDefault="004A7ADC" w:rsidP="000656B4">
            <w:pPr>
              <w:rPr>
                <w:rFonts w:ascii="Times New Roman" w:eastAsia="Times New Roman" w:hAnsi="Times New Roman"/>
                <w:sz w:val="20"/>
                <w:szCs w:val="20"/>
              </w:rPr>
            </w:pPr>
          </w:p>
          <w:p w:rsidR="004A7ADC" w:rsidRDefault="004A7ADC" w:rsidP="00A542CA">
            <w:pPr>
              <w:pStyle w:val="ListParagraph"/>
              <w:numPr>
                <w:ilvl w:val="0"/>
                <w:numId w:val="14"/>
              </w:numPr>
              <w:spacing w:after="0" w:line="240" w:lineRule="auto"/>
              <w:rPr>
                <w:rFonts w:ascii="Times New Roman" w:eastAsia="Times New Roman" w:hAnsi="Times New Roman"/>
                <w:i/>
                <w:sz w:val="18"/>
                <w:szCs w:val="18"/>
              </w:rPr>
            </w:pPr>
            <w:r>
              <w:rPr>
                <w:rFonts w:ascii="Times New Roman" w:eastAsia="Times New Roman" w:hAnsi="Times New Roman"/>
                <w:i/>
                <w:sz w:val="18"/>
                <w:szCs w:val="18"/>
              </w:rPr>
              <w:t>Use of Alder CC for L&amp;DCC meetings?</w:t>
            </w:r>
          </w:p>
          <w:p w:rsidR="004A7ADC" w:rsidRPr="00702E33" w:rsidRDefault="004A7ADC" w:rsidP="000656B4">
            <w:pPr>
              <w:pStyle w:val="ListParagraph"/>
              <w:spacing w:after="0" w:line="240" w:lineRule="auto"/>
              <w:ind w:left="360"/>
              <w:rPr>
                <w:rFonts w:ascii="Times New Roman" w:hAnsi="Times New Roman"/>
                <w:i/>
                <w:sz w:val="20"/>
                <w:szCs w:val="20"/>
              </w:rPr>
            </w:pPr>
          </w:p>
          <w:p w:rsidR="004A7ADC" w:rsidRDefault="004A7ADC" w:rsidP="000656B4">
            <w:pPr>
              <w:pStyle w:val="ListParagraph"/>
              <w:spacing w:after="0" w:line="240" w:lineRule="auto"/>
              <w:ind w:left="0"/>
              <w:rPr>
                <w:rFonts w:ascii="Times New Roman" w:hAnsi="Times New Roman"/>
                <w:sz w:val="20"/>
                <w:szCs w:val="20"/>
              </w:rPr>
            </w:pPr>
            <w:r w:rsidRPr="00702E33">
              <w:rPr>
                <w:rFonts w:ascii="Times New Roman" w:hAnsi="Times New Roman"/>
                <w:sz w:val="20"/>
                <w:szCs w:val="20"/>
              </w:rPr>
              <w:t>The venue was discussed</w:t>
            </w:r>
            <w:r>
              <w:rPr>
                <w:rFonts w:ascii="Times New Roman" w:hAnsi="Times New Roman"/>
                <w:sz w:val="20"/>
                <w:szCs w:val="20"/>
              </w:rPr>
              <w:t xml:space="preserve">. M/C was keen to try it in 2018. The room at Alder CC was a good size, the car parking was good, the location was central and very accessible. </w:t>
            </w:r>
          </w:p>
          <w:p w:rsidR="004A7ADC" w:rsidRPr="00617CB8" w:rsidRDefault="004A7ADC" w:rsidP="000656B4">
            <w:pPr>
              <w:pStyle w:val="ListParagraph"/>
              <w:spacing w:after="0" w:line="240" w:lineRule="auto"/>
              <w:ind w:left="0"/>
              <w:rPr>
                <w:rFonts w:ascii="Times New Roman" w:hAnsi="Times New Roman"/>
                <w:sz w:val="20"/>
                <w:szCs w:val="20"/>
              </w:rPr>
            </w:pPr>
          </w:p>
        </w:tc>
      </w:tr>
      <w:tr w:rsidR="004A7ADC" w:rsidRPr="00983B86" w:rsidTr="000656B4">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4A7ADC" w:rsidRDefault="004A7ADC" w:rsidP="000656B4">
            <w:pPr>
              <w:pStyle w:val="ListParagraph"/>
              <w:spacing w:after="0" w:line="240" w:lineRule="auto"/>
              <w:ind w:left="0"/>
              <w:jc w:val="center"/>
              <w:rPr>
                <w:rFonts w:ascii="Times New Roman" w:hAnsi="Times New Roman"/>
                <w:b/>
                <w:sz w:val="18"/>
                <w:szCs w:val="18"/>
              </w:rPr>
            </w:pPr>
            <w:r w:rsidRPr="00617CB8">
              <w:rPr>
                <w:rFonts w:ascii="Times New Roman" w:hAnsi="Times New Roman"/>
                <w:b/>
                <w:sz w:val="18"/>
                <w:szCs w:val="18"/>
              </w:rPr>
              <w:t>12.</w:t>
            </w:r>
          </w:p>
          <w:p w:rsidR="004A7ADC" w:rsidRPr="00617CB8" w:rsidRDefault="004A7ADC" w:rsidP="000656B4">
            <w:pPr>
              <w:pStyle w:val="ListParagraph"/>
              <w:spacing w:after="0" w:line="240" w:lineRule="auto"/>
              <w:ind w:left="0"/>
              <w:jc w:val="center"/>
              <w:rPr>
                <w:rFonts w:ascii="Times New Roman" w:hAnsi="Times New Roman"/>
                <w:b/>
                <w:sz w:val="18"/>
                <w:szCs w:val="18"/>
              </w:rPr>
            </w:pPr>
            <w:r w:rsidRPr="00617CB8">
              <w:rPr>
                <w:rFonts w:ascii="Times New Roman" w:hAnsi="Times New Roman"/>
                <w:b/>
                <w:sz w:val="18"/>
                <w:szCs w:val="18"/>
              </w:rPr>
              <w:t>LCB / ECB Issues</w:t>
            </w:r>
          </w:p>
          <w:p w:rsidR="004A7ADC" w:rsidRPr="00617CB8" w:rsidRDefault="004A7ADC" w:rsidP="000656B4">
            <w:pPr>
              <w:jc w:val="center"/>
              <w:rPr>
                <w:rFonts w:ascii="Times New Roman" w:eastAsia="Times New Roman" w:hAnsi="Times New Roman" w:cs="Times New Roman"/>
                <w:b/>
                <w:sz w:val="20"/>
                <w:szCs w:val="20"/>
              </w:rPr>
            </w:pPr>
          </w:p>
        </w:tc>
        <w:tc>
          <w:tcPr>
            <w:tcW w:w="9410" w:type="dxa"/>
            <w:tcBorders>
              <w:top w:val="single" w:sz="4" w:space="0" w:color="auto"/>
              <w:left w:val="single" w:sz="4" w:space="0" w:color="auto"/>
              <w:bottom w:val="single" w:sz="4" w:space="0" w:color="auto"/>
              <w:right w:val="single" w:sz="4" w:space="0" w:color="auto"/>
            </w:tcBorders>
          </w:tcPr>
          <w:p w:rsidR="004A7ADC" w:rsidRPr="00617CB8" w:rsidRDefault="004A7ADC" w:rsidP="000656B4">
            <w:pPr>
              <w:rPr>
                <w:rFonts w:ascii="Times New Roman" w:hAnsi="Times New Roman"/>
                <w:sz w:val="20"/>
                <w:szCs w:val="20"/>
              </w:rPr>
            </w:pPr>
          </w:p>
          <w:p w:rsidR="004A7ADC" w:rsidRDefault="004A7ADC" w:rsidP="000656B4">
            <w:pPr>
              <w:pStyle w:val="ListParagraph"/>
              <w:spacing w:after="0" w:line="240" w:lineRule="auto"/>
              <w:ind w:left="608"/>
              <w:rPr>
                <w:rFonts w:ascii="Times New Roman" w:eastAsia="Times New Roman" w:hAnsi="Times New Roman"/>
                <w:i/>
                <w:sz w:val="18"/>
                <w:szCs w:val="18"/>
              </w:rPr>
            </w:pPr>
          </w:p>
          <w:p w:rsidR="004A7ADC" w:rsidRDefault="004A7ADC" w:rsidP="00A542CA">
            <w:pPr>
              <w:pStyle w:val="ListParagraph"/>
              <w:numPr>
                <w:ilvl w:val="0"/>
                <w:numId w:val="15"/>
              </w:numPr>
              <w:rPr>
                <w:rFonts w:ascii="Times New Roman" w:eastAsia="Times New Roman" w:hAnsi="Times New Roman"/>
                <w:i/>
                <w:sz w:val="18"/>
                <w:szCs w:val="18"/>
              </w:rPr>
            </w:pPr>
            <w:r>
              <w:rPr>
                <w:rFonts w:ascii="Times New Roman" w:eastAsia="Times New Roman" w:hAnsi="Times New Roman"/>
                <w:i/>
                <w:sz w:val="18"/>
                <w:szCs w:val="18"/>
              </w:rPr>
              <w:t xml:space="preserve"> </w:t>
            </w:r>
            <w:r w:rsidRPr="009A0F29">
              <w:rPr>
                <w:rFonts w:ascii="Times New Roman" w:eastAsia="Times New Roman" w:hAnsi="Times New Roman"/>
                <w:i/>
                <w:sz w:val="18"/>
                <w:szCs w:val="18"/>
              </w:rPr>
              <w:t>LCB pre-season meeting</w:t>
            </w:r>
          </w:p>
          <w:p w:rsidR="004A7ADC" w:rsidRDefault="004A7ADC" w:rsidP="000656B4">
            <w:pPr>
              <w:pStyle w:val="ListParagraph"/>
              <w:ind w:left="0"/>
              <w:rPr>
                <w:rFonts w:ascii="Times New Roman" w:eastAsia="Times New Roman" w:hAnsi="Times New Roman"/>
                <w:sz w:val="20"/>
                <w:szCs w:val="20"/>
              </w:rPr>
            </w:pPr>
          </w:p>
          <w:p w:rsidR="004A7ADC" w:rsidRDefault="004A7ADC" w:rsidP="000656B4">
            <w:pPr>
              <w:pStyle w:val="ListParagraph"/>
              <w:ind w:left="0"/>
              <w:rPr>
                <w:rFonts w:ascii="Times New Roman" w:eastAsia="Times New Roman" w:hAnsi="Times New Roman"/>
                <w:sz w:val="20"/>
                <w:szCs w:val="20"/>
              </w:rPr>
            </w:pPr>
            <w:r>
              <w:rPr>
                <w:rFonts w:ascii="Times New Roman" w:eastAsia="Times New Roman" w:hAnsi="Times New Roman"/>
                <w:sz w:val="20"/>
                <w:szCs w:val="20"/>
              </w:rPr>
              <w:t>This had been cancelled as there had been difficulties fitting the meeting in, in terms of dates.</w:t>
            </w:r>
          </w:p>
          <w:p w:rsidR="004A7ADC" w:rsidRPr="0056342A" w:rsidRDefault="004A7ADC" w:rsidP="000656B4">
            <w:pPr>
              <w:pStyle w:val="ListParagraph"/>
              <w:ind w:left="0"/>
              <w:rPr>
                <w:rFonts w:ascii="Times New Roman" w:eastAsia="Times New Roman" w:hAnsi="Times New Roman"/>
                <w:sz w:val="20"/>
                <w:szCs w:val="20"/>
              </w:rPr>
            </w:pPr>
          </w:p>
          <w:p w:rsidR="004A7ADC" w:rsidRDefault="004A7ADC" w:rsidP="00A542CA">
            <w:pPr>
              <w:pStyle w:val="ListParagraph"/>
              <w:numPr>
                <w:ilvl w:val="0"/>
                <w:numId w:val="15"/>
              </w:numPr>
              <w:rPr>
                <w:rFonts w:ascii="Times New Roman" w:eastAsia="Times New Roman" w:hAnsi="Times New Roman"/>
                <w:i/>
                <w:sz w:val="18"/>
                <w:szCs w:val="18"/>
              </w:rPr>
            </w:pPr>
            <w:r>
              <w:rPr>
                <w:rFonts w:ascii="Times New Roman" w:eastAsia="Times New Roman" w:hAnsi="Times New Roman"/>
                <w:i/>
                <w:sz w:val="18"/>
                <w:szCs w:val="18"/>
              </w:rPr>
              <w:t xml:space="preserve"> LCB Handbooks</w:t>
            </w:r>
          </w:p>
          <w:p w:rsidR="004A7ADC" w:rsidRPr="0056342A" w:rsidRDefault="004A7ADC" w:rsidP="000656B4">
            <w:pPr>
              <w:pStyle w:val="ListParagraph"/>
              <w:ind w:left="0"/>
              <w:rPr>
                <w:rFonts w:ascii="Times New Roman" w:eastAsia="Times New Roman" w:hAnsi="Times New Roman"/>
                <w:sz w:val="20"/>
                <w:szCs w:val="20"/>
              </w:rPr>
            </w:pPr>
          </w:p>
          <w:p w:rsidR="004A7ADC" w:rsidRDefault="004A7ADC" w:rsidP="000656B4">
            <w:pPr>
              <w:pStyle w:val="ListParagraph"/>
              <w:ind w:left="0"/>
              <w:rPr>
                <w:rFonts w:ascii="Times New Roman" w:eastAsia="Times New Roman" w:hAnsi="Times New Roman"/>
                <w:sz w:val="20"/>
                <w:szCs w:val="20"/>
              </w:rPr>
            </w:pPr>
            <w:r w:rsidRPr="0056342A">
              <w:rPr>
                <w:rFonts w:ascii="Times New Roman" w:eastAsia="Times New Roman" w:hAnsi="Times New Roman"/>
                <w:sz w:val="20"/>
                <w:szCs w:val="20"/>
              </w:rPr>
              <w:t>These were unlikely to be ready for some time</w:t>
            </w:r>
            <w:r>
              <w:rPr>
                <w:rFonts w:ascii="Times New Roman" w:eastAsia="Times New Roman" w:hAnsi="Times New Roman"/>
                <w:sz w:val="20"/>
                <w:szCs w:val="20"/>
              </w:rPr>
              <w:t xml:space="preserve">. </w:t>
            </w:r>
          </w:p>
          <w:p w:rsidR="004A7ADC" w:rsidRPr="0056342A" w:rsidRDefault="004A7ADC" w:rsidP="000656B4">
            <w:pPr>
              <w:pStyle w:val="ListParagraph"/>
              <w:ind w:left="0"/>
              <w:rPr>
                <w:rFonts w:ascii="Times New Roman" w:eastAsia="Times New Roman" w:hAnsi="Times New Roman"/>
                <w:sz w:val="20"/>
                <w:szCs w:val="20"/>
              </w:rPr>
            </w:pPr>
          </w:p>
          <w:p w:rsidR="004A7ADC" w:rsidRDefault="004A7ADC" w:rsidP="00A542CA">
            <w:pPr>
              <w:pStyle w:val="ListParagraph"/>
              <w:numPr>
                <w:ilvl w:val="0"/>
                <w:numId w:val="15"/>
              </w:numPr>
              <w:rPr>
                <w:rFonts w:ascii="Times New Roman" w:eastAsia="Times New Roman" w:hAnsi="Times New Roman"/>
                <w:i/>
                <w:sz w:val="18"/>
                <w:szCs w:val="18"/>
              </w:rPr>
            </w:pPr>
            <w:r>
              <w:rPr>
                <w:rFonts w:ascii="Times New Roman" w:eastAsia="Times New Roman" w:hAnsi="Times New Roman"/>
                <w:i/>
                <w:sz w:val="18"/>
                <w:szCs w:val="18"/>
              </w:rPr>
              <w:t xml:space="preserve"> LCB </w:t>
            </w:r>
            <w:r w:rsidRPr="009A0F29">
              <w:rPr>
                <w:rFonts w:ascii="Times New Roman" w:eastAsia="Times New Roman" w:hAnsi="Times New Roman"/>
                <w:i/>
                <w:sz w:val="18"/>
                <w:szCs w:val="18"/>
              </w:rPr>
              <w:t xml:space="preserve">Rec Co meeting 22 05 17 </w:t>
            </w:r>
            <w:r>
              <w:rPr>
                <w:rFonts w:ascii="Times New Roman" w:eastAsia="Times New Roman" w:hAnsi="Times New Roman"/>
                <w:i/>
                <w:sz w:val="18"/>
                <w:szCs w:val="18"/>
              </w:rPr>
              <w:t>–</w:t>
            </w:r>
            <w:r w:rsidRPr="009A0F29">
              <w:rPr>
                <w:rFonts w:ascii="Times New Roman" w:eastAsia="Times New Roman" w:hAnsi="Times New Roman"/>
                <w:i/>
                <w:sz w:val="18"/>
                <w:szCs w:val="18"/>
              </w:rPr>
              <w:t xml:space="preserve"> CW apols to Cr Co</w:t>
            </w:r>
          </w:p>
          <w:p w:rsidR="004A7ADC" w:rsidRDefault="004A7ADC" w:rsidP="000656B4">
            <w:pPr>
              <w:pStyle w:val="ListParagraph"/>
              <w:ind w:left="0"/>
              <w:rPr>
                <w:rFonts w:ascii="Times New Roman" w:eastAsia="Times New Roman" w:hAnsi="Times New Roman"/>
                <w:sz w:val="20"/>
                <w:szCs w:val="20"/>
              </w:rPr>
            </w:pPr>
          </w:p>
          <w:p w:rsidR="004A7ADC" w:rsidRPr="00A76402" w:rsidRDefault="004A7ADC" w:rsidP="000656B4">
            <w:pPr>
              <w:pStyle w:val="ListParagraph"/>
              <w:ind w:left="0"/>
              <w:rPr>
                <w:rFonts w:ascii="Times New Roman" w:eastAsia="Times New Roman" w:hAnsi="Times New Roman"/>
                <w:sz w:val="20"/>
                <w:szCs w:val="20"/>
              </w:rPr>
            </w:pPr>
            <w:r>
              <w:rPr>
                <w:rFonts w:ascii="Times New Roman" w:eastAsia="Times New Roman" w:hAnsi="Times New Roman"/>
                <w:sz w:val="20"/>
                <w:szCs w:val="20"/>
              </w:rPr>
              <w:t xml:space="preserve">CW had circulated the details to M/C. He would be attending this meeting and asked that his apologies be given to our Cr Co, he would of course get the papers out for Cr Co as usual. </w:t>
            </w:r>
          </w:p>
        </w:tc>
      </w:tr>
      <w:tr w:rsidR="004A7ADC" w:rsidRPr="00983B86" w:rsidTr="000656B4">
        <w:trPr>
          <w:trHeight w:val="2401"/>
        </w:trPr>
        <w:tc>
          <w:tcPr>
            <w:tcW w:w="1272" w:type="dxa"/>
            <w:tcBorders>
              <w:top w:val="single" w:sz="4" w:space="0" w:color="auto"/>
              <w:left w:val="single" w:sz="4" w:space="0" w:color="auto"/>
              <w:bottom w:val="single" w:sz="4" w:space="0" w:color="auto"/>
              <w:right w:val="single" w:sz="4" w:space="0" w:color="auto"/>
            </w:tcBorders>
          </w:tcPr>
          <w:p w:rsidR="004A7ADC" w:rsidRDefault="004A7ADC" w:rsidP="000656B4">
            <w:pPr>
              <w:pStyle w:val="ListParagraph"/>
              <w:spacing w:after="0" w:line="240" w:lineRule="auto"/>
              <w:ind w:left="0"/>
              <w:jc w:val="center"/>
              <w:rPr>
                <w:rFonts w:ascii="Times New Roman" w:hAnsi="Times New Roman"/>
                <w:b/>
                <w:sz w:val="20"/>
                <w:szCs w:val="20"/>
              </w:rPr>
            </w:pPr>
          </w:p>
          <w:p w:rsidR="004A7ADC" w:rsidRPr="0099056C" w:rsidRDefault="004A7ADC" w:rsidP="000656B4">
            <w:pPr>
              <w:pStyle w:val="ListParagraph"/>
              <w:spacing w:after="0" w:line="240" w:lineRule="auto"/>
              <w:ind w:left="0"/>
              <w:jc w:val="center"/>
              <w:rPr>
                <w:rFonts w:ascii="Times New Roman" w:hAnsi="Times New Roman"/>
                <w:b/>
                <w:sz w:val="20"/>
                <w:szCs w:val="20"/>
              </w:rPr>
            </w:pPr>
            <w:r w:rsidRPr="0099056C">
              <w:rPr>
                <w:rFonts w:ascii="Times New Roman" w:hAnsi="Times New Roman"/>
                <w:b/>
                <w:sz w:val="20"/>
                <w:szCs w:val="20"/>
              </w:rPr>
              <w:t>13.</w:t>
            </w:r>
          </w:p>
          <w:p w:rsidR="004A7ADC" w:rsidRDefault="004A7ADC" w:rsidP="000656B4">
            <w:pPr>
              <w:pStyle w:val="ListParagraph"/>
              <w:spacing w:after="0" w:line="240" w:lineRule="auto"/>
              <w:ind w:left="0"/>
              <w:jc w:val="center"/>
              <w:rPr>
                <w:rFonts w:ascii="Times New Roman" w:hAnsi="Times New Roman"/>
                <w:b/>
                <w:sz w:val="20"/>
                <w:szCs w:val="20"/>
              </w:rPr>
            </w:pPr>
            <w:r w:rsidRPr="0099056C">
              <w:rPr>
                <w:rFonts w:ascii="Times New Roman" w:hAnsi="Times New Roman"/>
                <w:b/>
                <w:sz w:val="20"/>
                <w:szCs w:val="20"/>
              </w:rPr>
              <w:t>A.O.B.</w:t>
            </w:r>
          </w:p>
          <w:p w:rsidR="004A7ADC" w:rsidRDefault="004A7ADC" w:rsidP="000656B4">
            <w:pPr>
              <w:pStyle w:val="ListParagraph"/>
              <w:spacing w:after="0" w:line="240" w:lineRule="auto"/>
              <w:ind w:left="0"/>
              <w:jc w:val="center"/>
              <w:rPr>
                <w:rFonts w:ascii="Times New Roman" w:hAnsi="Times New Roman"/>
                <w:b/>
                <w:sz w:val="20"/>
                <w:szCs w:val="20"/>
              </w:rPr>
            </w:pPr>
          </w:p>
          <w:p w:rsidR="004A7ADC" w:rsidRPr="0099056C" w:rsidRDefault="004A7ADC" w:rsidP="000656B4">
            <w:pPr>
              <w:pStyle w:val="ListParagraph"/>
              <w:spacing w:after="0" w:line="240" w:lineRule="auto"/>
              <w:ind w:left="0"/>
              <w:jc w:val="center"/>
              <w:rPr>
                <w:rFonts w:ascii="Times New Roman" w:eastAsia="Times New Roman" w:hAnsi="Times New Roman"/>
                <w:sz w:val="20"/>
                <w:szCs w:val="20"/>
              </w:rPr>
            </w:pPr>
          </w:p>
        </w:tc>
        <w:tc>
          <w:tcPr>
            <w:tcW w:w="9410" w:type="dxa"/>
            <w:tcBorders>
              <w:top w:val="single" w:sz="4" w:space="0" w:color="auto"/>
              <w:left w:val="single" w:sz="4" w:space="0" w:color="auto"/>
              <w:bottom w:val="single" w:sz="4" w:space="0" w:color="auto"/>
              <w:right w:val="single" w:sz="4" w:space="0" w:color="auto"/>
            </w:tcBorders>
          </w:tcPr>
          <w:p w:rsidR="004A7ADC" w:rsidRDefault="004A7ADC" w:rsidP="000656B4">
            <w:pPr>
              <w:pStyle w:val="ListParagraph"/>
              <w:ind w:left="0"/>
              <w:rPr>
                <w:rFonts w:ascii="Times New Roman" w:hAnsi="Times New Roman"/>
                <w:sz w:val="20"/>
                <w:szCs w:val="20"/>
              </w:rPr>
            </w:pPr>
          </w:p>
          <w:p w:rsidR="004A7ADC" w:rsidRDefault="004A7ADC" w:rsidP="00A542CA">
            <w:pPr>
              <w:pStyle w:val="ListParagraph"/>
              <w:numPr>
                <w:ilvl w:val="0"/>
                <w:numId w:val="16"/>
              </w:numPr>
              <w:rPr>
                <w:rFonts w:ascii="Times New Roman" w:hAnsi="Times New Roman"/>
                <w:i/>
                <w:sz w:val="20"/>
                <w:szCs w:val="20"/>
              </w:rPr>
            </w:pPr>
            <w:r w:rsidRPr="006564F1">
              <w:rPr>
                <w:rFonts w:ascii="Times New Roman" w:hAnsi="Times New Roman"/>
                <w:i/>
                <w:sz w:val="20"/>
                <w:szCs w:val="20"/>
              </w:rPr>
              <w:t>Ainsdale CC Juniors and Me</w:t>
            </w:r>
            <w:r>
              <w:rPr>
                <w:rFonts w:ascii="Times New Roman" w:hAnsi="Times New Roman"/>
                <w:i/>
                <w:sz w:val="20"/>
                <w:szCs w:val="20"/>
              </w:rPr>
              <w:t xml:space="preserve">rseyside Youth Cricket </w:t>
            </w:r>
          </w:p>
          <w:p w:rsidR="004A7ADC" w:rsidRDefault="004A7ADC" w:rsidP="000656B4">
            <w:pPr>
              <w:pStyle w:val="ListParagraph"/>
              <w:ind w:left="0"/>
              <w:rPr>
                <w:rFonts w:ascii="Times New Roman" w:hAnsi="Times New Roman"/>
                <w:sz w:val="20"/>
                <w:szCs w:val="20"/>
              </w:rPr>
            </w:pPr>
          </w:p>
          <w:p w:rsidR="004A7ADC" w:rsidRDefault="004A7ADC" w:rsidP="000656B4">
            <w:pPr>
              <w:pStyle w:val="ListParagraph"/>
              <w:ind w:left="0"/>
              <w:rPr>
                <w:rFonts w:ascii="Times New Roman" w:hAnsi="Times New Roman"/>
                <w:sz w:val="20"/>
                <w:szCs w:val="20"/>
              </w:rPr>
            </w:pPr>
            <w:r>
              <w:rPr>
                <w:rFonts w:ascii="Times New Roman" w:hAnsi="Times New Roman"/>
                <w:sz w:val="20"/>
                <w:szCs w:val="20"/>
              </w:rPr>
              <w:t>The matter was discussed. ECB Premier division clubs had to play at three or more levels of age group cricket.</w:t>
            </w:r>
          </w:p>
          <w:p w:rsidR="004A7ADC" w:rsidRDefault="004A7ADC" w:rsidP="000656B4">
            <w:pPr>
              <w:pStyle w:val="ListParagraph"/>
              <w:ind w:left="0"/>
              <w:rPr>
                <w:rFonts w:ascii="Times New Roman" w:hAnsi="Times New Roman"/>
                <w:i/>
                <w:sz w:val="20"/>
                <w:szCs w:val="20"/>
              </w:rPr>
            </w:pPr>
          </w:p>
          <w:p w:rsidR="004A7ADC" w:rsidRDefault="004A7ADC" w:rsidP="00A542CA">
            <w:pPr>
              <w:pStyle w:val="ListParagraph"/>
              <w:numPr>
                <w:ilvl w:val="0"/>
                <w:numId w:val="16"/>
              </w:numPr>
              <w:ind w:left="0" w:firstLine="0"/>
              <w:rPr>
                <w:rFonts w:ascii="Times New Roman" w:hAnsi="Times New Roman"/>
                <w:i/>
                <w:sz w:val="20"/>
                <w:szCs w:val="20"/>
              </w:rPr>
            </w:pPr>
            <w:r>
              <w:rPr>
                <w:rFonts w:ascii="Times New Roman" w:hAnsi="Times New Roman"/>
                <w:i/>
                <w:sz w:val="20"/>
                <w:szCs w:val="20"/>
              </w:rPr>
              <w:t>S&amp;D ACL JL Notifications to RD</w:t>
            </w:r>
          </w:p>
          <w:p w:rsidR="004A7ADC" w:rsidRDefault="004A7ADC" w:rsidP="000656B4">
            <w:pPr>
              <w:pStyle w:val="ListParagraph"/>
              <w:ind w:left="0"/>
              <w:rPr>
                <w:rFonts w:ascii="Times New Roman" w:hAnsi="Times New Roman"/>
                <w:i/>
                <w:sz w:val="20"/>
                <w:szCs w:val="20"/>
              </w:rPr>
            </w:pPr>
          </w:p>
          <w:p w:rsidR="004A7ADC" w:rsidRPr="0093565D" w:rsidRDefault="004A7ADC" w:rsidP="000656B4">
            <w:pPr>
              <w:pStyle w:val="ListParagraph"/>
              <w:ind w:left="0"/>
              <w:rPr>
                <w:rFonts w:ascii="Times New Roman" w:hAnsi="Times New Roman"/>
                <w:sz w:val="20"/>
                <w:szCs w:val="20"/>
              </w:rPr>
            </w:pPr>
            <w:r>
              <w:rPr>
                <w:rFonts w:ascii="Times New Roman" w:hAnsi="Times New Roman"/>
                <w:sz w:val="20"/>
                <w:szCs w:val="20"/>
              </w:rPr>
              <w:t xml:space="preserve">RD advised that he had heard nothing from them over providing assistance to them over their use of play-cricket . JW would ring them and also get a copy of the fixtures.  </w:t>
            </w:r>
          </w:p>
        </w:tc>
      </w:tr>
      <w:tr w:rsidR="004A7ADC" w:rsidRPr="00983B86" w:rsidTr="000656B4">
        <w:trPr>
          <w:trHeight w:val="331"/>
        </w:trPr>
        <w:tc>
          <w:tcPr>
            <w:tcW w:w="1272" w:type="dxa"/>
            <w:tcBorders>
              <w:top w:val="single" w:sz="4" w:space="0" w:color="auto"/>
              <w:left w:val="single" w:sz="4" w:space="0" w:color="auto"/>
              <w:bottom w:val="single" w:sz="4" w:space="0" w:color="auto"/>
              <w:right w:val="single" w:sz="4" w:space="0" w:color="auto"/>
            </w:tcBorders>
          </w:tcPr>
          <w:p w:rsidR="004A7ADC" w:rsidRDefault="004A7ADC" w:rsidP="000656B4">
            <w:pPr>
              <w:pStyle w:val="ListParagraph"/>
              <w:spacing w:after="0" w:line="240" w:lineRule="auto"/>
              <w:ind w:left="0"/>
              <w:jc w:val="center"/>
              <w:rPr>
                <w:rFonts w:ascii="Times New Roman" w:hAnsi="Times New Roman"/>
                <w:b/>
                <w:sz w:val="20"/>
                <w:szCs w:val="20"/>
              </w:rPr>
            </w:pPr>
          </w:p>
          <w:p w:rsidR="004A7ADC" w:rsidRPr="0099056C" w:rsidRDefault="004A7ADC" w:rsidP="000656B4">
            <w:pPr>
              <w:pStyle w:val="ListParagraph"/>
              <w:spacing w:after="0" w:line="240" w:lineRule="auto"/>
              <w:ind w:left="0"/>
              <w:jc w:val="center"/>
              <w:rPr>
                <w:rFonts w:ascii="Times New Roman" w:hAnsi="Times New Roman"/>
                <w:b/>
                <w:sz w:val="20"/>
                <w:szCs w:val="20"/>
              </w:rPr>
            </w:pPr>
            <w:r w:rsidRPr="0099056C">
              <w:rPr>
                <w:rFonts w:ascii="Times New Roman" w:hAnsi="Times New Roman"/>
                <w:b/>
                <w:sz w:val="20"/>
                <w:szCs w:val="20"/>
              </w:rPr>
              <w:t xml:space="preserve">14.    </w:t>
            </w:r>
          </w:p>
          <w:p w:rsidR="004A7ADC" w:rsidRPr="0099056C" w:rsidRDefault="004A7ADC" w:rsidP="000656B4">
            <w:pPr>
              <w:pStyle w:val="ListParagraph"/>
              <w:spacing w:after="0" w:line="240" w:lineRule="auto"/>
              <w:ind w:left="0"/>
              <w:jc w:val="center"/>
              <w:rPr>
                <w:rFonts w:ascii="Times New Roman" w:hAnsi="Times New Roman"/>
                <w:b/>
                <w:sz w:val="20"/>
                <w:szCs w:val="20"/>
              </w:rPr>
            </w:pPr>
            <w:r w:rsidRPr="0099056C">
              <w:rPr>
                <w:rFonts w:ascii="Times New Roman" w:hAnsi="Times New Roman"/>
                <w:b/>
                <w:sz w:val="20"/>
                <w:szCs w:val="20"/>
              </w:rPr>
              <w:t>Date of Next Meetings</w:t>
            </w:r>
          </w:p>
          <w:p w:rsidR="004A7ADC" w:rsidRPr="0099056C" w:rsidRDefault="004A7ADC" w:rsidP="000656B4">
            <w:pPr>
              <w:pStyle w:val="ListParagraph"/>
              <w:spacing w:after="0" w:line="240" w:lineRule="auto"/>
              <w:ind w:left="0"/>
              <w:jc w:val="center"/>
              <w:rPr>
                <w:rFonts w:ascii="Times New Roman" w:eastAsia="Times New Roman" w:hAnsi="Times New Roman"/>
                <w:sz w:val="20"/>
                <w:szCs w:val="20"/>
              </w:rPr>
            </w:pPr>
          </w:p>
          <w:p w:rsidR="004A7ADC" w:rsidRDefault="004A7ADC" w:rsidP="000656B4">
            <w:pPr>
              <w:pStyle w:val="ListParagraph"/>
              <w:spacing w:after="0" w:line="240" w:lineRule="auto"/>
              <w:ind w:left="0"/>
              <w:jc w:val="center"/>
              <w:rPr>
                <w:rFonts w:ascii="Times New Roman" w:eastAsia="Times New Roman" w:hAnsi="Times New Roman"/>
                <w:sz w:val="20"/>
                <w:szCs w:val="20"/>
              </w:rPr>
            </w:pPr>
          </w:p>
          <w:p w:rsidR="004A7ADC" w:rsidRDefault="004A7ADC" w:rsidP="000656B4">
            <w:pPr>
              <w:pStyle w:val="ListParagraph"/>
              <w:spacing w:after="0" w:line="240" w:lineRule="auto"/>
              <w:ind w:left="0"/>
              <w:jc w:val="center"/>
              <w:rPr>
                <w:rFonts w:ascii="Times New Roman" w:eastAsia="Times New Roman" w:hAnsi="Times New Roman"/>
                <w:sz w:val="20"/>
                <w:szCs w:val="20"/>
              </w:rPr>
            </w:pPr>
          </w:p>
          <w:p w:rsidR="004A7ADC" w:rsidRPr="0099056C" w:rsidRDefault="004A7ADC" w:rsidP="000656B4">
            <w:pPr>
              <w:pStyle w:val="ListParagraph"/>
              <w:spacing w:after="0" w:line="240" w:lineRule="auto"/>
              <w:ind w:left="0"/>
              <w:jc w:val="center"/>
              <w:rPr>
                <w:rFonts w:ascii="Times New Roman" w:eastAsia="Times New Roman" w:hAnsi="Times New Roman"/>
                <w:sz w:val="20"/>
                <w:szCs w:val="20"/>
              </w:rPr>
            </w:pPr>
          </w:p>
          <w:p w:rsidR="004A7ADC" w:rsidRPr="0099056C" w:rsidRDefault="004A7ADC" w:rsidP="000656B4">
            <w:pPr>
              <w:pStyle w:val="ListParagraph"/>
              <w:spacing w:after="0" w:line="240" w:lineRule="auto"/>
              <w:ind w:left="0"/>
              <w:jc w:val="center"/>
              <w:rPr>
                <w:rFonts w:ascii="Times New Roman" w:eastAsia="Times New Roman" w:hAnsi="Times New Roman"/>
                <w:sz w:val="20"/>
                <w:szCs w:val="20"/>
              </w:rPr>
            </w:pPr>
          </w:p>
          <w:p w:rsidR="004A7ADC" w:rsidRPr="0099056C" w:rsidRDefault="004A7ADC" w:rsidP="000656B4">
            <w:pPr>
              <w:pStyle w:val="ListParagraph"/>
              <w:spacing w:after="0" w:line="240" w:lineRule="auto"/>
              <w:ind w:left="0"/>
              <w:jc w:val="center"/>
              <w:rPr>
                <w:rFonts w:ascii="Times New Roman" w:eastAsia="Times New Roman" w:hAnsi="Times New Roman"/>
                <w:sz w:val="20"/>
                <w:szCs w:val="20"/>
              </w:rPr>
            </w:pPr>
          </w:p>
          <w:p w:rsidR="004A7ADC" w:rsidRPr="0099056C" w:rsidRDefault="004A7ADC" w:rsidP="000656B4">
            <w:pPr>
              <w:pStyle w:val="ListParagraph"/>
              <w:spacing w:after="0" w:line="240" w:lineRule="auto"/>
              <w:ind w:left="0"/>
              <w:jc w:val="center"/>
              <w:rPr>
                <w:rFonts w:ascii="Times New Roman" w:eastAsia="Times New Roman" w:hAnsi="Times New Roman"/>
                <w:sz w:val="20"/>
                <w:szCs w:val="20"/>
              </w:rPr>
            </w:pPr>
          </w:p>
          <w:p w:rsidR="004A7ADC" w:rsidRPr="0099056C" w:rsidRDefault="004A7ADC" w:rsidP="000656B4">
            <w:pPr>
              <w:pStyle w:val="ListParagraph"/>
              <w:spacing w:after="0" w:line="240" w:lineRule="auto"/>
              <w:ind w:left="0"/>
              <w:jc w:val="center"/>
              <w:rPr>
                <w:rFonts w:ascii="Times New Roman" w:eastAsia="Times New Roman" w:hAnsi="Times New Roman"/>
                <w:sz w:val="20"/>
                <w:szCs w:val="20"/>
              </w:rPr>
            </w:pPr>
          </w:p>
        </w:tc>
        <w:tc>
          <w:tcPr>
            <w:tcW w:w="9410" w:type="dxa"/>
            <w:tcBorders>
              <w:top w:val="single" w:sz="4" w:space="0" w:color="auto"/>
              <w:left w:val="single" w:sz="4" w:space="0" w:color="auto"/>
              <w:bottom w:val="single" w:sz="4" w:space="0" w:color="auto"/>
              <w:right w:val="single" w:sz="4" w:space="0" w:color="auto"/>
            </w:tcBorders>
          </w:tcPr>
          <w:p w:rsidR="004A7ADC" w:rsidRDefault="004A7ADC" w:rsidP="000656B4">
            <w:pPr>
              <w:rPr>
                <w:rFonts w:ascii="Times New Roman" w:hAnsi="Times New Roman"/>
                <w:sz w:val="20"/>
                <w:szCs w:val="20"/>
              </w:rPr>
            </w:pPr>
          </w:p>
          <w:p w:rsidR="004A7ADC" w:rsidRDefault="004A7ADC" w:rsidP="000656B4">
            <w:pPr>
              <w:pStyle w:val="ListParagraph"/>
              <w:spacing w:after="0" w:line="240" w:lineRule="auto"/>
              <w:ind w:left="0"/>
              <w:rPr>
                <w:rFonts w:ascii="Times New Roman" w:hAnsi="Times New Roman"/>
                <w:b/>
                <w:i/>
                <w:color w:val="0000FF"/>
                <w:sz w:val="18"/>
                <w:szCs w:val="18"/>
              </w:rPr>
            </w:pPr>
            <w:r w:rsidRPr="002057AB">
              <w:rPr>
                <w:rFonts w:ascii="Times New Roman" w:hAnsi="Times New Roman"/>
                <w:b/>
                <w:i/>
                <w:sz w:val="18"/>
                <w:szCs w:val="18"/>
              </w:rPr>
              <w:t xml:space="preserve">See </w:t>
            </w:r>
            <w:r>
              <w:rPr>
                <w:rFonts w:ascii="Times New Roman" w:hAnsi="Times New Roman"/>
                <w:b/>
                <w:i/>
                <w:color w:val="0000FF"/>
                <w:sz w:val="18"/>
                <w:szCs w:val="18"/>
              </w:rPr>
              <w:t>Appendix 1</w:t>
            </w:r>
          </w:p>
          <w:p w:rsidR="004A7ADC" w:rsidRDefault="004A7ADC" w:rsidP="000656B4">
            <w:pPr>
              <w:pStyle w:val="ListParagraph"/>
              <w:spacing w:after="0" w:line="240" w:lineRule="auto"/>
              <w:ind w:left="0"/>
              <w:rPr>
                <w:rFonts w:ascii="Times New Roman" w:hAnsi="Times New Roman"/>
                <w:b/>
                <w:i/>
                <w:color w:val="0000FF"/>
                <w:sz w:val="18"/>
                <w:szCs w:val="18"/>
              </w:rPr>
            </w:pPr>
          </w:p>
          <w:p w:rsidR="004A7ADC" w:rsidRDefault="004A7ADC" w:rsidP="000656B4">
            <w:pPr>
              <w:rPr>
                <w:b/>
                <w:sz w:val="18"/>
                <w:szCs w:val="18"/>
              </w:rPr>
            </w:pPr>
          </w:p>
          <w:tbl>
            <w:tblPr>
              <w:tblW w:w="4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1127"/>
              <w:gridCol w:w="1400"/>
              <w:gridCol w:w="1258"/>
            </w:tblGrid>
            <w:tr w:rsidR="004A7ADC" w:rsidRPr="00572B3D" w:rsidTr="000656B4">
              <w:trPr>
                <w:trHeight w:val="618"/>
              </w:trPr>
              <w:tc>
                <w:tcPr>
                  <w:tcW w:w="1150" w:type="dxa"/>
                  <w:tcBorders>
                    <w:top w:val="single" w:sz="4" w:space="0" w:color="auto"/>
                    <w:left w:val="single" w:sz="24" w:space="0" w:color="auto"/>
                    <w:bottom w:val="single" w:sz="4" w:space="0" w:color="auto"/>
                    <w:right w:val="single" w:sz="4" w:space="0" w:color="auto"/>
                  </w:tcBorders>
                  <w:shd w:val="clear" w:color="auto" w:fill="FFFF00"/>
                  <w:vAlign w:val="center"/>
                </w:tcPr>
                <w:p w:rsidR="004A7ADC" w:rsidRDefault="004A7ADC" w:rsidP="000656B4">
                  <w:pPr>
                    <w:framePr w:hSpace="180" w:wrap="around" w:vAnchor="text" w:hAnchor="text" w:x="182"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Cr Co</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4A7ADC" w:rsidRDefault="004A7ADC" w:rsidP="000656B4">
                  <w:pPr>
                    <w:framePr w:hSpace="180" w:wrap="around" w:vAnchor="text" w:hAnchor="text" w:x="182"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Mon</w:t>
                  </w:r>
                </w:p>
                <w:p w:rsidR="004A7ADC" w:rsidRDefault="004A7ADC" w:rsidP="000656B4">
                  <w:pPr>
                    <w:framePr w:hSpace="180" w:wrap="around" w:vAnchor="text" w:hAnchor="text" w:x="182"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May 22</w:t>
                  </w:r>
                  <w:r>
                    <w:rPr>
                      <w:rFonts w:ascii="Times New Roman" w:hAnsi="Times New Roman" w:cs="Times New Roman"/>
                      <w:b/>
                      <w:sz w:val="16"/>
                      <w:szCs w:val="16"/>
                      <w:vertAlign w:val="superscript"/>
                    </w:rPr>
                    <w:t>nd</w:t>
                  </w:r>
                  <w:r>
                    <w:rPr>
                      <w:rFonts w:ascii="Times New Roman" w:hAnsi="Times New Roman" w:cs="Times New Roman"/>
                      <w:b/>
                      <w:sz w:val="16"/>
                      <w:szCs w:val="16"/>
                    </w:rPr>
                    <w:t xml:space="preserve">  </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4A7ADC" w:rsidRDefault="004A7ADC" w:rsidP="000656B4">
                  <w:pPr>
                    <w:framePr w:hSpace="180" w:wrap="around" w:vAnchor="text" w:hAnchor="text" w:x="182"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 xml:space="preserve"> Bootle</w:t>
                  </w:r>
                </w:p>
              </w:tc>
              <w:tc>
                <w:tcPr>
                  <w:tcW w:w="1258" w:type="dxa"/>
                  <w:tcBorders>
                    <w:top w:val="single" w:sz="4" w:space="0" w:color="auto"/>
                    <w:left w:val="single" w:sz="4" w:space="0" w:color="auto"/>
                    <w:bottom w:val="single" w:sz="4" w:space="0" w:color="auto"/>
                    <w:right w:val="single" w:sz="8" w:space="0" w:color="auto"/>
                  </w:tcBorders>
                  <w:shd w:val="clear" w:color="auto" w:fill="auto"/>
                  <w:vAlign w:val="center"/>
                </w:tcPr>
                <w:p w:rsidR="004A7ADC" w:rsidRDefault="004A7ADC" w:rsidP="000656B4">
                  <w:pPr>
                    <w:framePr w:hSpace="180" w:wrap="around" w:vAnchor="text" w:hAnchor="text" w:x="182"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7.00 pm</w:t>
                  </w:r>
                </w:p>
              </w:tc>
            </w:tr>
            <w:tr w:rsidR="004A7ADC" w:rsidRPr="00572B3D" w:rsidTr="000656B4">
              <w:trPr>
                <w:trHeight w:val="618"/>
              </w:trPr>
              <w:tc>
                <w:tcPr>
                  <w:tcW w:w="1150" w:type="dxa"/>
                  <w:tcBorders>
                    <w:top w:val="single" w:sz="4" w:space="0" w:color="auto"/>
                    <w:left w:val="single" w:sz="24" w:space="0" w:color="auto"/>
                    <w:bottom w:val="single" w:sz="4" w:space="0" w:color="auto"/>
                    <w:right w:val="single" w:sz="4" w:space="0" w:color="auto"/>
                  </w:tcBorders>
                  <w:shd w:val="clear" w:color="auto" w:fill="D9D9D9" w:themeFill="background1" w:themeFillShade="D9"/>
                  <w:vAlign w:val="center"/>
                </w:tcPr>
                <w:p w:rsidR="004A7ADC" w:rsidRDefault="004A7ADC" w:rsidP="000656B4">
                  <w:pPr>
                    <w:framePr w:hSpace="180" w:wrap="around" w:vAnchor="text" w:hAnchor="text" w:x="182"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LCB Rec Co</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4A7ADC" w:rsidRDefault="004A7ADC" w:rsidP="000656B4">
                  <w:pPr>
                    <w:framePr w:hSpace="180" w:wrap="around" w:vAnchor="text" w:hAnchor="text" w:x="182"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Mon</w:t>
                  </w:r>
                </w:p>
                <w:p w:rsidR="004A7ADC" w:rsidRDefault="004A7ADC" w:rsidP="000656B4">
                  <w:pPr>
                    <w:framePr w:hSpace="180" w:wrap="around" w:vAnchor="text" w:hAnchor="text" w:x="182"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May 22</w:t>
                  </w:r>
                  <w:r>
                    <w:rPr>
                      <w:rFonts w:ascii="Times New Roman" w:hAnsi="Times New Roman" w:cs="Times New Roman"/>
                      <w:b/>
                      <w:sz w:val="16"/>
                      <w:szCs w:val="16"/>
                      <w:vertAlign w:val="superscript"/>
                    </w:rPr>
                    <w:t>nd</w:t>
                  </w:r>
                  <w:r>
                    <w:rPr>
                      <w:rFonts w:ascii="Times New Roman" w:hAnsi="Times New Roman" w:cs="Times New Roman"/>
                      <w:b/>
                      <w:sz w:val="16"/>
                      <w:szCs w:val="16"/>
                    </w:rPr>
                    <w:t xml:space="preserve">  </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4A7ADC" w:rsidRDefault="004A7ADC" w:rsidP="000656B4">
                  <w:pPr>
                    <w:framePr w:hSpace="180" w:wrap="around" w:vAnchor="text" w:hAnchor="text" w:x="182"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 xml:space="preserve"> Old Trafford</w:t>
                  </w:r>
                </w:p>
              </w:tc>
              <w:tc>
                <w:tcPr>
                  <w:tcW w:w="1258" w:type="dxa"/>
                  <w:tcBorders>
                    <w:top w:val="single" w:sz="4" w:space="0" w:color="auto"/>
                    <w:left w:val="single" w:sz="4" w:space="0" w:color="auto"/>
                    <w:bottom w:val="single" w:sz="4" w:space="0" w:color="auto"/>
                    <w:right w:val="single" w:sz="8" w:space="0" w:color="auto"/>
                  </w:tcBorders>
                  <w:shd w:val="clear" w:color="auto" w:fill="auto"/>
                  <w:vAlign w:val="center"/>
                </w:tcPr>
                <w:p w:rsidR="004A7ADC" w:rsidRDefault="004A7ADC" w:rsidP="000656B4">
                  <w:pPr>
                    <w:framePr w:hSpace="180" w:wrap="around" w:vAnchor="text" w:hAnchor="text" w:x="182"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7.00 pm</w:t>
                  </w:r>
                </w:p>
              </w:tc>
            </w:tr>
            <w:tr w:rsidR="004A7ADC" w:rsidRPr="00572B3D" w:rsidTr="000656B4">
              <w:trPr>
                <w:trHeight w:val="618"/>
              </w:trPr>
              <w:tc>
                <w:tcPr>
                  <w:tcW w:w="1150" w:type="dxa"/>
                  <w:tcBorders>
                    <w:top w:val="single" w:sz="4" w:space="0" w:color="auto"/>
                    <w:left w:val="single" w:sz="24" w:space="0" w:color="auto"/>
                    <w:bottom w:val="single" w:sz="4" w:space="0" w:color="auto"/>
                    <w:right w:val="single" w:sz="4" w:space="0" w:color="auto"/>
                  </w:tcBorders>
                  <w:shd w:val="clear" w:color="auto" w:fill="00FF00"/>
                  <w:vAlign w:val="center"/>
                </w:tcPr>
                <w:p w:rsidR="004A7ADC" w:rsidRDefault="004A7ADC" w:rsidP="000656B4">
                  <w:pPr>
                    <w:framePr w:hSpace="180" w:wrap="around" w:vAnchor="text" w:hAnchor="text" w:x="182"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M/C</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4A7ADC" w:rsidRDefault="004A7ADC" w:rsidP="000656B4">
                  <w:pPr>
                    <w:framePr w:hSpace="180" w:wrap="around" w:vAnchor="text" w:hAnchor="text" w:x="182"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Thur</w:t>
                  </w:r>
                </w:p>
                <w:p w:rsidR="004A7ADC" w:rsidRDefault="004A7ADC" w:rsidP="000656B4">
                  <w:pPr>
                    <w:framePr w:hSpace="180" w:wrap="around" w:vAnchor="text" w:hAnchor="text" w:x="182"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May 25</w:t>
                  </w:r>
                  <w:r>
                    <w:rPr>
                      <w:rFonts w:ascii="Times New Roman" w:hAnsi="Times New Roman" w:cs="Times New Roman"/>
                      <w:b/>
                      <w:sz w:val="16"/>
                      <w:szCs w:val="16"/>
                      <w:vertAlign w:val="superscript"/>
                    </w:rPr>
                    <w:t>th</w:t>
                  </w:r>
                  <w:r>
                    <w:rPr>
                      <w:rFonts w:ascii="Times New Roman" w:hAnsi="Times New Roman" w:cs="Times New Roman"/>
                      <w:b/>
                      <w:sz w:val="16"/>
                      <w:szCs w:val="16"/>
                    </w:rPr>
                    <w:t xml:space="preserve"> </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4A7ADC" w:rsidRDefault="004A7ADC" w:rsidP="000656B4">
                  <w:pPr>
                    <w:framePr w:hSpace="180" w:wrap="around" w:vAnchor="text" w:hAnchor="text" w:x="182"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Bootle</w:t>
                  </w:r>
                </w:p>
              </w:tc>
              <w:tc>
                <w:tcPr>
                  <w:tcW w:w="1258" w:type="dxa"/>
                  <w:tcBorders>
                    <w:top w:val="single" w:sz="4" w:space="0" w:color="auto"/>
                    <w:left w:val="single" w:sz="4" w:space="0" w:color="auto"/>
                    <w:bottom w:val="single" w:sz="4" w:space="0" w:color="auto"/>
                    <w:right w:val="single" w:sz="8" w:space="0" w:color="auto"/>
                  </w:tcBorders>
                  <w:shd w:val="clear" w:color="auto" w:fill="auto"/>
                  <w:vAlign w:val="center"/>
                </w:tcPr>
                <w:p w:rsidR="004A7ADC" w:rsidRDefault="004A7ADC" w:rsidP="000656B4">
                  <w:pPr>
                    <w:framePr w:hSpace="180" w:wrap="around" w:vAnchor="text" w:hAnchor="text" w:x="182"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1.00pm</w:t>
                  </w:r>
                </w:p>
              </w:tc>
            </w:tr>
          </w:tbl>
          <w:p w:rsidR="004A7ADC" w:rsidRDefault="004A7ADC" w:rsidP="000656B4">
            <w:pPr>
              <w:pStyle w:val="ListParagraph"/>
              <w:spacing w:after="0" w:line="240" w:lineRule="auto"/>
              <w:ind w:left="0"/>
              <w:rPr>
                <w:rFonts w:ascii="Times New Roman" w:hAnsi="Times New Roman"/>
                <w:sz w:val="20"/>
                <w:szCs w:val="20"/>
              </w:rPr>
            </w:pPr>
          </w:p>
        </w:tc>
      </w:tr>
    </w:tbl>
    <w:p w:rsidR="004A7ADC" w:rsidRDefault="004A7ADC" w:rsidP="004A7ADC">
      <w:pPr>
        <w:rPr>
          <w:rFonts w:ascii="Times New Roman" w:eastAsia="Times New Roman" w:hAnsi="Times New Roman" w:cs="Times New Roman"/>
          <w:sz w:val="20"/>
          <w:szCs w:val="20"/>
        </w:rPr>
      </w:pPr>
    </w:p>
    <w:p w:rsidR="004A7ADC" w:rsidRDefault="004A7ADC" w:rsidP="004A7ADC">
      <w:pPr>
        <w:spacing w:after="200" w:line="276" w:lineRule="auto"/>
        <w:rPr>
          <w:rFonts w:ascii="Times New Roman" w:eastAsia="Times New Roman" w:hAnsi="Times New Roman" w:cs="Times New Roman"/>
          <w:sz w:val="20"/>
          <w:szCs w:val="20"/>
        </w:rPr>
      </w:pPr>
    </w:p>
    <w:p w:rsidR="007A66A0" w:rsidRPr="004A7ADC" w:rsidRDefault="007A66A0" w:rsidP="004A7ADC">
      <w:bookmarkStart w:id="0" w:name="_GoBack"/>
      <w:bookmarkEnd w:id="0"/>
    </w:p>
    <w:sectPr w:rsidR="007A66A0" w:rsidRPr="004A7ADC" w:rsidSect="00EE2D86">
      <w:footerReference w:type="defaul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2CA" w:rsidRDefault="00A542CA">
      <w:r>
        <w:separator/>
      </w:r>
    </w:p>
  </w:endnote>
  <w:endnote w:type="continuationSeparator" w:id="0">
    <w:p w:rsidR="00A542CA" w:rsidRDefault="00A54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682426"/>
      <w:docPartObj>
        <w:docPartGallery w:val="Page Numbers (Bottom of Page)"/>
        <w:docPartUnique/>
      </w:docPartObj>
    </w:sdtPr>
    <w:sdtEndPr/>
    <w:sdtContent>
      <w:sdt>
        <w:sdtPr>
          <w:id w:val="98381352"/>
          <w:docPartObj>
            <w:docPartGallery w:val="Page Numbers (Top of Page)"/>
            <w:docPartUnique/>
          </w:docPartObj>
        </w:sdtPr>
        <w:sdtEndPr/>
        <w:sdtContent>
          <w:p w:rsidR="001B3F42" w:rsidRDefault="00FD58DB" w:rsidP="00494F75">
            <w:pPr>
              <w:pStyle w:val="Footer"/>
              <w:jc w:val="center"/>
            </w:pPr>
            <w:r w:rsidRPr="00494F75">
              <w:rPr>
                <w:sz w:val="18"/>
                <w:szCs w:val="18"/>
              </w:rPr>
              <w:t xml:space="preserve">Page </w:t>
            </w:r>
            <w:r w:rsidRPr="00494F75">
              <w:rPr>
                <w:bCs/>
                <w:sz w:val="18"/>
                <w:szCs w:val="18"/>
              </w:rPr>
              <w:fldChar w:fldCharType="begin"/>
            </w:r>
            <w:r w:rsidRPr="00494F75">
              <w:rPr>
                <w:bCs/>
                <w:sz w:val="18"/>
                <w:szCs w:val="18"/>
              </w:rPr>
              <w:instrText xml:space="preserve"> PAGE </w:instrText>
            </w:r>
            <w:r w:rsidRPr="00494F75">
              <w:rPr>
                <w:bCs/>
                <w:sz w:val="18"/>
                <w:szCs w:val="18"/>
              </w:rPr>
              <w:fldChar w:fldCharType="separate"/>
            </w:r>
            <w:r w:rsidR="004A7ADC">
              <w:rPr>
                <w:bCs/>
                <w:noProof/>
                <w:sz w:val="18"/>
                <w:szCs w:val="18"/>
              </w:rPr>
              <w:t>6</w:t>
            </w:r>
            <w:r w:rsidRPr="00494F75">
              <w:rPr>
                <w:bCs/>
                <w:sz w:val="18"/>
                <w:szCs w:val="18"/>
              </w:rPr>
              <w:fldChar w:fldCharType="end"/>
            </w:r>
            <w:r w:rsidRPr="00494F75">
              <w:rPr>
                <w:sz w:val="18"/>
                <w:szCs w:val="18"/>
              </w:rPr>
              <w:t xml:space="preserve"> of </w:t>
            </w:r>
            <w:r w:rsidRPr="00494F75">
              <w:rPr>
                <w:bCs/>
                <w:sz w:val="18"/>
                <w:szCs w:val="18"/>
              </w:rPr>
              <w:fldChar w:fldCharType="begin"/>
            </w:r>
            <w:r w:rsidRPr="00494F75">
              <w:rPr>
                <w:bCs/>
                <w:sz w:val="18"/>
                <w:szCs w:val="18"/>
              </w:rPr>
              <w:instrText xml:space="preserve"> NUMPAGES  </w:instrText>
            </w:r>
            <w:r w:rsidRPr="00494F75">
              <w:rPr>
                <w:bCs/>
                <w:sz w:val="18"/>
                <w:szCs w:val="18"/>
              </w:rPr>
              <w:fldChar w:fldCharType="separate"/>
            </w:r>
            <w:r w:rsidR="004A7ADC">
              <w:rPr>
                <w:bCs/>
                <w:noProof/>
                <w:sz w:val="18"/>
                <w:szCs w:val="18"/>
              </w:rPr>
              <w:t>6</w:t>
            </w:r>
            <w:r w:rsidRPr="00494F75">
              <w:rPr>
                <w:bCs/>
                <w:sz w:val="18"/>
                <w:szCs w:val="18"/>
              </w:rPr>
              <w:fldChar w:fldCharType="end"/>
            </w:r>
          </w:p>
        </w:sdtContent>
      </w:sdt>
    </w:sdtContent>
  </w:sdt>
  <w:p w:rsidR="001B3F42" w:rsidRDefault="00A542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2CA" w:rsidRDefault="00A542CA">
      <w:r>
        <w:separator/>
      </w:r>
    </w:p>
  </w:footnote>
  <w:footnote w:type="continuationSeparator" w:id="0">
    <w:p w:rsidR="00A542CA" w:rsidRDefault="00A542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81B3A"/>
    <w:multiLevelType w:val="hybridMultilevel"/>
    <w:tmpl w:val="B8263C8C"/>
    <w:lvl w:ilvl="0" w:tplc="74021242">
      <w:start w:val="5"/>
      <w:numFmt w:val="bullet"/>
      <w:lvlText w:val=""/>
      <w:lvlJc w:val="left"/>
      <w:pPr>
        <w:ind w:left="360" w:hanging="360"/>
      </w:pPr>
      <w:rPr>
        <w:rFonts w:ascii="Times New Roman" w:eastAsia="Calibr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B53D68"/>
    <w:multiLevelType w:val="hybridMultilevel"/>
    <w:tmpl w:val="85D0FF5A"/>
    <w:lvl w:ilvl="0" w:tplc="4EAEDB78">
      <w:start w:val="1"/>
      <w:numFmt w:val="decimal"/>
      <w:lvlText w:val="4.%1."/>
      <w:lvlJc w:val="left"/>
      <w:pPr>
        <w:ind w:left="394" w:hanging="360"/>
      </w:pPr>
      <w:rPr>
        <w:rFonts w:hint="default"/>
        <w:b w:val="0"/>
        <w:i/>
        <w:color w:val="000000"/>
        <w:sz w:val="20"/>
        <w:szCs w:val="2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 w15:restartNumberingAfterBreak="0">
    <w:nsid w:val="12475AF2"/>
    <w:multiLevelType w:val="hybridMultilevel"/>
    <w:tmpl w:val="3C505820"/>
    <w:lvl w:ilvl="0" w:tplc="215E9128">
      <w:start w:val="1"/>
      <w:numFmt w:val="decimal"/>
      <w:lvlText w:val="11.%1."/>
      <w:lvlJc w:val="left"/>
      <w:pPr>
        <w:ind w:left="360" w:hanging="360"/>
      </w:pPr>
      <w:rPr>
        <w:rFonts w:hint="default"/>
        <w:b w:val="0"/>
        <w:i/>
        <w:sz w:val="18"/>
        <w:szCs w:val="1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DC7BEA"/>
    <w:multiLevelType w:val="hybridMultilevel"/>
    <w:tmpl w:val="9FE82B4C"/>
    <w:lvl w:ilvl="0" w:tplc="8724DA56">
      <w:start w:val="1"/>
      <w:numFmt w:val="decimal"/>
      <w:lvlText w:val="7.%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ECB157A"/>
    <w:multiLevelType w:val="hybridMultilevel"/>
    <w:tmpl w:val="A0265FB0"/>
    <w:lvl w:ilvl="0" w:tplc="D3DA1042">
      <w:start w:val="1"/>
      <w:numFmt w:val="decimal"/>
      <w:lvlText w:val="10.%1."/>
      <w:lvlJc w:val="left"/>
      <w:pPr>
        <w:ind w:left="394" w:hanging="360"/>
      </w:pPr>
      <w:rPr>
        <w:rFonts w:hint="default"/>
        <w:b w:val="0"/>
        <w:i/>
        <w:color w:val="00000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5" w15:restartNumberingAfterBreak="0">
    <w:nsid w:val="2EC030ED"/>
    <w:multiLevelType w:val="hybridMultilevel"/>
    <w:tmpl w:val="9B627982"/>
    <w:lvl w:ilvl="0" w:tplc="D77099B2">
      <w:start w:val="1"/>
      <w:numFmt w:val="decimal"/>
      <w:lvlText w:val="6.%1."/>
      <w:lvlJc w:val="left"/>
      <w:pPr>
        <w:ind w:left="360" w:hanging="360"/>
      </w:pPr>
      <w:rPr>
        <w:rFonts w:hint="default"/>
        <w:b w:val="0"/>
        <w:i/>
        <w:color w:val="000000" w:themeColor="text1"/>
        <w:sz w:val="18"/>
        <w:szCs w:val="18"/>
      </w:rPr>
    </w:lvl>
    <w:lvl w:ilvl="1" w:tplc="08090019" w:tentative="1">
      <w:start w:val="1"/>
      <w:numFmt w:val="lowerLetter"/>
      <w:lvlText w:val="%2."/>
      <w:lvlJc w:val="left"/>
      <w:pPr>
        <w:ind w:left="-196" w:hanging="360"/>
      </w:pPr>
    </w:lvl>
    <w:lvl w:ilvl="2" w:tplc="0809001B" w:tentative="1">
      <w:start w:val="1"/>
      <w:numFmt w:val="lowerRoman"/>
      <w:lvlText w:val="%3."/>
      <w:lvlJc w:val="right"/>
      <w:pPr>
        <w:ind w:left="524" w:hanging="180"/>
      </w:pPr>
    </w:lvl>
    <w:lvl w:ilvl="3" w:tplc="0809000F" w:tentative="1">
      <w:start w:val="1"/>
      <w:numFmt w:val="decimal"/>
      <w:lvlText w:val="%4."/>
      <w:lvlJc w:val="left"/>
      <w:pPr>
        <w:ind w:left="1244" w:hanging="360"/>
      </w:pPr>
    </w:lvl>
    <w:lvl w:ilvl="4" w:tplc="08090019" w:tentative="1">
      <w:start w:val="1"/>
      <w:numFmt w:val="lowerLetter"/>
      <w:lvlText w:val="%5."/>
      <w:lvlJc w:val="left"/>
      <w:pPr>
        <w:ind w:left="1964" w:hanging="360"/>
      </w:pPr>
    </w:lvl>
    <w:lvl w:ilvl="5" w:tplc="0809001B" w:tentative="1">
      <w:start w:val="1"/>
      <w:numFmt w:val="lowerRoman"/>
      <w:lvlText w:val="%6."/>
      <w:lvlJc w:val="right"/>
      <w:pPr>
        <w:ind w:left="2684" w:hanging="180"/>
      </w:pPr>
    </w:lvl>
    <w:lvl w:ilvl="6" w:tplc="0809000F" w:tentative="1">
      <w:start w:val="1"/>
      <w:numFmt w:val="decimal"/>
      <w:lvlText w:val="%7."/>
      <w:lvlJc w:val="left"/>
      <w:pPr>
        <w:ind w:left="3404" w:hanging="360"/>
      </w:pPr>
    </w:lvl>
    <w:lvl w:ilvl="7" w:tplc="08090019" w:tentative="1">
      <w:start w:val="1"/>
      <w:numFmt w:val="lowerLetter"/>
      <w:lvlText w:val="%8."/>
      <w:lvlJc w:val="left"/>
      <w:pPr>
        <w:ind w:left="4124" w:hanging="360"/>
      </w:pPr>
    </w:lvl>
    <w:lvl w:ilvl="8" w:tplc="0809001B" w:tentative="1">
      <w:start w:val="1"/>
      <w:numFmt w:val="lowerRoman"/>
      <w:lvlText w:val="%9."/>
      <w:lvlJc w:val="right"/>
      <w:pPr>
        <w:ind w:left="4844" w:hanging="180"/>
      </w:pPr>
    </w:lvl>
  </w:abstractNum>
  <w:abstractNum w:abstractNumId="6" w15:restartNumberingAfterBreak="0">
    <w:nsid w:val="32B91492"/>
    <w:multiLevelType w:val="hybridMultilevel"/>
    <w:tmpl w:val="8C0C1460"/>
    <w:lvl w:ilvl="0" w:tplc="2974A756">
      <w:start w:val="1"/>
      <w:numFmt w:val="decimal"/>
      <w:lvlText w:val="12.%1"/>
      <w:lvlJc w:val="left"/>
      <w:pPr>
        <w:ind w:left="360" w:hanging="360"/>
      </w:pPr>
      <w:rPr>
        <w:rFonts w:hint="default"/>
        <w:b w:val="0"/>
        <w:i/>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84278"/>
    <w:multiLevelType w:val="hybridMultilevel"/>
    <w:tmpl w:val="12EC4C16"/>
    <w:lvl w:ilvl="0" w:tplc="37644C3A">
      <w:start w:val="1"/>
      <w:numFmt w:val="decimal"/>
      <w:lvlText w:val="1.%1."/>
      <w:lvlJc w:val="left"/>
      <w:pPr>
        <w:ind w:left="360" w:hanging="360"/>
      </w:pPr>
      <w:rPr>
        <w:rFonts w:hint="default"/>
        <w:b w:val="0"/>
        <w:i/>
        <w:color w:val="000000" w:themeColor="text1"/>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93C797B"/>
    <w:multiLevelType w:val="hybridMultilevel"/>
    <w:tmpl w:val="FC04E070"/>
    <w:lvl w:ilvl="0" w:tplc="7C1251D0">
      <w:start w:val="1"/>
      <w:numFmt w:val="decimal"/>
      <w:lvlText w:val="8.%1."/>
      <w:lvlJc w:val="left"/>
      <w:pPr>
        <w:ind w:left="360" w:hanging="360"/>
      </w:pPr>
      <w:rPr>
        <w:rFonts w:hint="default"/>
        <w:b w:val="0"/>
        <w:i/>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2DD5236"/>
    <w:multiLevelType w:val="hybridMultilevel"/>
    <w:tmpl w:val="3B1AADC0"/>
    <w:lvl w:ilvl="0" w:tplc="FB3E11F8">
      <w:start w:val="1"/>
      <w:numFmt w:val="decimal"/>
      <w:lvlText w:val="9.%1."/>
      <w:lvlJc w:val="left"/>
      <w:pPr>
        <w:ind w:left="394" w:hanging="360"/>
      </w:pPr>
      <w:rPr>
        <w:rFonts w:hint="default"/>
        <w:b w:val="0"/>
        <w:i/>
        <w:color w:val="00000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0" w15:restartNumberingAfterBreak="0">
    <w:nsid w:val="43FD09AE"/>
    <w:multiLevelType w:val="hybridMultilevel"/>
    <w:tmpl w:val="2A9286DE"/>
    <w:lvl w:ilvl="0" w:tplc="8AF8AE20">
      <w:start w:val="1"/>
      <w:numFmt w:val="decimal"/>
      <w:lvlText w:val="3.3.%1."/>
      <w:lvlJc w:val="left"/>
      <w:pPr>
        <w:ind w:left="360" w:hanging="360"/>
      </w:pPr>
      <w:rPr>
        <w:rFonts w:hint="default"/>
        <w:b w:val="0"/>
        <w:sz w:val="18"/>
        <w:szCs w:val="18"/>
      </w:rPr>
    </w:lvl>
    <w:lvl w:ilvl="1" w:tplc="08090019" w:tentative="1">
      <w:start w:val="1"/>
      <w:numFmt w:val="lowerLetter"/>
      <w:lvlText w:val="%2."/>
      <w:lvlJc w:val="left"/>
      <w:pPr>
        <w:ind w:left="1046" w:hanging="360"/>
      </w:pPr>
    </w:lvl>
    <w:lvl w:ilvl="2" w:tplc="0809001B" w:tentative="1">
      <w:start w:val="1"/>
      <w:numFmt w:val="lowerRoman"/>
      <w:lvlText w:val="%3."/>
      <w:lvlJc w:val="right"/>
      <w:pPr>
        <w:ind w:left="1766" w:hanging="180"/>
      </w:pPr>
    </w:lvl>
    <w:lvl w:ilvl="3" w:tplc="0809000F" w:tentative="1">
      <w:start w:val="1"/>
      <w:numFmt w:val="decimal"/>
      <w:lvlText w:val="%4."/>
      <w:lvlJc w:val="left"/>
      <w:pPr>
        <w:ind w:left="2486" w:hanging="360"/>
      </w:pPr>
    </w:lvl>
    <w:lvl w:ilvl="4" w:tplc="08090019" w:tentative="1">
      <w:start w:val="1"/>
      <w:numFmt w:val="lowerLetter"/>
      <w:lvlText w:val="%5."/>
      <w:lvlJc w:val="left"/>
      <w:pPr>
        <w:ind w:left="3206" w:hanging="360"/>
      </w:pPr>
    </w:lvl>
    <w:lvl w:ilvl="5" w:tplc="0809001B" w:tentative="1">
      <w:start w:val="1"/>
      <w:numFmt w:val="lowerRoman"/>
      <w:lvlText w:val="%6."/>
      <w:lvlJc w:val="right"/>
      <w:pPr>
        <w:ind w:left="3926" w:hanging="180"/>
      </w:pPr>
    </w:lvl>
    <w:lvl w:ilvl="6" w:tplc="0809000F" w:tentative="1">
      <w:start w:val="1"/>
      <w:numFmt w:val="decimal"/>
      <w:lvlText w:val="%7."/>
      <w:lvlJc w:val="left"/>
      <w:pPr>
        <w:ind w:left="4646" w:hanging="360"/>
      </w:pPr>
    </w:lvl>
    <w:lvl w:ilvl="7" w:tplc="08090019" w:tentative="1">
      <w:start w:val="1"/>
      <w:numFmt w:val="lowerLetter"/>
      <w:lvlText w:val="%8."/>
      <w:lvlJc w:val="left"/>
      <w:pPr>
        <w:ind w:left="5366" w:hanging="360"/>
      </w:pPr>
    </w:lvl>
    <w:lvl w:ilvl="8" w:tplc="0809001B" w:tentative="1">
      <w:start w:val="1"/>
      <w:numFmt w:val="lowerRoman"/>
      <w:lvlText w:val="%9."/>
      <w:lvlJc w:val="right"/>
      <w:pPr>
        <w:ind w:left="6086" w:hanging="180"/>
      </w:pPr>
    </w:lvl>
  </w:abstractNum>
  <w:abstractNum w:abstractNumId="11" w15:restartNumberingAfterBreak="0">
    <w:nsid w:val="63DA7B54"/>
    <w:multiLevelType w:val="hybridMultilevel"/>
    <w:tmpl w:val="A99AFAC4"/>
    <w:lvl w:ilvl="0" w:tplc="D020FDC0">
      <w:start w:val="1"/>
      <w:numFmt w:val="decimal"/>
      <w:lvlText w:val="13.%1."/>
      <w:lvlJc w:val="left"/>
      <w:pPr>
        <w:ind w:left="360" w:hanging="360"/>
      </w:pPr>
      <w:rPr>
        <w:rFonts w:hint="default"/>
        <w:i/>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49B5AC9"/>
    <w:multiLevelType w:val="hybridMultilevel"/>
    <w:tmpl w:val="14C404BC"/>
    <w:lvl w:ilvl="0" w:tplc="6450E74A">
      <w:start w:val="1"/>
      <w:numFmt w:val="decimal"/>
      <w:lvlText w:val="3.%1."/>
      <w:lvlJc w:val="left"/>
      <w:pPr>
        <w:ind w:left="394" w:hanging="360"/>
      </w:pPr>
      <w:rPr>
        <w:rFonts w:hint="default"/>
        <w:b w:val="0"/>
        <w:i/>
        <w:color w:val="000000" w:themeColor="text1"/>
      </w:rPr>
    </w:lvl>
    <w:lvl w:ilvl="1" w:tplc="08090019" w:tentative="1">
      <w:start w:val="1"/>
      <w:numFmt w:val="lowerLetter"/>
      <w:lvlText w:val="%2."/>
      <w:lvlJc w:val="left"/>
      <w:pPr>
        <w:ind w:left="722" w:hanging="360"/>
      </w:pPr>
    </w:lvl>
    <w:lvl w:ilvl="2" w:tplc="0809001B" w:tentative="1">
      <w:start w:val="1"/>
      <w:numFmt w:val="lowerRoman"/>
      <w:lvlText w:val="%3."/>
      <w:lvlJc w:val="right"/>
      <w:pPr>
        <w:ind w:left="1442" w:hanging="180"/>
      </w:pPr>
    </w:lvl>
    <w:lvl w:ilvl="3" w:tplc="0809000F" w:tentative="1">
      <w:start w:val="1"/>
      <w:numFmt w:val="decimal"/>
      <w:lvlText w:val="%4."/>
      <w:lvlJc w:val="left"/>
      <w:pPr>
        <w:ind w:left="2162" w:hanging="360"/>
      </w:pPr>
    </w:lvl>
    <w:lvl w:ilvl="4" w:tplc="08090019" w:tentative="1">
      <w:start w:val="1"/>
      <w:numFmt w:val="lowerLetter"/>
      <w:lvlText w:val="%5."/>
      <w:lvlJc w:val="left"/>
      <w:pPr>
        <w:ind w:left="2882" w:hanging="360"/>
      </w:pPr>
    </w:lvl>
    <w:lvl w:ilvl="5" w:tplc="0809001B" w:tentative="1">
      <w:start w:val="1"/>
      <w:numFmt w:val="lowerRoman"/>
      <w:lvlText w:val="%6."/>
      <w:lvlJc w:val="right"/>
      <w:pPr>
        <w:ind w:left="3602" w:hanging="180"/>
      </w:pPr>
    </w:lvl>
    <w:lvl w:ilvl="6" w:tplc="0809000F" w:tentative="1">
      <w:start w:val="1"/>
      <w:numFmt w:val="decimal"/>
      <w:lvlText w:val="%7."/>
      <w:lvlJc w:val="left"/>
      <w:pPr>
        <w:ind w:left="4322" w:hanging="360"/>
      </w:pPr>
    </w:lvl>
    <w:lvl w:ilvl="7" w:tplc="08090019" w:tentative="1">
      <w:start w:val="1"/>
      <w:numFmt w:val="lowerLetter"/>
      <w:lvlText w:val="%8."/>
      <w:lvlJc w:val="left"/>
      <w:pPr>
        <w:ind w:left="5042" w:hanging="360"/>
      </w:pPr>
    </w:lvl>
    <w:lvl w:ilvl="8" w:tplc="0809001B" w:tentative="1">
      <w:start w:val="1"/>
      <w:numFmt w:val="lowerRoman"/>
      <w:lvlText w:val="%9."/>
      <w:lvlJc w:val="right"/>
      <w:pPr>
        <w:ind w:left="5762" w:hanging="180"/>
      </w:pPr>
    </w:lvl>
  </w:abstractNum>
  <w:abstractNum w:abstractNumId="13" w15:restartNumberingAfterBreak="0">
    <w:nsid w:val="67353922"/>
    <w:multiLevelType w:val="hybridMultilevel"/>
    <w:tmpl w:val="B7A25B62"/>
    <w:lvl w:ilvl="0" w:tplc="4404A248">
      <w:start w:val="1"/>
      <w:numFmt w:val="decimal"/>
      <w:lvlText w:val="5.%1."/>
      <w:lvlJc w:val="left"/>
      <w:pPr>
        <w:ind w:left="360" w:hanging="360"/>
      </w:pPr>
      <w:rPr>
        <w:rFonts w:hint="default"/>
        <w:b w:val="0"/>
        <w:i/>
        <w:color w:val="000000" w:themeColor="text1"/>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4F07A1E"/>
    <w:multiLevelType w:val="hybridMultilevel"/>
    <w:tmpl w:val="CD8886C6"/>
    <w:lvl w:ilvl="0" w:tplc="B2C6E32C">
      <w:start w:val="68"/>
      <w:numFmt w:val="bullet"/>
      <w:lvlText w:val="-"/>
      <w:lvlJc w:val="left"/>
      <w:pPr>
        <w:ind w:left="360" w:hanging="360"/>
      </w:pPr>
      <w:rPr>
        <w:rFonts w:ascii="Times New Roman" w:eastAsia="Calibr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C6C04D2"/>
    <w:multiLevelType w:val="hybridMultilevel"/>
    <w:tmpl w:val="F9E430F0"/>
    <w:lvl w:ilvl="0" w:tplc="7C60FE70">
      <w:start w:val="1"/>
      <w:numFmt w:val="decimal"/>
      <w:lvlText w:val="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3"/>
  </w:num>
  <w:num w:numId="3">
    <w:abstractNumId w:val="10"/>
  </w:num>
  <w:num w:numId="4">
    <w:abstractNumId w:val="14"/>
  </w:num>
  <w:num w:numId="5">
    <w:abstractNumId w:val="7"/>
  </w:num>
  <w:num w:numId="6">
    <w:abstractNumId w:val="15"/>
  </w:num>
  <w:num w:numId="7">
    <w:abstractNumId w:val="12"/>
  </w:num>
  <w:num w:numId="8">
    <w:abstractNumId w:val="13"/>
  </w:num>
  <w:num w:numId="9">
    <w:abstractNumId w:val="1"/>
  </w:num>
  <w:num w:numId="10">
    <w:abstractNumId w:val="5"/>
  </w:num>
  <w:num w:numId="11">
    <w:abstractNumId w:val="8"/>
  </w:num>
  <w:num w:numId="12">
    <w:abstractNumId w:val="9"/>
  </w:num>
  <w:num w:numId="13">
    <w:abstractNumId w:val="4"/>
  </w:num>
  <w:num w:numId="14">
    <w:abstractNumId w:val="2"/>
  </w:num>
  <w:num w:numId="15">
    <w:abstractNumId w:val="6"/>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E63"/>
    <w:rsid w:val="00007E9F"/>
    <w:rsid w:val="000E28D1"/>
    <w:rsid w:val="001A4D3E"/>
    <w:rsid w:val="0025361A"/>
    <w:rsid w:val="004417A4"/>
    <w:rsid w:val="004A7ADC"/>
    <w:rsid w:val="004C1366"/>
    <w:rsid w:val="005C7F9F"/>
    <w:rsid w:val="00764C60"/>
    <w:rsid w:val="00781391"/>
    <w:rsid w:val="007A66A0"/>
    <w:rsid w:val="00902B8B"/>
    <w:rsid w:val="00A21FF7"/>
    <w:rsid w:val="00A26F32"/>
    <w:rsid w:val="00A542CA"/>
    <w:rsid w:val="00B231DA"/>
    <w:rsid w:val="00B35D2C"/>
    <w:rsid w:val="00B40CF9"/>
    <w:rsid w:val="00B46728"/>
    <w:rsid w:val="00C0158E"/>
    <w:rsid w:val="00C85351"/>
    <w:rsid w:val="00CA67B5"/>
    <w:rsid w:val="00CE510B"/>
    <w:rsid w:val="00D22AF3"/>
    <w:rsid w:val="00DE6550"/>
    <w:rsid w:val="00E04E63"/>
    <w:rsid w:val="00E7160A"/>
    <w:rsid w:val="00EA1E36"/>
    <w:rsid w:val="00FD5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925C91-B6A6-4633-B1E8-3F38E6ECC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A6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A67B5"/>
    <w:rPr>
      <w:color w:val="0000FF"/>
      <w:u w:val="single"/>
    </w:rPr>
  </w:style>
  <w:style w:type="paragraph" w:styleId="ListParagraph">
    <w:name w:val="List Paragraph"/>
    <w:basedOn w:val="Normal"/>
    <w:uiPriority w:val="34"/>
    <w:qFormat/>
    <w:rsid w:val="00CA67B5"/>
    <w:pPr>
      <w:spacing w:after="200" w:line="276" w:lineRule="auto"/>
      <w:ind w:left="720"/>
      <w:contextualSpacing/>
    </w:pPr>
    <w:rPr>
      <w:rFonts w:ascii="Calibri" w:eastAsia="Calibri" w:hAnsi="Calibri" w:cs="Times New Roman"/>
      <w:lang w:val="en-US"/>
    </w:rPr>
  </w:style>
  <w:style w:type="paragraph" w:customStyle="1" w:styleId="aolmailmsolistparagraph">
    <w:name w:val="aolmail_msolistparagraph"/>
    <w:basedOn w:val="Normal"/>
    <w:rsid w:val="00CA67B5"/>
    <w:pPr>
      <w:spacing w:before="100" w:beforeAutospacing="1" w:after="100" w:afterAutospacing="1"/>
    </w:pPr>
    <w:rPr>
      <w:rFonts w:ascii="Times New Roman" w:hAnsi="Times New Roman" w:cs="Times New Roman"/>
      <w:sz w:val="24"/>
      <w:szCs w:val="24"/>
      <w:lang w:eastAsia="en-GB"/>
    </w:rPr>
  </w:style>
  <w:style w:type="table" w:styleId="TableGrid">
    <w:name w:val="Table Grid"/>
    <w:basedOn w:val="TableNormal"/>
    <w:uiPriority w:val="59"/>
    <w:rsid w:val="00CA67B5"/>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D58DB"/>
    <w:pPr>
      <w:tabs>
        <w:tab w:val="center" w:pos="4153"/>
        <w:tab w:val="right" w:pos="8306"/>
      </w:tabs>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FD58DB"/>
    <w:rPr>
      <w:rFonts w:ascii="Times New Roman" w:eastAsia="Times New Roman" w:hAnsi="Times New Roman" w:cs="Times New Roman"/>
      <w:sz w:val="24"/>
      <w:szCs w:val="20"/>
    </w:rPr>
  </w:style>
  <w:style w:type="paragraph" w:customStyle="1" w:styleId="Default">
    <w:name w:val="Default"/>
    <w:rsid w:val="001A4D3E"/>
    <w:pPr>
      <w:autoSpaceDE w:val="0"/>
      <w:autoSpaceDN w:val="0"/>
      <w:adjustRightInd w:val="0"/>
    </w:pPr>
    <w:rPr>
      <w:rFonts w:ascii="Calibri" w:hAnsi="Calibri" w:cs="Calibri"/>
      <w:color w:val="000000"/>
      <w:sz w:val="24"/>
      <w:szCs w:val="24"/>
    </w:rPr>
  </w:style>
  <w:style w:type="character" w:styleId="Strong">
    <w:name w:val="Strong"/>
    <w:basedOn w:val="DefaultParagraphFont"/>
    <w:uiPriority w:val="22"/>
    <w:qFormat/>
    <w:rsid w:val="007A66A0"/>
    <w:rPr>
      <w:b/>
      <w:bCs/>
    </w:rPr>
  </w:style>
  <w:style w:type="table" w:customStyle="1" w:styleId="TableGrid1">
    <w:name w:val="Table Grid1"/>
    <w:basedOn w:val="TableNormal"/>
    <w:uiPriority w:val="59"/>
    <w:rsid w:val="007A6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A7ADC"/>
  </w:style>
  <w:style w:type="character" w:customStyle="1" w:styleId="xbe">
    <w:name w:val="_xbe"/>
    <w:basedOn w:val="DefaultParagraphFont"/>
    <w:rsid w:val="004A7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24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Administrator\My%20Documents\Cricket%20June%202010\001%20ldcc%20post%20June%202010\1%20Minutes\12%202013%20Minutes\006%20Jun%2013\www.lpoolcomp.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lpoolcomp.co.uk/youth_cricket.php?id=2822" TargetMode="External"/><Relationship Id="rId4" Type="http://schemas.openxmlformats.org/officeDocument/2006/relationships/webSettings" Target="webSettings.xml"/><Relationship Id="rId9" Type="http://schemas.openxmlformats.org/officeDocument/2006/relationships/hyperlink" Target="http://www.jvs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1676</Words>
  <Characters>9557</Characters>
  <Application>Microsoft Office Word</Application>
  <DocSecurity>0</DocSecurity>
  <Lines>79</Lines>
  <Paragraphs>22</Paragraphs>
  <ScaleCrop>false</ScaleCrop>
  <Company/>
  <LinksUpToDate>false</LinksUpToDate>
  <CharactersWithSpaces>11211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17</cp:revision>
  <dcterms:created xsi:type="dcterms:W3CDTF">2016-10-15T19:14:00Z</dcterms:created>
  <dcterms:modified xsi:type="dcterms:W3CDTF">2017-04-28T08:29:00Z</dcterms:modified>
</cp:coreProperties>
</file>