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7433" w14:textId="77777777" w:rsidR="006E0FEB" w:rsidRDefault="006E0FEB" w:rsidP="006E0FEB">
      <w:pPr>
        <w:shd w:val="clear" w:color="auto" w:fill="FFFFFF"/>
        <w:spacing w:after="225"/>
        <w:textAlignment w:val="baseline"/>
        <w:outlineLvl w:val="0"/>
        <w:rPr>
          <w:rFonts w:ascii="Times New Roman" w:hAnsi="Times New Roman" w:cs="Times New Roman"/>
          <w:b/>
          <w:color w:val="0000FF"/>
          <w:sz w:val="16"/>
          <w:szCs w:val="16"/>
          <w:lang w:eastAsia="en-GB"/>
        </w:rPr>
      </w:pPr>
    </w:p>
    <w:p w14:paraId="7B18861D" w14:textId="77777777" w:rsidR="006E0FEB" w:rsidRDefault="006E0FEB" w:rsidP="006E0FEB">
      <w:pPr>
        <w:rPr>
          <w:rFonts w:ascii="Times New Roman" w:hAnsi="Times New Roman" w:cs="Times New Roman"/>
        </w:rPr>
      </w:pPr>
    </w:p>
    <w:p w14:paraId="76DE1293" w14:textId="77777777" w:rsidR="006E0FEB" w:rsidRDefault="006E0FEB" w:rsidP="006E0FEB">
      <w:pPr>
        <w:rPr>
          <w:rFonts w:ascii="Times New Roman" w:hAnsi="Times New Roman"/>
          <w:b/>
          <w:color w:val="0000FF"/>
          <w:sz w:val="20"/>
          <w:szCs w:val="20"/>
        </w:rPr>
      </w:pPr>
    </w:p>
    <w:p w14:paraId="407B7DF9" w14:textId="77777777" w:rsidR="006E0FEB" w:rsidRDefault="006E0FEB" w:rsidP="006E0FEB">
      <w:pPr>
        <w:rPr>
          <w:rFonts w:ascii="Times New Roman" w:hAnsi="Times New Roman" w:cs="Times New Roman"/>
          <w:sz w:val="16"/>
          <w:szCs w:val="16"/>
        </w:rPr>
      </w:pPr>
    </w:p>
    <w:p w14:paraId="5C9C9AF0" w14:textId="5060DC9C" w:rsidR="006E0FEB" w:rsidRDefault="006E0FEB" w:rsidP="006E0FEB">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14:anchorId="7E804BD3" wp14:editId="418CC4A6">
            <wp:extent cx="4580255" cy="1296035"/>
            <wp:effectExtent l="0" t="0" r="0"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255" cy="1296035"/>
                    </a:xfrm>
                    <a:prstGeom prst="rect">
                      <a:avLst/>
                    </a:prstGeom>
                    <a:noFill/>
                    <a:ln>
                      <a:noFill/>
                    </a:ln>
                  </pic:spPr>
                </pic:pic>
              </a:graphicData>
            </a:graphic>
          </wp:inline>
        </w:drawing>
      </w:r>
    </w:p>
    <w:p w14:paraId="7EF0CF16" w14:textId="77777777" w:rsidR="006E0FEB" w:rsidRDefault="006D2F93" w:rsidP="006E0FEB">
      <w:pPr>
        <w:ind w:left="-392" w:firstLine="392"/>
        <w:jc w:val="center"/>
        <w:rPr>
          <w:rFonts w:ascii="Times New Roman" w:hAnsi="Times New Roman" w:cs="Times New Roman"/>
          <w:sz w:val="24"/>
        </w:rPr>
      </w:pPr>
      <w:hyperlink r:id="rId8" w:history="1">
        <w:r w:rsidR="006E0FEB">
          <w:rPr>
            <w:rStyle w:val="Hyperlink"/>
          </w:rPr>
          <w:t>www.lpoolcomp.co.uk</w:t>
        </w:r>
      </w:hyperlink>
    </w:p>
    <w:p w14:paraId="77458064" w14:textId="77777777" w:rsidR="006E0FEB" w:rsidRDefault="006E0FEB" w:rsidP="006E0FEB">
      <w:pPr>
        <w:tabs>
          <w:tab w:val="left" w:pos="2910"/>
          <w:tab w:val="left" w:pos="7511"/>
        </w:tabs>
        <w:ind w:left="108"/>
        <w:rPr>
          <w:sz w:val="24"/>
        </w:rPr>
      </w:pPr>
      <w:r>
        <w:rPr>
          <w:sz w:val="24"/>
        </w:rPr>
        <w:tab/>
      </w:r>
      <w:r>
        <w:rPr>
          <w:b/>
        </w:rPr>
        <w:tab/>
      </w:r>
    </w:p>
    <w:p w14:paraId="405B70D8" w14:textId="77777777" w:rsidR="006E0FEB" w:rsidRDefault="006E0FEB" w:rsidP="006E0FEB">
      <w:pPr>
        <w:rPr>
          <w:rFonts w:ascii="Times New Roman" w:hAnsi="Times New Roman" w:cs="Times New Roman"/>
          <w:b/>
          <w:sz w:val="20"/>
          <w:szCs w:val="20"/>
        </w:rPr>
      </w:pPr>
    </w:p>
    <w:p w14:paraId="0F04D355" w14:textId="77777777" w:rsidR="006E0FEB" w:rsidRDefault="006E0FEB" w:rsidP="006E0FEB">
      <w:pPr>
        <w:rPr>
          <w:rFonts w:ascii="Times New Roman" w:hAnsi="Times New Roman" w:cs="Times New Roman"/>
          <w:b/>
          <w:sz w:val="20"/>
          <w:szCs w:val="20"/>
        </w:rPr>
      </w:pPr>
      <w:r>
        <w:rPr>
          <w:rFonts w:ascii="Times New Roman" w:hAnsi="Times New Roman" w:cs="Times New Roman"/>
          <w:b/>
          <w:sz w:val="20"/>
          <w:szCs w:val="20"/>
        </w:rPr>
        <w:t xml:space="preserve">M/C Meeting to be held at </w:t>
      </w:r>
      <w:r>
        <w:rPr>
          <w:rFonts w:ascii="Times New Roman" w:hAnsi="Times New Roman" w:cs="Times New Roman"/>
          <w:b/>
          <w:color w:val="FF0000"/>
          <w:sz w:val="20"/>
          <w:szCs w:val="20"/>
        </w:rPr>
        <w:t>Bootle CC</w:t>
      </w:r>
      <w:r>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Monday 28</w:t>
      </w:r>
      <w:r>
        <w:rPr>
          <w:rFonts w:ascii="Times New Roman" w:hAnsi="Times New Roman" w:cs="Times New Roman"/>
          <w:b/>
          <w:color w:val="FF0000"/>
          <w:sz w:val="20"/>
          <w:szCs w:val="20"/>
          <w:u w:val="single"/>
          <w:vertAlign w:val="superscript"/>
        </w:rPr>
        <w:t>th</w:t>
      </w:r>
      <w:r>
        <w:rPr>
          <w:rFonts w:ascii="Times New Roman" w:hAnsi="Times New Roman" w:cs="Times New Roman"/>
          <w:b/>
          <w:color w:val="FF0000"/>
          <w:sz w:val="20"/>
          <w:szCs w:val="20"/>
          <w:u w:val="single"/>
        </w:rPr>
        <w:t xml:space="preserve"> Jan</w:t>
      </w:r>
      <w:r>
        <w:rPr>
          <w:rFonts w:ascii="Times New Roman" w:hAnsi="Times New Roman" w:cs="Times New Roman"/>
          <w:b/>
          <w:color w:val="FF0000"/>
          <w:sz w:val="20"/>
          <w:szCs w:val="20"/>
        </w:rPr>
        <w:t xml:space="preserve"> </w:t>
      </w:r>
      <w:r>
        <w:rPr>
          <w:rFonts w:ascii="Times New Roman" w:hAnsi="Times New Roman" w:cs="Times New Roman"/>
          <w:b/>
          <w:color w:val="000000" w:themeColor="text1"/>
          <w:sz w:val="20"/>
          <w:szCs w:val="20"/>
        </w:rPr>
        <w:t>2017</w:t>
      </w:r>
      <w:r>
        <w:rPr>
          <w:rFonts w:ascii="Times New Roman" w:hAnsi="Times New Roman" w:cs="Times New Roman"/>
          <w:b/>
          <w:sz w:val="20"/>
          <w:szCs w:val="20"/>
        </w:rPr>
        <w:t xml:space="preserve"> at </w:t>
      </w:r>
      <w:r>
        <w:rPr>
          <w:rFonts w:ascii="Times New Roman" w:hAnsi="Times New Roman" w:cs="Times New Roman"/>
          <w:b/>
          <w:color w:val="FF0000"/>
          <w:sz w:val="20"/>
          <w:szCs w:val="20"/>
        </w:rPr>
        <w:t>12</w:t>
      </w:r>
      <w:r>
        <w:rPr>
          <w:rFonts w:ascii="Times New Roman" w:hAnsi="Times New Roman" w:cs="Times New Roman"/>
          <w:b/>
          <w:color w:val="FF0000"/>
          <w:sz w:val="20"/>
          <w:szCs w:val="20"/>
          <w:u w:val="single"/>
        </w:rPr>
        <w:t>.00 noon</w:t>
      </w:r>
      <w:r>
        <w:rPr>
          <w:rFonts w:ascii="Times New Roman" w:hAnsi="Times New Roman" w:cs="Times New Roman"/>
          <w:b/>
          <w:sz w:val="20"/>
          <w:szCs w:val="20"/>
        </w:rPr>
        <w:t xml:space="preserve">:  </w:t>
      </w:r>
    </w:p>
    <w:p w14:paraId="472C1495" w14:textId="77777777" w:rsidR="006E0FEB" w:rsidRDefault="006E0FEB" w:rsidP="006E0FEB">
      <w:pPr>
        <w:rPr>
          <w:rFonts w:ascii="Times New Roman" w:hAnsi="Times New Roman" w:cs="Times New Roman"/>
          <w:b/>
          <w:sz w:val="18"/>
          <w:szCs w:val="18"/>
        </w:rPr>
      </w:pPr>
    </w:p>
    <w:tbl>
      <w:tblPr>
        <w:tblpPr w:leftFromText="180" w:rightFromText="180" w:bottomFromText="200" w:vertAnchor="text" w:tblpX="177"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9121"/>
      </w:tblGrid>
      <w:tr w:rsidR="006E0FEB" w14:paraId="361E10E5"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011E7485" w14:textId="77777777" w:rsidR="006E0FEB" w:rsidRDefault="006E0FEB">
            <w:pPr>
              <w:jc w:val="center"/>
              <w:rPr>
                <w:rFonts w:ascii="Times New Roman" w:eastAsia="Times New Roman" w:hAnsi="Times New Roman" w:cs="Times New Roman"/>
                <w:b/>
                <w:sz w:val="20"/>
                <w:szCs w:val="20"/>
              </w:rPr>
            </w:pPr>
          </w:p>
          <w:p w14:paraId="0868C45F" w14:textId="77777777" w:rsidR="006E0FEB" w:rsidRDefault="006E0FE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364230E1" w14:textId="77777777" w:rsidR="006E0FEB" w:rsidRDefault="006E0FEB">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2459E7D7" w14:textId="77777777" w:rsidR="006E0FEB" w:rsidRDefault="006E0FEB">
            <w:pPr>
              <w:jc w:val="center"/>
              <w:rPr>
                <w:rFonts w:ascii="Times New Roman" w:eastAsia="Times New Roman" w:hAnsi="Times New Roman" w:cs="Times New Roman"/>
                <w:b/>
                <w:sz w:val="20"/>
                <w:szCs w:val="20"/>
              </w:rPr>
            </w:pPr>
          </w:p>
          <w:p w14:paraId="281FF8D3" w14:textId="77777777" w:rsidR="006E0FEB" w:rsidRDefault="006E0FE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6D9988B2" w14:textId="77777777" w:rsidR="006E0FEB" w:rsidRDefault="006E0FEB">
            <w:pPr>
              <w:jc w:val="center"/>
              <w:rPr>
                <w:rFonts w:ascii="Times New Roman" w:eastAsia="Times New Roman" w:hAnsi="Times New Roman" w:cs="Times New Roman"/>
                <w:b/>
                <w:sz w:val="20"/>
                <w:szCs w:val="20"/>
              </w:rPr>
            </w:pPr>
          </w:p>
        </w:tc>
      </w:tr>
      <w:tr w:rsidR="006E0FEB" w14:paraId="635276D4"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tcPr>
          <w:p w14:paraId="3A7B0153" w14:textId="77777777" w:rsidR="006E0FEB" w:rsidRDefault="006E0FEB">
            <w:pPr>
              <w:spacing w:line="276" w:lineRule="auto"/>
              <w:jc w:val="center"/>
              <w:rPr>
                <w:rFonts w:ascii="Times New Roman" w:eastAsia="Times New Roman" w:hAnsi="Times New Roman" w:cs="Times New Roman"/>
                <w:sz w:val="20"/>
                <w:szCs w:val="20"/>
              </w:rPr>
            </w:pPr>
          </w:p>
          <w:p w14:paraId="1BEEA8B8" w14:textId="77777777" w:rsidR="006E0FEB" w:rsidRDefault="006E0FEB">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Cup Draws </w:t>
            </w:r>
          </w:p>
          <w:p w14:paraId="2DCB4CF9" w14:textId="77777777" w:rsidR="006E0FEB" w:rsidRDefault="006E0FEB">
            <w:pPr>
              <w:spacing w:line="276" w:lineRule="auto"/>
              <w:jc w:val="center"/>
              <w:rPr>
                <w:rFonts w:ascii="Times New Roman" w:eastAsia="Times New Roman" w:hAnsi="Times New Roman" w:cs="Times New Roman"/>
                <w:b/>
                <w:sz w:val="20"/>
                <w:szCs w:val="20"/>
              </w:rPr>
            </w:pPr>
          </w:p>
          <w:p w14:paraId="6B54B3C9" w14:textId="77777777" w:rsidR="006E0FEB" w:rsidRDefault="006E0FEB">
            <w:pPr>
              <w:spacing w:line="276" w:lineRule="auto"/>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B82233A" w14:textId="77777777" w:rsidR="006E0FEB" w:rsidRDefault="006E0FEB">
            <w:pPr>
              <w:spacing w:line="276" w:lineRule="auto"/>
              <w:rPr>
                <w:rFonts w:ascii="Times New Roman" w:eastAsia="Times New Roman" w:hAnsi="Times New Roman" w:cs="Times New Roman"/>
                <w:b/>
                <w:sz w:val="20"/>
                <w:szCs w:val="20"/>
              </w:rPr>
            </w:pPr>
          </w:p>
          <w:p w14:paraId="3A8E2FA1" w14:textId="77777777" w:rsidR="006E0FEB" w:rsidRDefault="006E0FEB">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four remaining Draws were carried out by the M/C closely and expertly supervised by EH.</w:t>
            </w:r>
          </w:p>
          <w:p w14:paraId="7BC5F8DE" w14:textId="77777777" w:rsidR="006E0FEB" w:rsidRDefault="006E0FEB">
            <w:pPr>
              <w:spacing w:line="276" w:lineRule="auto"/>
              <w:rPr>
                <w:rFonts w:ascii="Times New Roman" w:eastAsia="Times New Roman" w:hAnsi="Times New Roman" w:cs="Times New Roman"/>
                <w:sz w:val="20"/>
                <w:szCs w:val="20"/>
              </w:rPr>
            </w:pPr>
          </w:p>
          <w:p w14:paraId="74E9647E" w14:textId="77777777" w:rsidR="006E0FEB" w:rsidRDefault="006E0FEB">
            <w:pPr>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ECB T20: Chrysalis: Embee: Leddy: </w:t>
            </w:r>
            <w:hyperlink r:id="rId9" w:history="1">
              <w:r>
                <w:rPr>
                  <w:rStyle w:val="Hyperlink"/>
                  <w:sz w:val="20"/>
                </w:rPr>
                <w:t>http://www.lpoolcomp.co.uk/management_bulletins.php?id=3051</w:t>
              </w:r>
            </w:hyperlink>
            <w:r>
              <w:rPr>
                <w:rFonts w:ascii="Times New Roman" w:eastAsia="Times New Roman" w:hAnsi="Times New Roman" w:cs="Times New Roman"/>
                <w:sz w:val="20"/>
                <w:szCs w:val="20"/>
              </w:rPr>
              <w:t xml:space="preserve"> </w:t>
            </w:r>
          </w:p>
          <w:p w14:paraId="38C11BC0" w14:textId="77777777" w:rsidR="006E0FEB" w:rsidRDefault="006E0FEB">
            <w:pPr>
              <w:spacing w:line="276" w:lineRule="auto"/>
              <w:rPr>
                <w:rFonts w:ascii="Times New Roman" w:eastAsia="Times New Roman" w:hAnsi="Times New Roman" w:cs="Times New Roman"/>
                <w:b/>
                <w:sz w:val="20"/>
                <w:szCs w:val="20"/>
              </w:rPr>
            </w:pPr>
          </w:p>
        </w:tc>
      </w:tr>
      <w:tr w:rsidR="006E0FEB" w14:paraId="6FB98644"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hideMark/>
          </w:tcPr>
          <w:p w14:paraId="6DA59A4D"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14:paraId="051D5C69"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tc>
        <w:tc>
          <w:tcPr>
            <w:tcW w:w="9115" w:type="dxa"/>
            <w:tcBorders>
              <w:top w:val="single" w:sz="4" w:space="0" w:color="auto"/>
              <w:left w:val="single" w:sz="4" w:space="0" w:color="auto"/>
              <w:bottom w:val="single" w:sz="4" w:space="0" w:color="auto"/>
              <w:right w:val="single" w:sz="4" w:space="0" w:color="auto"/>
            </w:tcBorders>
          </w:tcPr>
          <w:p w14:paraId="526ED2EE" w14:textId="77777777" w:rsidR="006E0FEB" w:rsidRDefault="006E0FEB">
            <w:pPr>
              <w:pStyle w:val="ListParagraph"/>
              <w:spacing w:after="0" w:line="240" w:lineRule="auto"/>
              <w:ind w:left="360"/>
              <w:rPr>
                <w:rFonts w:ascii="Times New Roman" w:hAnsi="Times New Roman"/>
                <w:sz w:val="20"/>
                <w:szCs w:val="20"/>
              </w:rPr>
            </w:pPr>
          </w:p>
          <w:p w14:paraId="009EC371" w14:textId="77777777" w:rsidR="006E0FEB" w:rsidRDefault="006E0FEB" w:rsidP="006E0FEB">
            <w:pPr>
              <w:pStyle w:val="ListParagraph"/>
              <w:numPr>
                <w:ilvl w:val="0"/>
                <w:numId w:val="31"/>
              </w:numPr>
              <w:spacing w:after="0" w:line="240" w:lineRule="auto"/>
              <w:rPr>
                <w:rFonts w:ascii="Times New Roman" w:hAnsi="Times New Roman"/>
                <w:sz w:val="20"/>
                <w:szCs w:val="20"/>
              </w:rPr>
            </w:pPr>
            <w:r>
              <w:rPr>
                <w:rFonts w:ascii="Times New Roman" w:hAnsi="Times New Roman"/>
                <w:sz w:val="20"/>
                <w:szCs w:val="20"/>
              </w:rPr>
              <w:t>There were no apologies, all seven officials being present:</w:t>
            </w:r>
          </w:p>
          <w:p w14:paraId="65BC6465" w14:textId="77777777" w:rsidR="006E0FEB" w:rsidRDefault="006E0FEB">
            <w:pPr>
              <w:pStyle w:val="ListParagraph"/>
              <w:spacing w:after="0" w:line="240" w:lineRule="auto"/>
              <w:ind w:left="360"/>
              <w:rPr>
                <w:rFonts w:ascii="Times New Roman" w:hAnsi="Times New Roman"/>
                <w:sz w:val="20"/>
                <w:szCs w:val="20"/>
              </w:rPr>
            </w:pPr>
          </w:p>
          <w:p w14:paraId="07646631" w14:textId="77777777" w:rsidR="006E0FEB" w:rsidRDefault="006E0FEB">
            <w:pPr>
              <w:pStyle w:val="ListParagraph"/>
              <w:spacing w:after="0" w:line="240" w:lineRule="auto"/>
              <w:ind w:left="360"/>
              <w:rPr>
                <w:rFonts w:ascii="Times New Roman" w:hAnsi="Times New Roman"/>
                <w:sz w:val="20"/>
                <w:szCs w:val="20"/>
              </w:rPr>
            </w:pPr>
            <w:r>
              <w:rPr>
                <w:rFonts w:ascii="Times New Roman" w:hAnsi="Times New Roman"/>
                <w:sz w:val="20"/>
                <w:szCs w:val="20"/>
              </w:rPr>
              <w:t>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Alan Bristow (Hon Treas); John Rotheram (Cricket Chair): Eddie Shiff (3</w:t>
            </w:r>
            <w:r>
              <w:rPr>
                <w:rFonts w:ascii="Times New Roman" w:hAnsi="Times New Roman"/>
                <w:sz w:val="20"/>
                <w:szCs w:val="20"/>
                <w:vertAlign w:val="superscript"/>
              </w:rPr>
              <w:t>rd</w:t>
            </w:r>
            <w:r>
              <w:rPr>
                <w:rFonts w:ascii="Times New Roman" w:hAnsi="Times New Roman"/>
                <w:sz w:val="20"/>
                <w:szCs w:val="20"/>
              </w:rPr>
              <w:t xml:space="preserve"> XI Coordinator).</w:t>
            </w:r>
          </w:p>
          <w:p w14:paraId="31B1092B" w14:textId="77777777" w:rsidR="006E0FEB" w:rsidRDefault="006E0FEB">
            <w:pPr>
              <w:pStyle w:val="ListParagraph"/>
              <w:spacing w:after="0" w:line="240" w:lineRule="auto"/>
              <w:ind w:left="360"/>
              <w:rPr>
                <w:rFonts w:ascii="Times New Roman" w:hAnsi="Times New Roman"/>
                <w:sz w:val="20"/>
                <w:szCs w:val="20"/>
              </w:rPr>
            </w:pPr>
          </w:p>
        </w:tc>
      </w:tr>
      <w:tr w:rsidR="006E0FEB" w14:paraId="3F0F51C3"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3B60E221" w14:textId="77777777" w:rsidR="006E0FEB" w:rsidRDefault="006E0FEB">
            <w:pPr>
              <w:spacing w:line="276" w:lineRule="auto"/>
              <w:jc w:val="center"/>
              <w:rPr>
                <w:rFonts w:ascii="Times New Roman" w:hAnsi="Times New Roman" w:cs="Times New Roman"/>
                <w:b/>
                <w:sz w:val="20"/>
                <w:szCs w:val="20"/>
              </w:rPr>
            </w:pPr>
          </w:p>
          <w:p w14:paraId="0ECFD68C"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14:paraId="56666212"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14:paraId="30CD22A2" w14:textId="77777777" w:rsidR="006E0FEB" w:rsidRDefault="006E0FEB">
            <w:pPr>
              <w:spacing w:line="276" w:lineRule="auto"/>
              <w:jc w:val="center"/>
              <w:rPr>
                <w:rFonts w:ascii="Times New Roman" w:hAnsi="Times New Roman" w:cs="Times New Roman"/>
                <w:b/>
                <w:sz w:val="20"/>
                <w:szCs w:val="20"/>
              </w:rPr>
            </w:pPr>
          </w:p>
          <w:p w14:paraId="48B66F60" w14:textId="77777777" w:rsidR="006E0FEB" w:rsidRDefault="006E0FEB">
            <w:pPr>
              <w:spacing w:line="276" w:lineRule="auto"/>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9DB9D81" w14:textId="77777777" w:rsidR="006E0FEB" w:rsidRDefault="006E0FEB">
            <w:pPr>
              <w:pStyle w:val="ListParagraph"/>
              <w:spacing w:after="0" w:line="240" w:lineRule="auto"/>
              <w:ind w:left="360"/>
              <w:rPr>
                <w:rFonts w:ascii="Times New Roman" w:hAnsi="Times New Roman"/>
                <w:i/>
                <w:sz w:val="20"/>
                <w:szCs w:val="20"/>
              </w:rPr>
            </w:pPr>
          </w:p>
          <w:p w14:paraId="1936195C" w14:textId="77777777" w:rsidR="006E0FEB" w:rsidRDefault="006E0FEB" w:rsidP="006E0FEB">
            <w:pPr>
              <w:pStyle w:val="ListParagraph"/>
              <w:numPr>
                <w:ilvl w:val="0"/>
                <w:numId w:val="32"/>
              </w:numPr>
              <w:spacing w:after="0" w:line="240" w:lineRule="auto"/>
              <w:rPr>
                <w:rFonts w:ascii="Times New Roman" w:hAnsi="Times New Roman"/>
                <w:i/>
                <w:sz w:val="20"/>
                <w:szCs w:val="20"/>
              </w:rPr>
            </w:pPr>
            <w:r>
              <w:rPr>
                <w:rFonts w:ascii="Times New Roman" w:hAnsi="Times New Roman"/>
                <w:i/>
                <w:sz w:val="20"/>
                <w:szCs w:val="20"/>
              </w:rPr>
              <w:t>Signing of Previous Meetings</w:t>
            </w:r>
          </w:p>
          <w:p w14:paraId="4B779A70" w14:textId="77777777" w:rsidR="006E0FEB" w:rsidRDefault="006E0FEB">
            <w:pPr>
              <w:spacing w:line="276" w:lineRule="auto"/>
              <w:rPr>
                <w:rFonts w:ascii="Times New Roman" w:hAnsi="Times New Roman" w:cs="Times New Roman"/>
                <w:sz w:val="20"/>
                <w:szCs w:val="20"/>
              </w:rPr>
            </w:pPr>
          </w:p>
          <w:p w14:paraId="466CA77C" w14:textId="30C73261" w:rsidR="006E0FEB" w:rsidRDefault="006E0FEB">
            <w:pPr>
              <w:spacing w:line="276" w:lineRule="auto"/>
              <w:rPr>
                <w:rFonts w:ascii="Times New Roman" w:hAnsi="Times New Roman" w:cs="Times New Roman"/>
                <w:sz w:val="20"/>
                <w:szCs w:val="20"/>
              </w:rPr>
            </w:pPr>
            <w:r>
              <w:rPr>
                <w:rFonts w:ascii="Times New Roman" w:hAnsi="Times New Roman" w:cs="Times New Roman"/>
                <w:sz w:val="20"/>
                <w:szCs w:val="20"/>
              </w:rPr>
              <w:t>The minutes were available only in e-form at this meeting. The matter would be addressed at the next M/C meeting on the 26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February 2018 </w:t>
            </w:r>
          </w:p>
          <w:p w14:paraId="51620FFF" w14:textId="77777777" w:rsidR="006E0FEB" w:rsidRDefault="006E0FEB">
            <w:pPr>
              <w:pStyle w:val="ListParagraph"/>
              <w:spacing w:after="0" w:line="240" w:lineRule="auto"/>
              <w:ind w:left="360"/>
              <w:rPr>
                <w:rFonts w:ascii="Times New Roman" w:hAnsi="Times New Roman"/>
                <w:i/>
                <w:sz w:val="20"/>
                <w:szCs w:val="20"/>
              </w:rPr>
            </w:pPr>
          </w:p>
          <w:p w14:paraId="3A0C7C35" w14:textId="77777777" w:rsidR="006E0FEB" w:rsidRDefault="006E0FEB" w:rsidP="006E0FEB">
            <w:pPr>
              <w:pStyle w:val="ListParagraph"/>
              <w:numPr>
                <w:ilvl w:val="0"/>
                <w:numId w:val="32"/>
              </w:numPr>
              <w:spacing w:after="0" w:line="240" w:lineRule="auto"/>
              <w:rPr>
                <w:rFonts w:ascii="Times New Roman" w:hAnsi="Times New Roman"/>
                <w:i/>
                <w:sz w:val="20"/>
                <w:szCs w:val="20"/>
              </w:rPr>
            </w:pPr>
            <w:r>
              <w:rPr>
                <w:rFonts w:ascii="Times New Roman" w:hAnsi="Times New Roman"/>
                <w:i/>
                <w:sz w:val="20"/>
                <w:szCs w:val="20"/>
              </w:rPr>
              <w:t>Action Point Items</w:t>
            </w:r>
          </w:p>
          <w:p w14:paraId="0C05DD8A" w14:textId="77777777" w:rsidR="006E0FEB" w:rsidRDefault="006E0FEB">
            <w:pPr>
              <w:pStyle w:val="ListParagraph"/>
              <w:spacing w:after="0" w:line="240" w:lineRule="auto"/>
              <w:ind w:left="0"/>
              <w:rPr>
                <w:rFonts w:ascii="Times New Roman" w:hAnsi="Times New Roman"/>
                <w:sz w:val="20"/>
                <w:szCs w:val="20"/>
              </w:rPr>
            </w:pPr>
          </w:p>
          <w:p w14:paraId="5810BA44" w14:textId="77777777" w:rsidR="006E0FEB" w:rsidRDefault="006E0FEB">
            <w:pPr>
              <w:pStyle w:val="ListParagraph"/>
              <w:spacing w:after="0" w:line="240" w:lineRule="auto"/>
              <w:ind w:left="0"/>
              <w:rPr>
                <w:rFonts w:ascii="Times New Roman" w:hAnsi="Times New Roman"/>
                <w:sz w:val="20"/>
                <w:szCs w:val="20"/>
              </w:rPr>
            </w:pPr>
            <w:r>
              <w:rPr>
                <w:rFonts w:ascii="Times New Roman" w:hAnsi="Times New Roman"/>
                <w:sz w:val="20"/>
                <w:szCs w:val="20"/>
              </w:rPr>
              <w:t>Were considered.</w:t>
            </w:r>
          </w:p>
          <w:p w14:paraId="14C6B951" w14:textId="77777777" w:rsidR="006E0FEB" w:rsidRDefault="006E0FEB">
            <w:pPr>
              <w:pStyle w:val="ListParagraph"/>
              <w:spacing w:after="0" w:line="240" w:lineRule="auto"/>
              <w:ind w:left="0"/>
              <w:rPr>
                <w:rFonts w:ascii="Times New Roman" w:hAnsi="Times New Roman"/>
                <w:sz w:val="20"/>
                <w:szCs w:val="20"/>
              </w:rPr>
            </w:pPr>
          </w:p>
          <w:p w14:paraId="26C02082" w14:textId="77777777" w:rsidR="006E0FEB" w:rsidRDefault="006E0FEB" w:rsidP="006E0FEB">
            <w:pPr>
              <w:pStyle w:val="ListParagraph"/>
              <w:numPr>
                <w:ilvl w:val="0"/>
                <w:numId w:val="32"/>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14:paraId="33ABEB07" w14:textId="77777777" w:rsidR="006E0FEB" w:rsidRDefault="006E0FEB">
            <w:pPr>
              <w:spacing w:line="276" w:lineRule="auto"/>
              <w:rPr>
                <w:rFonts w:ascii="Times New Roman" w:hAnsi="Times New Roman"/>
                <w:i/>
                <w:sz w:val="20"/>
                <w:szCs w:val="20"/>
              </w:rPr>
            </w:pPr>
          </w:p>
          <w:p w14:paraId="6564302D" w14:textId="77777777" w:rsidR="006E0FEB" w:rsidRDefault="006E0FEB">
            <w:pPr>
              <w:spacing w:line="276" w:lineRule="auto"/>
              <w:rPr>
                <w:rFonts w:ascii="Times New Roman" w:hAnsi="Times New Roman"/>
                <w:sz w:val="20"/>
                <w:szCs w:val="20"/>
              </w:rPr>
            </w:pPr>
            <w:r>
              <w:rPr>
                <w:rFonts w:ascii="Times New Roman" w:hAnsi="Times New Roman"/>
                <w:sz w:val="20"/>
                <w:szCs w:val="20"/>
              </w:rPr>
              <w:t>These were to be taken en passant as they were covered by agenda items.</w:t>
            </w:r>
          </w:p>
          <w:p w14:paraId="4F9916DF" w14:textId="77777777" w:rsidR="006E0FEB" w:rsidRDefault="006E0FEB">
            <w:pPr>
              <w:spacing w:line="276" w:lineRule="auto"/>
              <w:rPr>
                <w:rFonts w:ascii="Times New Roman" w:hAnsi="Times New Roman"/>
                <w:sz w:val="20"/>
                <w:szCs w:val="20"/>
              </w:rPr>
            </w:pPr>
          </w:p>
        </w:tc>
      </w:tr>
      <w:tr w:rsidR="006E0FEB" w14:paraId="05393A78"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49C07D22" w14:textId="77777777" w:rsidR="006E0FEB" w:rsidRDefault="006E0FEB">
            <w:pPr>
              <w:pStyle w:val="ListParagraph"/>
              <w:spacing w:after="0" w:line="240" w:lineRule="auto"/>
              <w:ind w:left="360"/>
              <w:jc w:val="center"/>
              <w:rPr>
                <w:rFonts w:ascii="Times New Roman" w:hAnsi="Times New Roman"/>
                <w:i/>
                <w:sz w:val="20"/>
                <w:szCs w:val="20"/>
              </w:rPr>
            </w:pPr>
          </w:p>
          <w:p w14:paraId="788D4C47" w14:textId="77777777" w:rsidR="006E0FEB" w:rsidRDefault="006E0FEB">
            <w:pPr>
              <w:spacing w:line="276" w:lineRule="auto"/>
              <w:ind w:firstLine="34"/>
              <w:jc w:val="center"/>
              <w:rPr>
                <w:rFonts w:ascii="Times New Roman" w:hAnsi="Times New Roman" w:cs="Times New Roman"/>
                <w:b/>
                <w:sz w:val="20"/>
                <w:szCs w:val="20"/>
              </w:rPr>
            </w:pPr>
          </w:p>
          <w:p w14:paraId="5FB43235" w14:textId="77777777" w:rsidR="006E0FEB" w:rsidRDefault="006E0FEB">
            <w:pPr>
              <w:spacing w:line="276" w:lineRule="auto"/>
              <w:ind w:firstLine="34"/>
              <w:jc w:val="center"/>
              <w:rPr>
                <w:rFonts w:ascii="Times New Roman" w:hAnsi="Times New Roman" w:cs="Times New Roman"/>
                <w:b/>
                <w:sz w:val="20"/>
                <w:szCs w:val="20"/>
              </w:rPr>
            </w:pPr>
          </w:p>
          <w:p w14:paraId="1EF7032F" w14:textId="77777777" w:rsidR="006E0FEB" w:rsidRDefault="006E0FEB">
            <w:pPr>
              <w:spacing w:line="276" w:lineRule="auto"/>
              <w:ind w:firstLine="34"/>
              <w:jc w:val="center"/>
              <w:rPr>
                <w:rFonts w:ascii="Times New Roman" w:hAnsi="Times New Roman" w:cs="Times New Roman"/>
                <w:b/>
                <w:sz w:val="20"/>
                <w:szCs w:val="20"/>
              </w:rPr>
            </w:pPr>
          </w:p>
          <w:p w14:paraId="0541D315" w14:textId="77777777" w:rsidR="006E0FEB" w:rsidRDefault="006E0FEB">
            <w:pPr>
              <w:spacing w:line="276" w:lineRule="auto"/>
              <w:ind w:firstLine="34"/>
              <w:jc w:val="center"/>
              <w:rPr>
                <w:rFonts w:ascii="Times New Roman" w:hAnsi="Times New Roman" w:cs="Times New Roman"/>
                <w:b/>
                <w:sz w:val="20"/>
                <w:szCs w:val="20"/>
              </w:rPr>
            </w:pPr>
          </w:p>
          <w:p w14:paraId="494B7829" w14:textId="77777777" w:rsidR="006E0FEB" w:rsidRDefault="006E0FEB">
            <w:pPr>
              <w:spacing w:line="276" w:lineRule="auto"/>
              <w:ind w:firstLine="34"/>
              <w:jc w:val="center"/>
              <w:rPr>
                <w:rFonts w:ascii="Times New Roman" w:hAnsi="Times New Roman" w:cs="Times New Roman"/>
                <w:b/>
                <w:sz w:val="20"/>
                <w:szCs w:val="20"/>
              </w:rPr>
            </w:pPr>
          </w:p>
          <w:p w14:paraId="6F4DAB30" w14:textId="77777777" w:rsidR="006E0FEB" w:rsidRDefault="006E0FEB">
            <w:pPr>
              <w:spacing w:line="276" w:lineRule="auto"/>
              <w:ind w:firstLine="34"/>
              <w:jc w:val="center"/>
              <w:rPr>
                <w:rFonts w:ascii="Times New Roman" w:hAnsi="Times New Roman" w:cs="Times New Roman"/>
                <w:b/>
                <w:sz w:val="20"/>
                <w:szCs w:val="20"/>
              </w:rPr>
            </w:pPr>
          </w:p>
          <w:p w14:paraId="11AD38AA" w14:textId="77777777" w:rsidR="006E0FEB" w:rsidRDefault="006E0FEB">
            <w:pPr>
              <w:spacing w:line="276" w:lineRule="auto"/>
              <w:ind w:firstLine="34"/>
              <w:jc w:val="center"/>
              <w:rPr>
                <w:rFonts w:ascii="Times New Roman" w:hAnsi="Times New Roman" w:cs="Times New Roman"/>
                <w:b/>
                <w:sz w:val="20"/>
                <w:szCs w:val="20"/>
              </w:rPr>
            </w:pPr>
          </w:p>
          <w:p w14:paraId="3D639EB6" w14:textId="77777777" w:rsidR="006E0FEB" w:rsidRDefault="006E0FEB">
            <w:pPr>
              <w:spacing w:line="276" w:lineRule="auto"/>
              <w:ind w:firstLine="34"/>
              <w:jc w:val="center"/>
              <w:rPr>
                <w:rFonts w:ascii="Times New Roman" w:hAnsi="Times New Roman" w:cs="Times New Roman"/>
                <w:b/>
                <w:sz w:val="20"/>
                <w:szCs w:val="20"/>
              </w:rPr>
            </w:pPr>
          </w:p>
          <w:p w14:paraId="31CC7480" w14:textId="77777777" w:rsidR="006E0FEB" w:rsidRDefault="006E0FEB">
            <w:pPr>
              <w:spacing w:line="276" w:lineRule="auto"/>
              <w:ind w:firstLine="34"/>
              <w:jc w:val="center"/>
              <w:rPr>
                <w:rFonts w:ascii="Times New Roman" w:hAnsi="Times New Roman" w:cs="Times New Roman"/>
                <w:b/>
                <w:sz w:val="20"/>
                <w:szCs w:val="20"/>
              </w:rPr>
            </w:pPr>
          </w:p>
          <w:p w14:paraId="0B9E17D0" w14:textId="77777777" w:rsidR="006E0FEB" w:rsidRDefault="006E0FEB">
            <w:pPr>
              <w:spacing w:line="276" w:lineRule="auto"/>
              <w:ind w:firstLine="34"/>
              <w:jc w:val="center"/>
              <w:rPr>
                <w:rFonts w:ascii="Times New Roman" w:hAnsi="Times New Roman" w:cs="Times New Roman"/>
                <w:b/>
                <w:sz w:val="20"/>
                <w:szCs w:val="20"/>
              </w:rPr>
            </w:pPr>
          </w:p>
          <w:p w14:paraId="4B043AB6" w14:textId="77777777" w:rsidR="006E0FEB" w:rsidRDefault="006E0FEB">
            <w:pPr>
              <w:spacing w:line="276" w:lineRule="auto"/>
              <w:ind w:firstLine="34"/>
              <w:jc w:val="center"/>
              <w:rPr>
                <w:rFonts w:ascii="Times New Roman" w:hAnsi="Times New Roman" w:cs="Times New Roman"/>
                <w:b/>
                <w:sz w:val="20"/>
                <w:szCs w:val="20"/>
              </w:rPr>
            </w:pPr>
          </w:p>
          <w:p w14:paraId="7C4D4223" w14:textId="77777777" w:rsidR="006E0FEB" w:rsidRDefault="006E0FEB">
            <w:pPr>
              <w:spacing w:line="276" w:lineRule="auto"/>
              <w:ind w:firstLine="34"/>
              <w:jc w:val="center"/>
              <w:rPr>
                <w:rFonts w:ascii="Times New Roman" w:hAnsi="Times New Roman" w:cs="Times New Roman"/>
                <w:b/>
                <w:sz w:val="20"/>
                <w:szCs w:val="20"/>
              </w:rPr>
            </w:pPr>
          </w:p>
          <w:p w14:paraId="3AEF39BE" w14:textId="77777777" w:rsidR="006E0FEB" w:rsidRDefault="006E0FEB">
            <w:pPr>
              <w:spacing w:line="276" w:lineRule="auto"/>
              <w:ind w:firstLine="34"/>
              <w:jc w:val="center"/>
              <w:rPr>
                <w:rFonts w:ascii="Times New Roman" w:hAnsi="Times New Roman" w:cs="Times New Roman"/>
                <w:b/>
                <w:sz w:val="20"/>
                <w:szCs w:val="20"/>
              </w:rPr>
            </w:pPr>
          </w:p>
          <w:p w14:paraId="0686FFC6" w14:textId="77777777" w:rsidR="006E0FEB" w:rsidRDefault="006E0FEB">
            <w:pPr>
              <w:spacing w:line="276" w:lineRule="auto"/>
              <w:ind w:firstLine="34"/>
              <w:jc w:val="center"/>
              <w:rPr>
                <w:rFonts w:ascii="Times New Roman" w:hAnsi="Times New Roman" w:cs="Times New Roman"/>
                <w:b/>
                <w:sz w:val="20"/>
                <w:szCs w:val="20"/>
              </w:rPr>
            </w:pPr>
          </w:p>
          <w:p w14:paraId="040F08EE" w14:textId="77777777" w:rsidR="006E0FEB" w:rsidRDefault="006E0FEB">
            <w:pPr>
              <w:spacing w:line="276" w:lineRule="auto"/>
              <w:ind w:firstLine="34"/>
              <w:jc w:val="center"/>
              <w:rPr>
                <w:rFonts w:ascii="Times New Roman" w:hAnsi="Times New Roman" w:cs="Times New Roman"/>
                <w:b/>
                <w:sz w:val="20"/>
                <w:szCs w:val="20"/>
              </w:rPr>
            </w:pPr>
          </w:p>
          <w:p w14:paraId="4FD63633" w14:textId="77777777" w:rsidR="006E0FEB" w:rsidRDefault="006E0FEB">
            <w:pPr>
              <w:spacing w:line="276" w:lineRule="auto"/>
              <w:ind w:firstLine="34"/>
              <w:jc w:val="center"/>
              <w:rPr>
                <w:rFonts w:ascii="Times New Roman" w:hAnsi="Times New Roman" w:cs="Times New Roman"/>
                <w:b/>
                <w:sz w:val="20"/>
                <w:szCs w:val="20"/>
              </w:rPr>
            </w:pPr>
          </w:p>
          <w:p w14:paraId="67EA3504" w14:textId="77777777" w:rsidR="006E0FEB" w:rsidRDefault="006E0FEB">
            <w:pPr>
              <w:spacing w:line="276" w:lineRule="auto"/>
              <w:ind w:firstLine="34"/>
              <w:jc w:val="center"/>
              <w:rPr>
                <w:rFonts w:ascii="Times New Roman" w:hAnsi="Times New Roman" w:cs="Times New Roman"/>
                <w:b/>
                <w:sz w:val="20"/>
                <w:szCs w:val="20"/>
              </w:rPr>
            </w:pPr>
          </w:p>
          <w:p w14:paraId="1F00C946" w14:textId="77777777" w:rsidR="006E0FEB" w:rsidRDefault="006E0FEB">
            <w:pPr>
              <w:spacing w:line="276" w:lineRule="auto"/>
              <w:ind w:firstLine="34"/>
              <w:jc w:val="center"/>
              <w:rPr>
                <w:rFonts w:ascii="Times New Roman" w:hAnsi="Times New Roman" w:cs="Times New Roman"/>
                <w:b/>
                <w:sz w:val="20"/>
                <w:szCs w:val="20"/>
              </w:rPr>
            </w:pPr>
          </w:p>
          <w:p w14:paraId="7C364EB4" w14:textId="77777777" w:rsidR="006E0FEB" w:rsidRDefault="006E0FEB">
            <w:pPr>
              <w:spacing w:line="276" w:lineRule="auto"/>
              <w:ind w:firstLine="34"/>
              <w:jc w:val="center"/>
              <w:rPr>
                <w:rFonts w:ascii="Times New Roman" w:hAnsi="Times New Roman" w:cs="Times New Roman"/>
                <w:b/>
                <w:sz w:val="20"/>
                <w:szCs w:val="20"/>
              </w:rPr>
            </w:pPr>
          </w:p>
          <w:p w14:paraId="4A764C25" w14:textId="77777777" w:rsidR="006E0FEB" w:rsidRDefault="006E0FEB">
            <w:pPr>
              <w:spacing w:line="276" w:lineRule="auto"/>
              <w:ind w:firstLine="34"/>
              <w:jc w:val="center"/>
              <w:rPr>
                <w:rFonts w:ascii="Times New Roman" w:hAnsi="Times New Roman" w:cs="Times New Roman"/>
                <w:b/>
                <w:sz w:val="20"/>
                <w:szCs w:val="20"/>
              </w:rPr>
            </w:pPr>
          </w:p>
          <w:p w14:paraId="375411EA" w14:textId="77777777" w:rsidR="006E0FEB" w:rsidRDefault="006E0FEB">
            <w:pPr>
              <w:spacing w:line="276" w:lineRule="auto"/>
              <w:ind w:firstLine="34"/>
              <w:jc w:val="center"/>
              <w:rPr>
                <w:rFonts w:ascii="Times New Roman" w:hAnsi="Times New Roman" w:cs="Times New Roman"/>
                <w:b/>
                <w:sz w:val="20"/>
                <w:szCs w:val="20"/>
              </w:rPr>
            </w:pPr>
          </w:p>
          <w:p w14:paraId="2F401C1E" w14:textId="77777777" w:rsidR="006E0FEB" w:rsidRDefault="006E0FE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  Chairman's Remarks</w:t>
            </w:r>
          </w:p>
          <w:p w14:paraId="49838A22" w14:textId="77777777" w:rsidR="006E0FEB" w:rsidRDefault="006E0FEB">
            <w:pPr>
              <w:spacing w:line="276" w:lineRule="auto"/>
              <w:ind w:firstLine="34"/>
              <w:jc w:val="center"/>
              <w:rPr>
                <w:rFonts w:ascii="Times New Roman" w:hAnsi="Times New Roman" w:cs="Times New Roman"/>
                <w:b/>
                <w:sz w:val="20"/>
                <w:szCs w:val="20"/>
              </w:rPr>
            </w:pPr>
          </w:p>
          <w:p w14:paraId="56570F05" w14:textId="77777777" w:rsidR="006E0FEB" w:rsidRDefault="006E0FEB">
            <w:pPr>
              <w:spacing w:line="276" w:lineRule="auto"/>
              <w:ind w:firstLine="34"/>
              <w:jc w:val="center"/>
              <w:rPr>
                <w:rFonts w:ascii="Times New Roman" w:hAnsi="Times New Roman" w:cs="Times New Roman"/>
                <w:b/>
                <w:sz w:val="20"/>
                <w:szCs w:val="20"/>
              </w:rPr>
            </w:pPr>
          </w:p>
          <w:p w14:paraId="64E81665" w14:textId="77777777" w:rsidR="006E0FEB" w:rsidRDefault="006E0FEB">
            <w:pPr>
              <w:spacing w:line="276" w:lineRule="auto"/>
              <w:ind w:firstLine="34"/>
              <w:jc w:val="center"/>
              <w:rPr>
                <w:rFonts w:ascii="Times New Roman" w:hAnsi="Times New Roman" w:cs="Times New Roman"/>
                <w:b/>
                <w:sz w:val="20"/>
                <w:szCs w:val="20"/>
              </w:rPr>
            </w:pPr>
          </w:p>
          <w:p w14:paraId="36B009E4" w14:textId="77777777" w:rsidR="006E0FEB" w:rsidRDefault="006E0FEB">
            <w:pPr>
              <w:spacing w:line="276" w:lineRule="auto"/>
              <w:ind w:firstLine="34"/>
              <w:jc w:val="center"/>
              <w:rPr>
                <w:rFonts w:ascii="Times New Roman" w:hAnsi="Times New Roman" w:cs="Times New Roman"/>
                <w:b/>
                <w:sz w:val="20"/>
                <w:szCs w:val="20"/>
              </w:rPr>
            </w:pPr>
          </w:p>
          <w:p w14:paraId="1A784A92" w14:textId="77777777" w:rsidR="006E0FEB" w:rsidRDefault="006E0FEB">
            <w:pPr>
              <w:spacing w:line="276" w:lineRule="auto"/>
              <w:ind w:firstLine="34"/>
              <w:jc w:val="center"/>
              <w:rPr>
                <w:rFonts w:ascii="Times New Roman" w:hAnsi="Times New Roman" w:cs="Times New Roman"/>
                <w:b/>
                <w:sz w:val="20"/>
                <w:szCs w:val="20"/>
              </w:rPr>
            </w:pPr>
          </w:p>
          <w:p w14:paraId="13D1753E" w14:textId="77777777" w:rsidR="006E0FEB" w:rsidRDefault="006E0FEB">
            <w:pPr>
              <w:spacing w:line="276" w:lineRule="auto"/>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58B99D2" w14:textId="77777777" w:rsidR="006E0FEB" w:rsidRDefault="006E0FEB">
            <w:pPr>
              <w:pStyle w:val="ListParagraph"/>
              <w:spacing w:after="0" w:line="240" w:lineRule="auto"/>
              <w:ind w:left="394"/>
              <w:rPr>
                <w:rFonts w:ascii="Times New Roman" w:hAnsi="Times New Roman"/>
                <w:i/>
                <w:color w:val="000000" w:themeColor="text1"/>
                <w:sz w:val="20"/>
                <w:szCs w:val="20"/>
              </w:rPr>
            </w:pPr>
          </w:p>
          <w:p w14:paraId="37990660"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Outcomes from AGM 2018</w:t>
            </w:r>
          </w:p>
          <w:p w14:paraId="049658BC"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16D6DF31"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CW reported that the minutes had been posted on time and without difficulties. The feedback to CW from clubs had been limited but positive, the meeting had been described as businesslike and everyone had had their say.</w:t>
            </w:r>
          </w:p>
          <w:p w14:paraId="4C3D2BCC"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61C61882"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AB noted that the total administration costs were </w:t>
            </w:r>
            <w:r>
              <w:rPr>
                <w:rFonts w:ascii="Times New Roman" w:hAnsi="Times New Roman"/>
                <w:i/>
                <w:color w:val="000000" w:themeColor="text1"/>
                <w:sz w:val="20"/>
                <w:szCs w:val="20"/>
              </w:rPr>
              <w:t>down</w:t>
            </w:r>
            <w:r>
              <w:rPr>
                <w:rFonts w:ascii="Times New Roman" w:hAnsi="Times New Roman"/>
                <w:color w:val="000000" w:themeColor="text1"/>
                <w:sz w:val="20"/>
                <w:szCs w:val="20"/>
              </w:rPr>
              <w:t xml:space="preserve"> 8% on those three years ago.</w:t>
            </w:r>
          </w:p>
          <w:p w14:paraId="07A7268C" w14:textId="77777777" w:rsidR="006E0FEB" w:rsidRDefault="006E0FEB">
            <w:pPr>
              <w:rPr>
                <w:rFonts w:ascii="Times New Roman" w:hAnsi="Times New Roman"/>
                <w:color w:val="000000" w:themeColor="text1"/>
                <w:sz w:val="20"/>
                <w:szCs w:val="20"/>
              </w:rPr>
            </w:pPr>
          </w:p>
          <w:p w14:paraId="327E6AE1"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Running File AGM 2019</w:t>
            </w:r>
          </w:p>
          <w:p w14:paraId="36D6FF0C"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710349DF" w14:textId="77777777" w:rsidR="006E0FEB" w:rsidRDefault="006E0FEB">
            <w:pPr>
              <w:pStyle w:val="ListParagraph"/>
              <w:autoSpaceDN w:val="0"/>
              <w:spacing w:after="0" w:line="240" w:lineRule="auto"/>
              <w:ind w:left="34"/>
              <w:textAlignment w:val="baseline"/>
              <w:rPr>
                <w:rFonts w:cstheme="minorHAnsi"/>
                <w:color w:val="000000" w:themeColor="text1"/>
                <w:sz w:val="20"/>
                <w:szCs w:val="20"/>
              </w:rPr>
            </w:pPr>
            <w:r>
              <w:rPr>
                <w:rFonts w:ascii="Times New Roman" w:hAnsi="Times New Roman"/>
                <w:color w:val="000000" w:themeColor="text1"/>
                <w:sz w:val="20"/>
                <w:szCs w:val="20"/>
              </w:rPr>
              <w:t>CW had started this rolling from AGM 2018. There were four to carry forward.</w:t>
            </w:r>
          </w:p>
          <w:p w14:paraId="2635DA0A"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7AFA6601"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Women’s Cricket Officer appointment</w:t>
            </w:r>
          </w:p>
          <w:p w14:paraId="7328334A" w14:textId="77777777" w:rsidR="006E0FEB" w:rsidRDefault="006E0FEB">
            <w:pPr>
              <w:ind w:left="34"/>
              <w:rPr>
                <w:rFonts w:ascii="Times New Roman" w:hAnsi="Times New Roman"/>
                <w:color w:val="000000" w:themeColor="text1"/>
                <w:sz w:val="20"/>
                <w:szCs w:val="20"/>
              </w:rPr>
            </w:pPr>
          </w:p>
          <w:p w14:paraId="684492B2"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advertisement had been placed: </w:t>
            </w:r>
            <w:r>
              <w:t xml:space="preserve"> </w:t>
            </w:r>
            <w:hyperlink r:id="rId10" w:history="1">
              <w:r>
                <w:rPr>
                  <w:rStyle w:val="Hyperlink"/>
                  <w:sz w:val="20"/>
                </w:rPr>
                <w:t>http://www.lpoolcomp.co.uk/news.php?id=3044</w:t>
              </w:r>
            </w:hyperlink>
            <w:r>
              <w:rPr>
                <w:rFonts w:ascii="Times New Roman" w:hAnsi="Times New Roman"/>
                <w:color w:val="000000" w:themeColor="text1"/>
                <w:sz w:val="20"/>
                <w:szCs w:val="20"/>
              </w:rPr>
              <w:t xml:space="preserve"> </w:t>
            </w:r>
          </w:p>
          <w:p w14:paraId="29BC9766"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So far 1 formal application had been received – which looked very good - plus two verbal approaches.</w:t>
            </w:r>
          </w:p>
          <w:p w14:paraId="4308EAA3" w14:textId="77777777" w:rsidR="006E0FEB" w:rsidRDefault="006E0FEB">
            <w:pPr>
              <w:ind w:left="34"/>
              <w:rPr>
                <w:rFonts w:ascii="Times New Roman" w:hAnsi="Times New Roman"/>
                <w:color w:val="000000" w:themeColor="text1"/>
                <w:sz w:val="20"/>
                <w:szCs w:val="20"/>
              </w:rPr>
            </w:pPr>
          </w:p>
          <w:p w14:paraId="481E4D1A"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interview was likely to be the week after next. </w:t>
            </w:r>
          </w:p>
          <w:p w14:paraId="4D80A8C6" w14:textId="77777777" w:rsidR="006E0FEB" w:rsidRDefault="006E0FEB">
            <w:pPr>
              <w:ind w:left="34"/>
              <w:rPr>
                <w:rFonts w:ascii="Times New Roman" w:hAnsi="Times New Roman"/>
                <w:color w:val="000000" w:themeColor="text1"/>
                <w:sz w:val="20"/>
                <w:szCs w:val="20"/>
              </w:rPr>
            </w:pPr>
          </w:p>
          <w:p w14:paraId="5BD794F6"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HE papers to ECB ACO Player’s New Law Training Seminars</w:t>
            </w:r>
          </w:p>
          <w:p w14:paraId="787A83D2"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0F20030E"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The summary-paper of the bid was shown.</w:t>
            </w:r>
          </w:p>
          <w:p w14:paraId="5A21FBFD"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HE had indicated at the AGM that this MCUA/LDCC ECB ACO bid had been “accepted in full”. </w:t>
            </w:r>
          </w:p>
          <w:p w14:paraId="64CCF2D2"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It had been said that only one league in Lancashire seemed to be doing anything.</w:t>
            </w:r>
          </w:p>
          <w:p w14:paraId="258C614B"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157D4F84"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It was felt best now to leave this until HE could be contacted to find out more, the campaign process would be worked out in detail and then put into action.</w:t>
            </w:r>
          </w:p>
          <w:p w14:paraId="0360498F"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1FF294D2"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L&amp;DCC Presentation Evening 2018 05/10/2018</w:t>
            </w:r>
          </w:p>
          <w:p w14:paraId="3843F3A9" w14:textId="77777777" w:rsidR="006E0FEB" w:rsidRDefault="006E0FEB">
            <w:pPr>
              <w:ind w:left="34"/>
              <w:rPr>
                <w:rFonts w:ascii="Times New Roman" w:hAnsi="Times New Roman"/>
                <w:color w:val="000000" w:themeColor="text1"/>
                <w:sz w:val="20"/>
                <w:szCs w:val="20"/>
              </w:rPr>
            </w:pPr>
          </w:p>
          <w:p w14:paraId="21E77D27" w14:textId="1D7F8B4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M/C felt we had to reward successful teams. We needed an event of some kind, but we needed to change the format, date and the time of it. </w:t>
            </w:r>
            <w:r w:rsidR="00B47A8C">
              <w:rPr>
                <w:rFonts w:ascii="Times New Roman" w:hAnsi="Times New Roman"/>
                <w:color w:val="000000" w:themeColor="text1"/>
                <w:sz w:val="20"/>
                <w:szCs w:val="20"/>
              </w:rPr>
              <w:t>M/C</w:t>
            </w:r>
            <w:r>
              <w:rPr>
                <w:rFonts w:ascii="Times New Roman" w:hAnsi="Times New Roman"/>
                <w:color w:val="000000" w:themeColor="text1"/>
                <w:sz w:val="20"/>
                <w:szCs w:val="20"/>
              </w:rPr>
              <w:t xml:space="preserve"> suggested a Sunday at lunch time in October.  This was discussed and </w:t>
            </w:r>
            <w:r>
              <w:rPr>
                <w:rFonts w:ascii="Times New Roman" w:hAnsi="Times New Roman"/>
                <w:b/>
                <w:color w:val="000000" w:themeColor="text1"/>
                <w:sz w:val="20"/>
                <w:szCs w:val="20"/>
              </w:rPr>
              <w:t>agreed</w:t>
            </w:r>
            <w:r>
              <w:rPr>
                <w:rFonts w:ascii="Times New Roman" w:hAnsi="Times New Roman"/>
                <w:color w:val="000000" w:themeColor="text1"/>
                <w:sz w:val="20"/>
                <w:szCs w:val="20"/>
              </w:rPr>
              <w:t>. Sunday the 7</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October 2018 was </w:t>
            </w:r>
            <w:r>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it was two weeks after the end of the season, we could get all the preparation done by then. </w:t>
            </w:r>
          </w:p>
          <w:p w14:paraId="48B90414" w14:textId="77777777" w:rsidR="006E0FEB" w:rsidRDefault="006E0FEB">
            <w:pPr>
              <w:rPr>
                <w:rFonts w:ascii="Times New Roman" w:hAnsi="Times New Roman"/>
                <w:color w:val="000000" w:themeColor="text1"/>
                <w:sz w:val="20"/>
                <w:szCs w:val="20"/>
              </w:rPr>
            </w:pPr>
          </w:p>
          <w:p w14:paraId="7CDE54F8"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CW would speak to Kate Fisher, JW would speak to Paul Allott.</w:t>
            </w:r>
          </w:p>
          <w:p w14:paraId="786EA8E6" w14:textId="77777777" w:rsidR="006E0FEB" w:rsidRDefault="006E0FEB">
            <w:pPr>
              <w:ind w:left="34"/>
              <w:rPr>
                <w:rFonts w:ascii="Times New Roman" w:hAnsi="Times New Roman"/>
                <w:color w:val="000000" w:themeColor="text1"/>
                <w:sz w:val="20"/>
                <w:szCs w:val="20"/>
              </w:rPr>
            </w:pPr>
          </w:p>
          <w:p w14:paraId="485274AB"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Indoor League 2018 and 2019</w:t>
            </w:r>
          </w:p>
          <w:p w14:paraId="1E529A5E"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61F8BE3F" w14:textId="77777777" w:rsidR="006E0FEB" w:rsidRDefault="006E0FEB">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M/C formally agreed for the minutes </w:t>
            </w:r>
            <w:r>
              <w:rPr>
                <w:rFonts w:ascii="Times New Roman" w:hAnsi="Times New Roman"/>
                <w:i/>
                <w:color w:val="000000" w:themeColor="text1"/>
                <w:sz w:val="20"/>
                <w:szCs w:val="20"/>
              </w:rPr>
              <w:t>to</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abandon the Indoor League in 2019</w:t>
            </w:r>
            <w:r>
              <w:rPr>
                <w:rFonts w:ascii="Times New Roman" w:hAnsi="Times New Roman"/>
                <w:color w:val="000000" w:themeColor="text1"/>
                <w:sz w:val="20"/>
                <w:szCs w:val="20"/>
              </w:rPr>
              <w:t xml:space="preserve">. We had said we would give it one more go in 2018 having listened to the feedback from Cr Co and clubs and having made substantial changes for 2018 - none of which had helped. We now had 8 clubs in 2018 only 4 of which were L&amp;DCC.  The matter was discussed. It was far too expensive; our clubs were palpably not interested. No L&amp;DCC Indoor League in 2019 was </w:t>
            </w:r>
            <w:r>
              <w:rPr>
                <w:rFonts w:ascii="Times New Roman" w:hAnsi="Times New Roman"/>
                <w:b/>
                <w:color w:val="000000" w:themeColor="text1"/>
                <w:sz w:val="20"/>
                <w:szCs w:val="20"/>
              </w:rPr>
              <w:t>unanimously</w:t>
            </w:r>
            <w:r>
              <w:rPr>
                <w:rFonts w:ascii="Times New Roman" w:hAnsi="Times New Roman"/>
                <w:color w:val="000000" w:themeColor="text1"/>
                <w:sz w:val="20"/>
                <w:szCs w:val="20"/>
              </w:rPr>
              <w:t xml:space="preserve"> </w:t>
            </w:r>
            <w:r>
              <w:rPr>
                <w:rFonts w:ascii="Times New Roman" w:hAnsi="Times New Roman"/>
                <w:b/>
                <w:color w:val="000000" w:themeColor="text1"/>
                <w:sz w:val="20"/>
                <w:szCs w:val="20"/>
              </w:rPr>
              <w:t>agreed</w:t>
            </w:r>
            <w:r>
              <w:rPr>
                <w:rFonts w:ascii="Times New Roman" w:hAnsi="Times New Roman"/>
                <w:color w:val="000000" w:themeColor="text1"/>
                <w:sz w:val="20"/>
                <w:szCs w:val="20"/>
              </w:rPr>
              <w:t>. We would inform LCF and the clubs at the preseason meeting.</w:t>
            </w:r>
          </w:p>
          <w:p w14:paraId="1EA75646" w14:textId="77777777" w:rsidR="006E0FEB" w:rsidRDefault="006E0FEB">
            <w:pPr>
              <w:pStyle w:val="ListParagraph"/>
              <w:spacing w:after="0" w:line="240" w:lineRule="auto"/>
              <w:ind w:left="34"/>
              <w:rPr>
                <w:rFonts w:ascii="Times New Roman" w:hAnsi="Times New Roman"/>
                <w:color w:val="000000" w:themeColor="text1"/>
                <w:sz w:val="20"/>
                <w:szCs w:val="20"/>
              </w:rPr>
            </w:pPr>
          </w:p>
          <w:p w14:paraId="14A577AD"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PDP 2018</w:t>
            </w:r>
          </w:p>
          <w:p w14:paraId="2AECDCD3" w14:textId="77777777" w:rsidR="006E0FEB" w:rsidRDefault="006E0FEB">
            <w:pPr>
              <w:ind w:left="34"/>
              <w:rPr>
                <w:rFonts w:ascii="Times New Roman" w:hAnsi="Times New Roman"/>
                <w:color w:val="000000" w:themeColor="text1"/>
                <w:sz w:val="20"/>
                <w:szCs w:val="20"/>
              </w:rPr>
            </w:pPr>
          </w:p>
          <w:p w14:paraId="5BE04E3C"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This was said to be going very well.</w:t>
            </w:r>
          </w:p>
          <w:p w14:paraId="47264DDB"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JW would send AB a list of the players and their clubs for the Statements of Account in April 2018.</w:t>
            </w:r>
          </w:p>
          <w:p w14:paraId="2385A047" w14:textId="77777777" w:rsidR="006E0FEB" w:rsidRDefault="006E0FEB">
            <w:pPr>
              <w:rPr>
                <w:rFonts w:ascii="Times New Roman" w:hAnsi="Times New Roman"/>
                <w:color w:val="000000" w:themeColor="text1"/>
                <w:sz w:val="20"/>
                <w:szCs w:val="20"/>
              </w:rPr>
            </w:pPr>
          </w:p>
          <w:p w14:paraId="586295D7"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Handbook 2018</w:t>
            </w:r>
          </w:p>
          <w:p w14:paraId="591B2EF9" w14:textId="77777777" w:rsidR="006E0FEB" w:rsidRDefault="006E0FEB">
            <w:pPr>
              <w:ind w:left="34"/>
              <w:rPr>
                <w:rFonts w:ascii="Times New Roman" w:hAnsi="Times New Roman"/>
                <w:color w:val="000000" w:themeColor="text1"/>
                <w:sz w:val="20"/>
                <w:szCs w:val="20"/>
              </w:rPr>
            </w:pPr>
          </w:p>
          <w:p w14:paraId="02E5E672"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We intended to copy the format of Handbook 2017.</w:t>
            </w:r>
          </w:p>
          <w:p w14:paraId="48C64AAD"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M/C wanted the files again to be sent to the printer before the end of February 2018</w:t>
            </w:r>
          </w:p>
          <w:p w14:paraId="7A2BAF94" w14:textId="77777777" w:rsidR="006E0FEB" w:rsidRDefault="006E0FEB">
            <w:pPr>
              <w:ind w:left="34"/>
              <w:rPr>
                <w:rFonts w:ascii="Times New Roman" w:hAnsi="Times New Roman"/>
                <w:color w:val="000000" w:themeColor="text1"/>
                <w:sz w:val="20"/>
                <w:szCs w:val="20"/>
              </w:rPr>
            </w:pPr>
          </w:p>
          <w:p w14:paraId="78FBC4B6" w14:textId="77777777" w:rsidR="006E0FEB" w:rsidRDefault="006E0FEB" w:rsidP="006E0FEB">
            <w:pPr>
              <w:pStyle w:val="ListParagraph"/>
              <w:numPr>
                <w:ilvl w:val="0"/>
                <w:numId w:val="3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JCL 23 01 18 L&amp;DCC / S&amp;D ACL</w:t>
            </w:r>
          </w:p>
          <w:p w14:paraId="6DB6755F" w14:textId="77777777" w:rsidR="006E0FEB" w:rsidRDefault="006E0FEB">
            <w:pPr>
              <w:rPr>
                <w:rFonts w:ascii="Times New Roman" w:hAnsi="Times New Roman"/>
                <w:color w:val="000000" w:themeColor="text1"/>
                <w:sz w:val="20"/>
                <w:szCs w:val="20"/>
              </w:rPr>
            </w:pPr>
          </w:p>
          <w:p w14:paraId="0BC1B613"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 xml:space="preserve">JW had circulated an email listing the outcomes following the SD ACL JCL meeting 23/01/18. The new JCL would be named the </w:t>
            </w:r>
            <w:r>
              <w:rPr>
                <w:rFonts w:ascii="Times New Roman" w:eastAsia="Times New Roman" w:hAnsi="Times New Roman" w:cs="Times New Roman"/>
                <w:b/>
                <w:bCs/>
                <w:color w:val="000000"/>
                <w:sz w:val="20"/>
                <w:szCs w:val="20"/>
              </w:rPr>
              <w:t>Liverpool Competition, Southport and District Junior Cricket League. (LCSDJCL)</w:t>
            </w:r>
            <w:r>
              <w:rPr>
                <w:rFonts w:ascii="Times New Roman" w:hAnsi="Times New Roman"/>
                <w:color w:val="000000" w:themeColor="text1"/>
                <w:sz w:val="20"/>
                <w:szCs w:val="20"/>
              </w:rPr>
              <w:t xml:space="preserve"> </w:t>
            </w:r>
          </w:p>
          <w:p w14:paraId="2172B46C" w14:textId="77777777" w:rsidR="006E0FEB" w:rsidRDefault="006E0FEB">
            <w:pPr>
              <w:rPr>
                <w:rFonts w:ascii="Times New Roman" w:hAnsi="Times New Roman"/>
                <w:color w:val="000000" w:themeColor="text1"/>
                <w:sz w:val="20"/>
                <w:szCs w:val="20"/>
              </w:rPr>
            </w:pPr>
          </w:p>
          <w:p w14:paraId="48804B95"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There would be a JCL sub-committee, S&amp;D ACL would have one representative on it, Tony Parker.</w:t>
            </w:r>
          </w:p>
          <w:p w14:paraId="7CE05D61" w14:textId="77777777" w:rsidR="006E0FEB" w:rsidRDefault="006E0FEB">
            <w:pPr>
              <w:rPr>
                <w:rFonts w:ascii="Times New Roman" w:hAnsi="Times New Roman"/>
                <w:color w:val="000000" w:themeColor="text1"/>
                <w:sz w:val="20"/>
                <w:szCs w:val="20"/>
              </w:rPr>
            </w:pPr>
          </w:p>
          <w:p w14:paraId="466B52AA"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JCL contact numbers and regulations would need to go into the L&amp;DCC 2018 Handbook. The regulations would stay exactly the same. The fixtures would go out separately.</w:t>
            </w:r>
          </w:p>
          <w:p w14:paraId="1E4F2A7D" w14:textId="77777777" w:rsidR="006E0FEB" w:rsidRDefault="006E0FEB">
            <w:pPr>
              <w:rPr>
                <w:rFonts w:ascii="Times New Roman" w:hAnsi="Times New Roman"/>
                <w:color w:val="000000" w:themeColor="text1"/>
                <w:sz w:val="20"/>
                <w:szCs w:val="20"/>
              </w:rPr>
            </w:pPr>
          </w:p>
          <w:p w14:paraId="5E1DB202"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New Clubs would be “Associate Junior Cricket League Members”.</w:t>
            </w:r>
          </w:p>
          <w:p w14:paraId="3442E433" w14:textId="77777777" w:rsidR="006E0FEB" w:rsidRDefault="006E0FEB">
            <w:pPr>
              <w:rPr>
                <w:rFonts w:ascii="Times New Roman" w:hAnsi="Times New Roman"/>
                <w:color w:val="000000" w:themeColor="text1"/>
                <w:sz w:val="20"/>
                <w:szCs w:val="20"/>
              </w:rPr>
            </w:pPr>
          </w:p>
        </w:tc>
      </w:tr>
      <w:tr w:rsidR="006E0FEB" w14:paraId="18204E28"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7F84BB12" w14:textId="77777777" w:rsidR="006E0FEB" w:rsidRDefault="006E0FEB">
            <w:pPr>
              <w:spacing w:line="276" w:lineRule="auto"/>
              <w:ind w:firstLine="34"/>
              <w:jc w:val="center"/>
              <w:rPr>
                <w:rFonts w:ascii="Times New Roman" w:hAnsi="Times New Roman" w:cs="Times New Roman"/>
                <w:b/>
                <w:sz w:val="20"/>
                <w:szCs w:val="20"/>
              </w:rPr>
            </w:pPr>
          </w:p>
          <w:p w14:paraId="2209AB8F" w14:textId="77777777" w:rsidR="006E0FEB" w:rsidRDefault="006E0FE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 xml:space="preserve">4. </w:t>
            </w:r>
          </w:p>
          <w:p w14:paraId="680756E7" w14:textId="77777777" w:rsidR="006E0FEB" w:rsidRDefault="006E0FE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14:paraId="7C9DC078" w14:textId="77777777" w:rsidR="006E0FEB" w:rsidRDefault="006E0FEB">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4AEDB2A8"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1BEBA2A3" w14:textId="77777777" w:rsidR="006E0FEB" w:rsidRDefault="006E0FEB" w:rsidP="006E0FEB">
            <w:pPr>
              <w:pStyle w:val="ListParagraph"/>
              <w:numPr>
                <w:ilvl w:val="0"/>
                <w:numId w:val="3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Letters to promoted clubs </w:t>
            </w:r>
          </w:p>
          <w:p w14:paraId="39CB0542" w14:textId="77777777" w:rsidR="006E0FEB" w:rsidRDefault="006E0FEB">
            <w:pPr>
              <w:ind w:left="34"/>
              <w:rPr>
                <w:rFonts w:ascii="Times New Roman" w:eastAsia="Times New Roman" w:hAnsi="Times New Roman"/>
                <w:sz w:val="20"/>
                <w:szCs w:val="20"/>
              </w:rPr>
            </w:pPr>
          </w:p>
          <w:p w14:paraId="3C9577BD" w14:textId="77777777" w:rsidR="006E0FEB" w:rsidRDefault="006E0FEB">
            <w:pPr>
              <w:ind w:left="34"/>
              <w:rPr>
                <w:rFonts w:ascii="Times New Roman" w:eastAsia="Times New Roman" w:hAnsi="Times New Roman"/>
                <w:sz w:val="20"/>
                <w:szCs w:val="20"/>
              </w:rPr>
            </w:pPr>
            <w:r>
              <w:rPr>
                <w:rFonts w:ascii="Times New Roman" w:eastAsia="Times New Roman" w:hAnsi="Times New Roman"/>
                <w:sz w:val="20"/>
                <w:szCs w:val="20"/>
              </w:rPr>
              <w:t>All the clubs had been written to, there was no change.</w:t>
            </w:r>
          </w:p>
          <w:p w14:paraId="4D1F616E" w14:textId="77777777" w:rsidR="006E0FEB" w:rsidRDefault="006E0FEB">
            <w:pPr>
              <w:ind w:left="34"/>
              <w:rPr>
                <w:rFonts w:ascii="Times New Roman" w:eastAsia="Times New Roman" w:hAnsi="Times New Roman"/>
                <w:sz w:val="20"/>
                <w:szCs w:val="20"/>
              </w:rPr>
            </w:pPr>
          </w:p>
          <w:p w14:paraId="47E995A6" w14:textId="77777777" w:rsidR="006E0FEB" w:rsidRDefault="006E0FEB" w:rsidP="006E0FEB">
            <w:pPr>
              <w:pStyle w:val="ListParagraph"/>
              <w:numPr>
                <w:ilvl w:val="0"/>
                <w:numId w:val="3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ORT.</w:t>
            </w:r>
          </w:p>
          <w:p w14:paraId="671ECF3A" w14:textId="77777777" w:rsidR="006E0FEB" w:rsidRDefault="006E0FEB">
            <w:pPr>
              <w:ind w:left="34"/>
              <w:rPr>
                <w:rFonts w:ascii="Times New Roman" w:eastAsia="Times New Roman" w:hAnsi="Times New Roman"/>
                <w:sz w:val="20"/>
                <w:szCs w:val="20"/>
              </w:rPr>
            </w:pPr>
          </w:p>
          <w:p w14:paraId="2400E0AE" w14:textId="77777777" w:rsidR="006E0FEB" w:rsidRDefault="006E0FEB">
            <w:pPr>
              <w:ind w:left="34"/>
              <w:rPr>
                <w:rFonts w:ascii="Times New Roman" w:eastAsia="Times New Roman" w:hAnsi="Times New Roman"/>
                <w:sz w:val="20"/>
                <w:szCs w:val="20"/>
              </w:rPr>
            </w:pPr>
            <w:r>
              <w:rPr>
                <w:rFonts w:ascii="Times New Roman" w:eastAsia="Times New Roman" w:hAnsi="Times New Roman"/>
                <w:sz w:val="20"/>
                <w:szCs w:val="20"/>
              </w:rPr>
              <w:t xml:space="preserve">ORT had written EH/JW about (i) Ground Information re 2017 and planned Improvements 2018 requiring alterations to the fixtures, (ii) having another C&amp;G Assessment in 2018 based on improvements already made </w:t>
            </w:r>
            <w:r>
              <w:rPr>
                <w:rFonts w:ascii="Times New Roman" w:eastAsia="Times New Roman" w:hAnsi="Times New Roman"/>
                <w:sz w:val="20"/>
                <w:szCs w:val="20"/>
              </w:rPr>
              <w:lastRenderedPageBreak/>
              <w:t>in 2017 and (iii) entering another 3</w:t>
            </w:r>
            <w:r>
              <w:rPr>
                <w:rFonts w:ascii="Times New Roman" w:eastAsia="Times New Roman" w:hAnsi="Times New Roman"/>
                <w:sz w:val="20"/>
                <w:szCs w:val="20"/>
                <w:vertAlign w:val="superscript"/>
              </w:rPr>
              <w:t>rd</w:t>
            </w:r>
            <w:r>
              <w:rPr>
                <w:rFonts w:ascii="Times New Roman" w:eastAsia="Times New Roman" w:hAnsi="Times New Roman"/>
                <w:sz w:val="20"/>
                <w:szCs w:val="20"/>
              </w:rPr>
              <w:t xml:space="preserve"> XI for 2018. </w:t>
            </w:r>
          </w:p>
          <w:p w14:paraId="50B8294F" w14:textId="77777777" w:rsidR="006E0FEB" w:rsidRDefault="006E0FEB">
            <w:pPr>
              <w:ind w:left="34"/>
              <w:rPr>
                <w:rFonts w:ascii="Times New Roman" w:eastAsia="Times New Roman" w:hAnsi="Times New Roman"/>
                <w:sz w:val="20"/>
                <w:szCs w:val="20"/>
              </w:rPr>
            </w:pPr>
          </w:p>
          <w:p w14:paraId="44159B15" w14:textId="77777777" w:rsidR="006E0FEB" w:rsidRDefault="006E0FEB">
            <w:pPr>
              <w:ind w:left="34"/>
              <w:rPr>
                <w:rFonts w:ascii="Times New Roman" w:eastAsia="Times New Roman" w:hAnsi="Times New Roman"/>
                <w:sz w:val="20"/>
                <w:szCs w:val="20"/>
              </w:rPr>
            </w:pPr>
            <w:r>
              <w:rPr>
                <w:rFonts w:ascii="Times New Roman" w:eastAsia="Times New Roman" w:hAnsi="Times New Roman"/>
                <w:sz w:val="20"/>
                <w:szCs w:val="20"/>
              </w:rPr>
              <w:t xml:space="preserve">The matters were discussed </w:t>
            </w:r>
          </w:p>
          <w:p w14:paraId="0BEB573D" w14:textId="77777777" w:rsidR="006E0FEB" w:rsidRDefault="006E0FEB">
            <w:pPr>
              <w:ind w:left="34"/>
              <w:rPr>
                <w:rFonts w:ascii="Times New Roman" w:eastAsia="Times New Roman" w:hAnsi="Times New Roman"/>
                <w:sz w:val="20"/>
                <w:szCs w:val="20"/>
              </w:rPr>
            </w:pPr>
          </w:p>
          <w:p w14:paraId="5E7E7422" w14:textId="77777777" w:rsidR="006E0FEB" w:rsidRDefault="006E0FEB" w:rsidP="006E0FEB">
            <w:pPr>
              <w:pStyle w:val="ListParagraph"/>
              <w:numPr>
                <w:ilvl w:val="0"/>
                <w:numId w:val="3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Wigan </w:t>
            </w:r>
          </w:p>
          <w:p w14:paraId="343A264D"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35DC2BAB"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The state of the outfield was discussed, pictures were examined. EH would ring Wigan. </w:t>
            </w:r>
          </w:p>
          <w:p w14:paraId="5A8414D6" w14:textId="77777777" w:rsidR="006E0FEB" w:rsidRDefault="006E0FEB">
            <w:pPr>
              <w:pStyle w:val="ListParagraph"/>
              <w:spacing w:after="0" w:line="240" w:lineRule="auto"/>
              <w:ind w:left="0"/>
              <w:rPr>
                <w:rFonts w:ascii="Times New Roman" w:hAnsi="Times New Roman"/>
                <w:color w:val="000000" w:themeColor="text1"/>
                <w:sz w:val="20"/>
                <w:szCs w:val="20"/>
              </w:rPr>
            </w:pPr>
          </w:p>
        </w:tc>
      </w:tr>
      <w:tr w:rsidR="006E0FEB" w14:paraId="15B12684"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tcPr>
          <w:p w14:paraId="2A63040A" w14:textId="77777777" w:rsidR="006E0FEB" w:rsidRDefault="006E0FEB">
            <w:pPr>
              <w:spacing w:line="276" w:lineRule="auto"/>
              <w:jc w:val="center"/>
              <w:rPr>
                <w:rFonts w:ascii="Times New Roman" w:hAnsi="Times New Roman" w:cs="Times New Roman"/>
                <w:b/>
                <w:sz w:val="20"/>
                <w:szCs w:val="20"/>
              </w:rPr>
            </w:pPr>
          </w:p>
          <w:p w14:paraId="339EAD41"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5. </w:t>
            </w:r>
          </w:p>
          <w:p w14:paraId="6969643D"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Treasurer’s Report</w:t>
            </w:r>
          </w:p>
          <w:p w14:paraId="0B3758E5" w14:textId="77777777" w:rsidR="006E0FEB" w:rsidRDefault="006E0FEB">
            <w:pPr>
              <w:tabs>
                <w:tab w:val="left" w:pos="882"/>
              </w:tabs>
              <w:spacing w:line="276" w:lineRule="auto"/>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55A0FC6" w14:textId="77777777" w:rsidR="006E0FEB" w:rsidRDefault="006E0FEB">
            <w:pPr>
              <w:rPr>
                <w:rFonts w:ascii="Times New Roman" w:hAnsi="Times New Roman"/>
                <w:sz w:val="20"/>
                <w:szCs w:val="20"/>
              </w:rPr>
            </w:pPr>
          </w:p>
          <w:p w14:paraId="4B1BFCD1" w14:textId="77777777" w:rsidR="006E0FEB" w:rsidRDefault="006E0FEB" w:rsidP="006E0FEB">
            <w:pPr>
              <w:pStyle w:val="ListParagraph"/>
              <w:numPr>
                <w:ilvl w:val="0"/>
                <w:numId w:val="35"/>
              </w:numPr>
              <w:spacing w:after="0" w:line="240" w:lineRule="auto"/>
              <w:rPr>
                <w:rFonts w:ascii="Times New Roman" w:hAnsi="Times New Roman"/>
                <w:i/>
                <w:sz w:val="20"/>
                <w:szCs w:val="20"/>
              </w:rPr>
            </w:pPr>
            <w:r>
              <w:rPr>
                <w:rFonts w:ascii="Times New Roman" w:hAnsi="Times New Roman"/>
                <w:i/>
                <w:sz w:val="20"/>
                <w:szCs w:val="20"/>
              </w:rPr>
              <w:t>Figures of Account Dec</w:t>
            </w:r>
          </w:p>
          <w:p w14:paraId="0BBEA842" w14:textId="77777777" w:rsidR="006E0FEB" w:rsidRDefault="006E0FEB">
            <w:pPr>
              <w:pStyle w:val="ListParagraph"/>
              <w:spacing w:after="0" w:line="240" w:lineRule="auto"/>
              <w:ind w:left="0"/>
              <w:rPr>
                <w:rFonts w:ascii="Times New Roman" w:hAnsi="Times New Roman"/>
                <w:sz w:val="20"/>
                <w:szCs w:val="20"/>
              </w:rPr>
            </w:pPr>
          </w:p>
          <w:p w14:paraId="2C49A6A6" w14:textId="77777777" w:rsidR="006E0FEB" w:rsidRDefault="006E0FEB">
            <w:pPr>
              <w:pStyle w:val="ListParagraph"/>
              <w:spacing w:after="0" w:line="240" w:lineRule="auto"/>
              <w:ind w:left="0"/>
              <w:rPr>
                <w:rFonts w:ascii="Times New Roman" w:hAnsi="Times New Roman"/>
                <w:sz w:val="20"/>
                <w:szCs w:val="20"/>
              </w:rPr>
            </w:pPr>
            <w:r>
              <w:rPr>
                <w:rFonts w:ascii="Times New Roman" w:hAnsi="Times New Roman"/>
                <w:sz w:val="20"/>
                <w:szCs w:val="20"/>
              </w:rPr>
              <w:t>As at 28/01/2018 were given.</w:t>
            </w:r>
          </w:p>
          <w:p w14:paraId="208AEA66" w14:textId="77777777" w:rsidR="006E0FEB" w:rsidRDefault="006E0FEB">
            <w:pPr>
              <w:pStyle w:val="ListParagraph"/>
              <w:spacing w:after="0" w:line="240" w:lineRule="auto"/>
              <w:ind w:left="0"/>
              <w:rPr>
                <w:rFonts w:ascii="Times New Roman" w:hAnsi="Times New Roman"/>
                <w:sz w:val="20"/>
                <w:szCs w:val="20"/>
              </w:rPr>
            </w:pPr>
          </w:p>
          <w:p w14:paraId="0C4F1876" w14:textId="77777777" w:rsidR="006E0FEB" w:rsidRDefault="006E0FEB" w:rsidP="006E0FEB">
            <w:pPr>
              <w:pStyle w:val="ListParagraph"/>
              <w:numPr>
                <w:ilvl w:val="0"/>
                <w:numId w:val="35"/>
              </w:numPr>
              <w:spacing w:after="0" w:line="240" w:lineRule="auto"/>
              <w:rPr>
                <w:rFonts w:ascii="Times New Roman" w:hAnsi="Times New Roman"/>
                <w:sz w:val="20"/>
                <w:szCs w:val="20"/>
              </w:rPr>
            </w:pPr>
            <w:r>
              <w:rPr>
                <w:rFonts w:ascii="Times New Roman" w:hAnsi="Times New Roman"/>
                <w:i/>
                <w:sz w:val="20"/>
                <w:szCs w:val="20"/>
              </w:rPr>
              <w:t>Income and Expenditure Dec</w:t>
            </w:r>
          </w:p>
          <w:p w14:paraId="516A0C55" w14:textId="77777777" w:rsidR="006E0FEB" w:rsidRDefault="006E0FEB">
            <w:pPr>
              <w:rPr>
                <w:rFonts w:ascii="Times New Roman" w:hAnsi="Times New Roman"/>
                <w:sz w:val="20"/>
                <w:szCs w:val="20"/>
              </w:rPr>
            </w:pPr>
          </w:p>
          <w:p w14:paraId="6C67EBD2" w14:textId="77777777" w:rsidR="006E0FEB" w:rsidRDefault="006E0FEB">
            <w:pPr>
              <w:rPr>
                <w:rFonts w:ascii="Times New Roman" w:hAnsi="Times New Roman"/>
                <w:sz w:val="20"/>
                <w:szCs w:val="20"/>
              </w:rPr>
            </w:pPr>
            <w:r>
              <w:rPr>
                <w:rFonts w:ascii="Times New Roman" w:hAnsi="Times New Roman"/>
                <w:i/>
                <w:sz w:val="20"/>
                <w:szCs w:val="20"/>
              </w:rPr>
              <w:t>5.2.1</w:t>
            </w:r>
            <w:r>
              <w:rPr>
                <w:rFonts w:ascii="Times New Roman" w:hAnsi="Times New Roman"/>
                <w:sz w:val="20"/>
                <w:szCs w:val="20"/>
              </w:rPr>
              <w:t xml:space="preserve"> </w:t>
            </w:r>
            <w:r>
              <w:rPr>
                <w:rFonts w:ascii="Times New Roman" w:hAnsi="Times New Roman"/>
                <w:i/>
                <w:sz w:val="20"/>
                <w:szCs w:val="20"/>
              </w:rPr>
              <w:t>Expenditure</w:t>
            </w:r>
          </w:p>
          <w:p w14:paraId="69CEDA69" w14:textId="77777777" w:rsidR="006E0FEB" w:rsidRDefault="006E0FEB">
            <w:pPr>
              <w:rPr>
                <w:rFonts w:ascii="Times New Roman" w:hAnsi="Times New Roman"/>
                <w:sz w:val="20"/>
                <w:szCs w:val="20"/>
              </w:rPr>
            </w:pPr>
          </w:p>
          <w:p w14:paraId="3F9DE98D" w14:textId="77777777" w:rsidR="006E0FEB" w:rsidRDefault="006E0FEB">
            <w:pPr>
              <w:rPr>
                <w:rFonts w:ascii="Times New Roman" w:hAnsi="Times New Roman"/>
                <w:sz w:val="20"/>
                <w:szCs w:val="20"/>
              </w:rPr>
            </w:pPr>
            <w:r>
              <w:rPr>
                <w:rFonts w:ascii="Times New Roman" w:hAnsi="Times New Roman"/>
                <w:sz w:val="20"/>
                <w:szCs w:val="20"/>
              </w:rPr>
              <w:t>Not much was happening.</w:t>
            </w:r>
          </w:p>
          <w:p w14:paraId="2815A648" w14:textId="77777777" w:rsidR="006E0FEB" w:rsidRDefault="006E0FEB">
            <w:pPr>
              <w:rPr>
                <w:rFonts w:ascii="Times New Roman" w:hAnsi="Times New Roman"/>
                <w:sz w:val="20"/>
                <w:szCs w:val="20"/>
              </w:rPr>
            </w:pPr>
          </w:p>
          <w:p w14:paraId="6198ECC0" w14:textId="77777777" w:rsidR="006E0FEB" w:rsidRDefault="006E0FEB">
            <w:pPr>
              <w:rPr>
                <w:rFonts w:ascii="Times New Roman" w:hAnsi="Times New Roman"/>
                <w:sz w:val="20"/>
                <w:szCs w:val="20"/>
              </w:rPr>
            </w:pPr>
            <w:r>
              <w:rPr>
                <w:rFonts w:ascii="Times New Roman" w:hAnsi="Times New Roman"/>
                <w:sz w:val="20"/>
                <w:szCs w:val="20"/>
              </w:rPr>
              <w:t xml:space="preserve">A bill from MCUA had been paid. </w:t>
            </w:r>
          </w:p>
          <w:p w14:paraId="42BF5E5D" w14:textId="77777777" w:rsidR="006E0FEB" w:rsidRDefault="006E0FEB">
            <w:pPr>
              <w:rPr>
                <w:rFonts w:ascii="Times New Roman" w:hAnsi="Times New Roman"/>
                <w:sz w:val="20"/>
                <w:szCs w:val="20"/>
              </w:rPr>
            </w:pPr>
          </w:p>
          <w:p w14:paraId="4293DCBE" w14:textId="77777777" w:rsidR="006E0FEB" w:rsidRDefault="006E0FEB">
            <w:pPr>
              <w:rPr>
                <w:rFonts w:ascii="Times New Roman" w:hAnsi="Times New Roman"/>
                <w:i/>
                <w:sz w:val="20"/>
                <w:szCs w:val="20"/>
              </w:rPr>
            </w:pPr>
            <w:r>
              <w:rPr>
                <w:rFonts w:ascii="Times New Roman" w:hAnsi="Times New Roman"/>
                <w:i/>
                <w:sz w:val="20"/>
                <w:szCs w:val="20"/>
              </w:rPr>
              <w:t>5.2.1 Income</w:t>
            </w:r>
          </w:p>
          <w:p w14:paraId="3D883F63" w14:textId="77777777" w:rsidR="006E0FEB" w:rsidRDefault="006E0FEB">
            <w:pPr>
              <w:rPr>
                <w:rFonts w:ascii="Times New Roman" w:hAnsi="Times New Roman"/>
                <w:i/>
                <w:sz w:val="20"/>
                <w:szCs w:val="20"/>
              </w:rPr>
            </w:pPr>
          </w:p>
          <w:p w14:paraId="2EF4950E" w14:textId="77777777" w:rsidR="006E0FEB" w:rsidRDefault="006E0FEB">
            <w:pPr>
              <w:rPr>
                <w:rFonts w:ascii="Times New Roman" w:hAnsi="Times New Roman"/>
                <w:sz w:val="20"/>
                <w:szCs w:val="20"/>
              </w:rPr>
            </w:pPr>
            <w:r>
              <w:rPr>
                <w:rFonts w:ascii="Times New Roman" w:hAnsi="Times New Roman"/>
                <w:sz w:val="20"/>
                <w:szCs w:val="20"/>
              </w:rPr>
              <w:t>There had been zero Income in December/January.</w:t>
            </w:r>
          </w:p>
          <w:p w14:paraId="7806F6A0" w14:textId="77777777" w:rsidR="006E0FEB" w:rsidRDefault="006E0FEB">
            <w:pPr>
              <w:rPr>
                <w:rFonts w:ascii="Times New Roman" w:hAnsi="Times New Roman"/>
                <w:sz w:val="20"/>
                <w:szCs w:val="20"/>
              </w:rPr>
            </w:pPr>
          </w:p>
          <w:p w14:paraId="3E304F56" w14:textId="77777777" w:rsidR="006E0FEB" w:rsidRDefault="006E0FEB" w:rsidP="006E0FEB">
            <w:pPr>
              <w:pStyle w:val="ListParagraph"/>
              <w:numPr>
                <w:ilvl w:val="0"/>
                <w:numId w:val="36"/>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Purchase of Balls 2018</w:t>
            </w:r>
          </w:p>
          <w:p w14:paraId="5E606FC8" w14:textId="77777777" w:rsidR="006E0FEB" w:rsidRDefault="006E0FEB">
            <w:pPr>
              <w:rPr>
                <w:rFonts w:ascii="Times New Roman" w:hAnsi="Times New Roman"/>
                <w:sz w:val="20"/>
                <w:szCs w:val="20"/>
              </w:rPr>
            </w:pPr>
          </w:p>
          <w:p w14:paraId="34AD27D2" w14:textId="77777777" w:rsidR="006E0FEB" w:rsidRDefault="006E0FEB">
            <w:pPr>
              <w:rPr>
                <w:rFonts w:ascii="Times New Roman" w:hAnsi="Times New Roman"/>
                <w:sz w:val="20"/>
                <w:szCs w:val="20"/>
              </w:rPr>
            </w:pPr>
            <w:r>
              <w:rPr>
                <w:rFonts w:ascii="Times New Roman" w:hAnsi="Times New Roman"/>
                <w:sz w:val="20"/>
                <w:szCs w:val="20"/>
              </w:rPr>
              <w:t>The numbers required by M/C for Finals were discussed and actioned.</w:t>
            </w:r>
          </w:p>
          <w:p w14:paraId="71DD66CC" w14:textId="77777777" w:rsidR="006E0FEB" w:rsidRDefault="006E0FEB">
            <w:pPr>
              <w:rPr>
                <w:rFonts w:ascii="Times New Roman" w:hAnsi="Times New Roman"/>
                <w:sz w:val="20"/>
                <w:szCs w:val="20"/>
              </w:rPr>
            </w:pPr>
          </w:p>
          <w:p w14:paraId="55BD9333" w14:textId="77777777" w:rsidR="006E0FEB" w:rsidRDefault="006E0FEB" w:rsidP="006E0FEB">
            <w:pPr>
              <w:pStyle w:val="ListParagraph"/>
              <w:numPr>
                <w:ilvl w:val="0"/>
                <w:numId w:val="35"/>
              </w:numPr>
              <w:spacing w:after="0" w:line="240" w:lineRule="auto"/>
              <w:rPr>
                <w:rFonts w:ascii="Times New Roman" w:hAnsi="Times New Roman"/>
                <w:i/>
                <w:sz w:val="20"/>
                <w:szCs w:val="20"/>
              </w:rPr>
            </w:pPr>
            <w:r>
              <w:rPr>
                <w:rFonts w:ascii="Times New Roman" w:hAnsi="Times New Roman"/>
                <w:i/>
                <w:sz w:val="20"/>
                <w:szCs w:val="20"/>
              </w:rPr>
              <w:t>Budget 2018</w:t>
            </w:r>
          </w:p>
          <w:p w14:paraId="64C4E55D" w14:textId="77777777" w:rsidR="006E0FEB" w:rsidRDefault="006E0FEB">
            <w:pPr>
              <w:rPr>
                <w:rFonts w:ascii="Times New Roman" w:hAnsi="Times New Roman"/>
                <w:sz w:val="20"/>
                <w:szCs w:val="20"/>
              </w:rPr>
            </w:pPr>
          </w:p>
          <w:p w14:paraId="70A018D1" w14:textId="77777777" w:rsidR="006E0FEB" w:rsidRDefault="006E0FEB">
            <w:pPr>
              <w:rPr>
                <w:rFonts w:ascii="Times New Roman" w:hAnsi="Times New Roman"/>
                <w:sz w:val="20"/>
                <w:szCs w:val="20"/>
              </w:rPr>
            </w:pPr>
            <w:r>
              <w:rPr>
                <w:rFonts w:ascii="Times New Roman" w:hAnsi="Times New Roman"/>
                <w:sz w:val="20"/>
                <w:szCs w:val="20"/>
              </w:rPr>
              <w:t>This updated budget was discussed in detail. A small loss of £390 was projected.</w:t>
            </w:r>
          </w:p>
          <w:p w14:paraId="48E509AE" w14:textId="77777777" w:rsidR="006E0FEB" w:rsidRDefault="006E0FEB">
            <w:pPr>
              <w:rPr>
                <w:rFonts w:ascii="Times New Roman" w:hAnsi="Times New Roman"/>
                <w:sz w:val="20"/>
                <w:szCs w:val="20"/>
              </w:rPr>
            </w:pPr>
          </w:p>
        </w:tc>
      </w:tr>
      <w:tr w:rsidR="006E0FEB" w14:paraId="3E06D843"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tcPr>
          <w:p w14:paraId="481F424F" w14:textId="77777777" w:rsidR="006E0FEB" w:rsidRDefault="006E0FEB">
            <w:pPr>
              <w:spacing w:line="276" w:lineRule="auto"/>
              <w:jc w:val="center"/>
              <w:rPr>
                <w:rFonts w:ascii="Times New Roman" w:hAnsi="Times New Roman" w:cs="Times New Roman"/>
                <w:b/>
                <w:sz w:val="20"/>
                <w:szCs w:val="20"/>
              </w:rPr>
            </w:pPr>
          </w:p>
          <w:p w14:paraId="723FBEEA" w14:textId="77777777" w:rsidR="006E0FEB" w:rsidRDefault="006E0FEB">
            <w:pPr>
              <w:spacing w:line="276" w:lineRule="auto"/>
              <w:jc w:val="center"/>
              <w:rPr>
                <w:rFonts w:ascii="Times New Roman" w:hAnsi="Times New Roman" w:cs="Times New Roman"/>
                <w:i/>
                <w:sz w:val="18"/>
                <w:szCs w:val="18"/>
              </w:rPr>
            </w:pPr>
            <w:r>
              <w:rPr>
                <w:rFonts w:ascii="Times New Roman" w:hAnsi="Times New Roman" w:cs="Times New Roman"/>
                <w:b/>
                <w:sz w:val="20"/>
                <w:szCs w:val="20"/>
              </w:rPr>
              <w:t xml:space="preserve">6.    </w:t>
            </w:r>
            <w:r>
              <w:rPr>
                <w:rFonts w:ascii="Times New Roman" w:hAnsi="Times New Roman" w:cs="Times New Roman"/>
                <w:b/>
                <w:sz w:val="18"/>
                <w:szCs w:val="18"/>
              </w:rPr>
              <w:t>Registration Sec's Report</w:t>
            </w:r>
          </w:p>
          <w:p w14:paraId="128C1EA2" w14:textId="77777777" w:rsidR="006E0FEB" w:rsidRDefault="006E0FEB">
            <w:pPr>
              <w:spacing w:line="276" w:lineRule="auto"/>
              <w:jc w:val="center"/>
              <w:rPr>
                <w:rFonts w:ascii="Times New Roman" w:hAnsi="Times New Roman" w:cs="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47FD7A3" w14:textId="77777777" w:rsidR="006E0FEB" w:rsidRDefault="006E0FEB">
            <w:pPr>
              <w:pStyle w:val="ListParagraph"/>
              <w:spacing w:after="0" w:line="240" w:lineRule="auto"/>
              <w:ind w:left="0"/>
              <w:rPr>
                <w:rFonts w:ascii="Times New Roman" w:hAnsi="Times New Roman"/>
                <w:b/>
                <w:i/>
                <w:color w:val="000000" w:themeColor="text1"/>
                <w:sz w:val="20"/>
                <w:szCs w:val="20"/>
              </w:rPr>
            </w:pPr>
          </w:p>
          <w:p w14:paraId="57805730" w14:textId="77777777" w:rsidR="006E0FEB" w:rsidRDefault="006E0FEB" w:rsidP="006E0FEB">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Registrations Report RD update</w:t>
            </w:r>
          </w:p>
          <w:p w14:paraId="719DB782" w14:textId="77777777" w:rsidR="006E0FEB" w:rsidRDefault="006E0FEB">
            <w:pPr>
              <w:rPr>
                <w:rFonts w:ascii="Times New Roman" w:hAnsi="Times New Roman"/>
                <w:sz w:val="20"/>
                <w:szCs w:val="20"/>
              </w:rPr>
            </w:pPr>
          </w:p>
          <w:p w14:paraId="4A95E5B8" w14:textId="77777777" w:rsidR="006E0FEB" w:rsidRDefault="006E0FEB">
            <w:pPr>
              <w:rPr>
                <w:rFonts w:ascii="Times New Roman" w:hAnsi="Times New Roman"/>
                <w:sz w:val="20"/>
                <w:szCs w:val="20"/>
              </w:rPr>
            </w:pPr>
            <w:r>
              <w:rPr>
                <w:rFonts w:ascii="Times New Roman" w:hAnsi="Times New Roman"/>
                <w:sz w:val="20"/>
                <w:szCs w:val="20"/>
              </w:rPr>
              <w:t>Three registrations had taken place two others were in the pipeline.</w:t>
            </w:r>
          </w:p>
          <w:p w14:paraId="739AA878" w14:textId="77777777" w:rsidR="006E0FEB" w:rsidRDefault="006E0FEB">
            <w:pPr>
              <w:rPr>
                <w:rFonts w:ascii="Times New Roman" w:hAnsi="Times New Roman"/>
                <w:sz w:val="20"/>
                <w:szCs w:val="20"/>
              </w:rPr>
            </w:pPr>
          </w:p>
          <w:p w14:paraId="0F3E01A0" w14:textId="77777777" w:rsidR="006E0FEB" w:rsidRDefault="006E0FEB">
            <w:pPr>
              <w:rPr>
                <w:rFonts w:ascii="Times New Roman" w:hAnsi="Times New Roman"/>
                <w:sz w:val="20"/>
                <w:szCs w:val="20"/>
              </w:rPr>
            </w:pPr>
            <w:r>
              <w:rPr>
                <w:rFonts w:ascii="Times New Roman" w:hAnsi="Times New Roman"/>
                <w:sz w:val="20"/>
                <w:szCs w:val="20"/>
              </w:rPr>
              <w:t xml:space="preserve">JW noted that there had been no less than 35 notified-to-L&amp;DCC player-movements but no actual registrations as yet. Reminders would be needed. Asserting that xyz had joined a club was </w:t>
            </w:r>
            <w:proofErr w:type="gramStart"/>
            <w:r>
              <w:rPr>
                <w:rFonts w:ascii="Times New Roman" w:hAnsi="Times New Roman"/>
                <w:sz w:val="20"/>
                <w:szCs w:val="20"/>
              </w:rPr>
              <w:t>not the same as</w:t>
            </w:r>
            <w:proofErr w:type="gramEnd"/>
            <w:r>
              <w:rPr>
                <w:rFonts w:ascii="Times New Roman" w:hAnsi="Times New Roman"/>
                <w:sz w:val="20"/>
                <w:szCs w:val="20"/>
              </w:rPr>
              <w:t xml:space="preserve"> that player being registered. M/C would post on this.</w:t>
            </w:r>
          </w:p>
          <w:p w14:paraId="58D11EAE" w14:textId="77777777" w:rsidR="006E0FEB" w:rsidRDefault="006E0FEB">
            <w:pPr>
              <w:rPr>
                <w:rFonts w:ascii="Times New Roman" w:hAnsi="Times New Roman"/>
                <w:sz w:val="20"/>
                <w:szCs w:val="20"/>
              </w:rPr>
            </w:pPr>
          </w:p>
          <w:p w14:paraId="6992E4F5" w14:textId="77777777" w:rsidR="006E0FEB" w:rsidRDefault="006E0FEB" w:rsidP="006E0FEB">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South Liverpool CC</w:t>
            </w:r>
          </w:p>
          <w:p w14:paraId="43666C7C" w14:textId="77777777" w:rsidR="006E0FEB" w:rsidRDefault="006E0FEB">
            <w:pPr>
              <w:rPr>
                <w:rFonts w:ascii="Times New Roman" w:hAnsi="Times New Roman"/>
                <w:i/>
                <w:sz w:val="20"/>
                <w:szCs w:val="20"/>
              </w:rPr>
            </w:pPr>
          </w:p>
          <w:p w14:paraId="4B5CB6F3" w14:textId="77777777" w:rsidR="006E0FEB" w:rsidRDefault="006E0FEB">
            <w:pPr>
              <w:rPr>
                <w:rFonts w:ascii="Times New Roman" w:hAnsi="Times New Roman"/>
                <w:sz w:val="20"/>
                <w:szCs w:val="20"/>
              </w:rPr>
            </w:pPr>
            <w:r>
              <w:rPr>
                <w:rFonts w:ascii="Times New Roman" w:hAnsi="Times New Roman"/>
                <w:sz w:val="20"/>
                <w:szCs w:val="20"/>
              </w:rPr>
              <w:t xml:space="preserve">RD had spoken to them at the AGM. </w:t>
            </w:r>
          </w:p>
          <w:p w14:paraId="3EE36351" w14:textId="77777777" w:rsidR="006E0FEB" w:rsidRDefault="006E0FEB">
            <w:pPr>
              <w:rPr>
                <w:rFonts w:ascii="Times New Roman" w:hAnsi="Times New Roman"/>
                <w:sz w:val="20"/>
                <w:szCs w:val="20"/>
              </w:rPr>
            </w:pPr>
          </w:p>
          <w:p w14:paraId="3465E881" w14:textId="77777777" w:rsidR="006E0FEB" w:rsidRDefault="006E0FEB" w:rsidP="006E0FEB">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Sutton</w:t>
            </w:r>
          </w:p>
          <w:p w14:paraId="44955AAE" w14:textId="77777777" w:rsidR="006E0FEB" w:rsidRDefault="006E0FEB">
            <w:pPr>
              <w:rPr>
                <w:rFonts w:ascii="Times New Roman" w:hAnsi="Times New Roman"/>
                <w:sz w:val="20"/>
                <w:szCs w:val="20"/>
              </w:rPr>
            </w:pPr>
          </w:p>
          <w:p w14:paraId="30C4996E" w14:textId="77777777" w:rsidR="006E0FEB" w:rsidRDefault="006E0FEB">
            <w:pPr>
              <w:rPr>
                <w:rFonts w:ascii="Times New Roman" w:hAnsi="Times New Roman"/>
                <w:sz w:val="20"/>
                <w:szCs w:val="20"/>
              </w:rPr>
            </w:pPr>
            <w:r>
              <w:rPr>
                <w:rFonts w:ascii="Times New Roman" w:hAnsi="Times New Roman"/>
                <w:sz w:val="20"/>
                <w:szCs w:val="20"/>
              </w:rPr>
              <w:t xml:space="preserve">Sutton’s player registrations were sorted. </w:t>
            </w:r>
          </w:p>
          <w:p w14:paraId="013EF119" w14:textId="77777777" w:rsidR="006E0FEB" w:rsidRDefault="006E0FEB">
            <w:pPr>
              <w:rPr>
                <w:rFonts w:ascii="Times New Roman" w:hAnsi="Times New Roman"/>
                <w:sz w:val="20"/>
                <w:szCs w:val="20"/>
              </w:rPr>
            </w:pPr>
          </w:p>
          <w:p w14:paraId="66B40147" w14:textId="77777777" w:rsidR="006E0FEB" w:rsidRDefault="006E0FEB" w:rsidP="006E0FEB">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Ormskirk</w:t>
            </w:r>
          </w:p>
          <w:p w14:paraId="22A1FFA6" w14:textId="77777777" w:rsidR="006E0FEB" w:rsidRDefault="006E0FEB">
            <w:pPr>
              <w:rPr>
                <w:rFonts w:ascii="Times New Roman" w:hAnsi="Times New Roman"/>
                <w:sz w:val="20"/>
                <w:szCs w:val="20"/>
              </w:rPr>
            </w:pPr>
          </w:p>
          <w:p w14:paraId="3BD9561A" w14:textId="77777777" w:rsidR="006E0FEB" w:rsidRDefault="006E0FEB">
            <w:pPr>
              <w:rPr>
                <w:rFonts w:ascii="Times New Roman" w:hAnsi="Times New Roman"/>
                <w:sz w:val="20"/>
                <w:szCs w:val="20"/>
              </w:rPr>
            </w:pPr>
            <w:r>
              <w:rPr>
                <w:rFonts w:ascii="Times New Roman" w:hAnsi="Times New Roman"/>
                <w:sz w:val="20"/>
                <w:szCs w:val="20"/>
              </w:rPr>
              <w:t>A newly signed player had 1 week of a 3-week ban left to serve at his new club Ormskirk.</w:t>
            </w:r>
          </w:p>
          <w:p w14:paraId="1BC8F246" w14:textId="77777777" w:rsidR="006E0FEB" w:rsidRDefault="006E0FEB">
            <w:pPr>
              <w:rPr>
                <w:rFonts w:ascii="Times New Roman" w:hAnsi="Times New Roman"/>
                <w:sz w:val="20"/>
                <w:szCs w:val="20"/>
              </w:rPr>
            </w:pPr>
          </w:p>
          <w:p w14:paraId="07031E35" w14:textId="77777777" w:rsidR="006E0FEB" w:rsidRDefault="006E0FEB" w:rsidP="006E0FEB">
            <w:pPr>
              <w:pStyle w:val="ListParagraph"/>
              <w:numPr>
                <w:ilvl w:val="0"/>
                <w:numId w:val="37"/>
              </w:numPr>
              <w:spacing w:after="0" w:line="240" w:lineRule="auto"/>
              <w:rPr>
                <w:rFonts w:ascii="Times New Roman" w:hAnsi="Times New Roman"/>
                <w:sz w:val="20"/>
                <w:szCs w:val="20"/>
              </w:rPr>
            </w:pPr>
            <w:r>
              <w:rPr>
                <w:rFonts w:ascii="Times New Roman" w:hAnsi="Times New Roman"/>
                <w:i/>
                <w:sz w:val="20"/>
                <w:szCs w:val="20"/>
              </w:rPr>
              <w:t xml:space="preserve">Barbados players 2018: </w:t>
            </w:r>
          </w:p>
          <w:p w14:paraId="1DAA8244" w14:textId="77777777" w:rsidR="006E0FEB" w:rsidRDefault="006E0FEB">
            <w:pPr>
              <w:pStyle w:val="ListParagraph"/>
              <w:spacing w:after="0" w:line="240" w:lineRule="auto"/>
              <w:ind w:left="360"/>
              <w:rPr>
                <w:rFonts w:ascii="Times New Roman" w:hAnsi="Times New Roman"/>
                <w:sz w:val="20"/>
                <w:szCs w:val="20"/>
              </w:rPr>
            </w:pPr>
          </w:p>
          <w:p w14:paraId="31542838" w14:textId="77777777" w:rsidR="006E0FEB" w:rsidRDefault="006E0FEB">
            <w:pPr>
              <w:pStyle w:val="ListParagraph"/>
              <w:spacing w:after="0" w:line="240" w:lineRule="auto"/>
              <w:ind w:left="360"/>
              <w:rPr>
                <w:rFonts w:ascii="Times New Roman" w:hAnsi="Times New Roman"/>
                <w:sz w:val="20"/>
                <w:szCs w:val="20"/>
              </w:rPr>
            </w:pPr>
            <w:r>
              <w:rPr>
                <w:rFonts w:ascii="Times New Roman" w:hAnsi="Times New Roman"/>
                <w:sz w:val="20"/>
                <w:szCs w:val="20"/>
              </w:rPr>
              <w:t xml:space="preserve">Were discussed. </w:t>
            </w:r>
          </w:p>
          <w:p w14:paraId="0497CB0F" w14:textId="77777777" w:rsidR="006E0FEB" w:rsidRDefault="006E0FEB">
            <w:pPr>
              <w:pStyle w:val="ListParagraph"/>
              <w:spacing w:after="0" w:line="240" w:lineRule="auto"/>
              <w:ind w:left="360"/>
              <w:rPr>
                <w:rFonts w:ascii="Times New Roman" w:hAnsi="Times New Roman"/>
                <w:sz w:val="20"/>
                <w:szCs w:val="20"/>
              </w:rPr>
            </w:pPr>
          </w:p>
          <w:p w14:paraId="4E55A257" w14:textId="77777777" w:rsidR="006E0FEB" w:rsidRDefault="006E0FEB" w:rsidP="006E0FEB">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Home Office</w:t>
            </w:r>
          </w:p>
          <w:p w14:paraId="4641BDAB" w14:textId="77777777" w:rsidR="006E0FEB" w:rsidRDefault="006E0FEB">
            <w:pPr>
              <w:pStyle w:val="ListParagraph"/>
              <w:spacing w:after="0" w:line="240" w:lineRule="auto"/>
              <w:ind w:left="360"/>
              <w:rPr>
                <w:rFonts w:ascii="Times New Roman" w:hAnsi="Times New Roman"/>
                <w:sz w:val="20"/>
                <w:szCs w:val="20"/>
              </w:rPr>
            </w:pPr>
          </w:p>
          <w:p w14:paraId="63162FB2" w14:textId="77777777" w:rsidR="006E0FEB" w:rsidRDefault="006E0FEB">
            <w:pPr>
              <w:rPr>
                <w:rFonts w:ascii="Times New Roman" w:hAnsi="Times New Roman"/>
                <w:sz w:val="20"/>
                <w:szCs w:val="20"/>
              </w:rPr>
            </w:pPr>
            <w:r>
              <w:rPr>
                <w:rFonts w:ascii="Times New Roman" w:hAnsi="Times New Roman"/>
                <w:sz w:val="20"/>
                <w:szCs w:val="20"/>
              </w:rPr>
              <w:t xml:space="preserve">There had been no more feedback from ECB on premier league players and SVVs etc. in 2107. The </w:t>
            </w:r>
          </w:p>
          <w:p w14:paraId="6530B30D" w14:textId="77777777" w:rsidR="006E0FEB" w:rsidRDefault="006E0FEB">
            <w:pPr>
              <w:rPr>
                <w:rFonts w:ascii="Times New Roman" w:hAnsi="Times New Roman" w:cs="Times New Roman"/>
                <w:sz w:val="20"/>
                <w:szCs w:val="20"/>
              </w:rPr>
            </w:pPr>
            <w:r>
              <w:rPr>
                <w:rFonts w:ascii="Times New Roman" w:hAnsi="Times New Roman" w:cs="Times New Roman"/>
                <w:sz w:val="20"/>
                <w:szCs w:val="20"/>
              </w:rPr>
              <w:t>focus was said to be shifting to non-premier leagues in 2018 but nothing was confirmed.</w:t>
            </w:r>
          </w:p>
          <w:p w14:paraId="1851EF70" w14:textId="77777777" w:rsidR="006E0FEB" w:rsidRDefault="006E0FEB">
            <w:pPr>
              <w:pStyle w:val="ListParagraph"/>
              <w:spacing w:after="0" w:line="240" w:lineRule="auto"/>
              <w:ind w:left="0"/>
              <w:rPr>
                <w:rFonts w:ascii="Times New Roman" w:hAnsi="Times New Roman"/>
                <w:b/>
                <w:sz w:val="20"/>
                <w:szCs w:val="20"/>
              </w:rPr>
            </w:pPr>
          </w:p>
          <w:p w14:paraId="1A5B5CE1" w14:textId="77777777" w:rsidR="006E0FEB" w:rsidRDefault="006E0FEB">
            <w:pPr>
              <w:pStyle w:val="ListParagraph"/>
              <w:spacing w:after="0" w:line="240" w:lineRule="auto"/>
              <w:ind w:left="0"/>
              <w:rPr>
                <w:rFonts w:ascii="Times New Roman" w:hAnsi="Times New Roman"/>
                <w:b/>
                <w:color w:val="000000" w:themeColor="text1"/>
                <w:sz w:val="20"/>
                <w:szCs w:val="20"/>
              </w:rPr>
            </w:pPr>
          </w:p>
        </w:tc>
      </w:tr>
      <w:tr w:rsidR="006E0FEB" w14:paraId="274A493B"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tcPr>
          <w:p w14:paraId="27A368D8" w14:textId="77777777" w:rsidR="006E0FEB" w:rsidRDefault="006E0FEB">
            <w:pPr>
              <w:spacing w:line="276" w:lineRule="auto"/>
              <w:jc w:val="center"/>
              <w:rPr>
                <w:rFonts w:ascii="Times New Roman" w:hAnsi="Times New Roman" w:cs="Times New Roman"/>
                <w:b/>
                <w:sz w:val="20"/>
                <w:szCs w:val="20"/>
              </w:rPr>
            </w:pPr>
          </w:p>
          <w:p w14:paraId="42F9EC87" w14:textId="77777777" w:rsidR="006E0FEB" w:rsidRDefault="006E0FEB">
            <w:pPr>
              <w:spacing w:line="276" w:lineRule="auto"/>
              <w:jc w:val="center"/>
              <w:rPr>
                <w:rFonts w:ascii="Times New Roman" w:hAnsi="Times New Roman" w:cs="Times New Roman"/>
                <w:b/>
                <w:sz w:val="20"/>
                <w:szCs w:val="20"/>
              </w:rPr>
            </w:pPr>
          </w:p>
          <w:p w14:paraId="08F3CA84"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14:paraId="0BACEAC5" w14:textId="77777777" w:rsidR="006E0FEB" w:rsidRDefault="006E0FE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14:paraId="03B73F9E" w14:textId="77777777" w:rsidR="006E0FEB" w:rsidRDefault="006E0FEB">
            <w:pPr>
              <w:spacing w:line="276" w:lineRule="auto"/>
              <w:jc w:val="center"/>
              <w:rPr>
                <w:rFonts w:ascii="Times New Roman" w:hAnsi="Times New Roman" w:cs="Times New Roman"/>
                <w:b/>
                <w:sz w:val="20"/>
                <w:szCs w:val="20"/>
              </w:rPr>
            </w:pPr>
          </w:p>
          <w:p w14:paraId="28103EC8" w14:textId="77777777" w:rsidR="006E0FEB" w:rsidRDefault="006E0FEB">
            <w:pPr>
              <w:spacing w:line="276" w:lineRule="auto"/>
              <w:jc w:val="center"/>
              <w:rPr>
                <w:rFonts w:ascii="Times New Roman" w:hAnsi="Times New Roman" w:cs="Times New Roman"/>
                <w:b/>
                <w:sz w:val="20"/>
                <w:szCs w:val="20"/>
              </w:rPr>
            </w:pPr>
          </w:p>
          <w:p w14:paraId="124542D8" w14:textId="77777777" w:rsidR="006E0FEB" w:rsidRDefault="006E0FEB">
            <w:pPr>
              <w:spacing w:line="276" w:lineRule="auto"/>
              <w:jc w:val="center"/>
              <w:rPr>
                <w:rFonts w:ascii="Times New Roman" w:hAnsi="Times New Roman" w:cs="Times New Roman"/>
                <w:b/>
                <w:sz w:val="20"/>
                <w:szCs w:val="20"/>
              </w:rPr>
            </w:pPr>
          </w:p>
          <w:p w14:paraId="06221730" w14:textId="77777777" w:rsidR="006E0FEB" w:rsidRDefault="006E0FEB">
            <w:pPr>
              <w:spacing w:line="276" w:lineRule="auto"/>
              <w:jc w:val="center"/>
              <w:rPr>
                <w:rFonts w:ascii="Times New Roman" w:hAnsi="Times New Roman" w:cs="Times New Roman"/>
                <w:b/>
                <w:sz w:val="20"/>
                <w:szCs w:val="20"/>
              </w:rPr>
            </w:pPr>
          </w:p>
          <w:p w14:paraId="64E0412F" w14:textId="77777777" w:rsidR="006E0FEB" w:rsidRDefault="006E0FEB">
            <w:pPr>
              <w:spacing w:line="276" w:lineRule="auto"/>
              <w:jc w:val="center"/>
              <w:rPr>
                <w:rFonts w:ascii="Times New Roman" w:hAnsi="Times New Roman" w:cs="Times New Roman"/>
                <w:b/>
                <w:sz w:val="20"/>
                <w:szCs w:val="20"/>
              </w:rPr>
            </w:pPr>
          </w:p>
          <w:p w14:paraId="0A31A37C" w14:textId="77777777" w:rsidR="006E0FEB" w:rsidRDefault="006E0FEB">
            <w:pPr>
              <w:spacing w:line="276" w:lineRule="auto"/>
              <w:jc w:val="center"/>
              <w:rPr>
                <w:rFonts w:ascii="Times New Roman" w:hAnsi="Times New Roman" w:cs="Times New Roman"/>
                <w:b/>
                <w:sz w:val="20"/>
                <w:szCs w:val="20"/>
              </w:rPr>
            </w:pPr>
          </w:p>
          <w:p w14:paraId="2D5985BE" w14:textId="77777777" w:rsidR="006E0FEB" w:rsidRDefault="006E0FEB">
            <w:pPr>
              <w:spacing w:line="276" w:lineRule="auto"/>
              <w:jc w:val="center"/>
              <w:rPr>
                <w:rFonts w:ascii="Times New Roman" w:hAnsi="Times New Roman" w:cs="Times New Roman"/>
                <w:b/>
                <w:sz w:val="20"/>
                <w:szCs w:val="20"/>
              </w:rPr>
            </w:pPr>
          </w:p>
          <w:p w14:paraId="5E6C9E9E" w14:textId="77777777" w:rsidR="006E0FEB" w:rsidRDefault="006E0FEB">
            <w:pPr>
              <w:spacing w:line="276" w:lineRule="auto"/>
              <w:jc w:val="center"/>
              <w:rPr>
                <w:rFonts w:ascii="Times New Roman" w:hAnsi="Times New Roman" w:cs="Times New Roman"/>
                <w:b/>
                <w:sz w:val="20"/>
                <w:szCs w:val="20"/>
              </w:rPr>
            </w:pPr>
          </w:p>
          <w:p w14:paraId="080DF003" w14:textId="77777777" w:rsidR="006E0FEB" w:rsidRDefault="006E0FEB">
            <w:pPr>
              <w:spacing w:line="276" w:lineRule="auto"/>
              <w:jc w:val="center"/>
              <w:rPr>
                <w:rFonts w:ascii="Times New Roman" w:hAnsi="Times New Roman" w:cs="Times New Roman"/>
                <w:b/>
                <w:sz w:val="20"/>
                <w:szCs w:val="20"/>
              </w:rPr>
            </w:pPr>
          </w:p>
          <w:p w14:paraId="19BD6A0D" w14:textId="77777777" w:rsidR="006E0FEB" w:rsidRDefault="006E0FEB">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29A28BA"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3F191D4B" w14:textId="77777777" w:rsidR="006E0FEB" w:rsidRDefault="006E0FEB" w:rsidP="006E0FEB">
            <w:pPr>
              <w:pStyle w:val="ListParagraph"/>
              <w:numPr>
                <w:ilvl w:val="0"/>
                <w:numId w:val="38"/>
              </w:numPr>
              <w:spacing w:after="0" w:line="240" w:lineRule="auto"/>
              <w:rPr>
                <w:rFonts w:ascii="Times New Roman" w:eastAsia="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FS’ Report RD</w:t>
            </w:r>
          </w:p>
          <w:p w14:paraId="4185A927" w14:textId="77777777" w:rsidR="006E0FEB" w:rsidRDefault="006E0FEB">
            <w:pPr>
              <w:rPr>
                <w:rFonts w:ascii="Times New Roman" w:eastAsia="Times New Roman" w:hAnsi="Times New Roman"/>
                <w:color w:val="000000" w:themeColor="text1"/>
                <w:sz w:val="20"/>
                <w:szCs w:val="20"/>
              </w:rPr>
            </w:pPr>
          </w:p>
          <w:p w14:paraId="3FB70E04" w14:textId="77777777" w:rsidR="006E0FEB" w:rsidRDefault="006E0F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Nothing had come through over the TBAs yet.</w:t>
            </w:r>
          </w:p>
          <w:p w14:paraId="6CA188EA" w14:textId="77777777" w:rsidR="006E0FEB" w:rsidRDefault="006E0F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 Rainhill and Leigh were said to be wrong on play cricket . The wrong grid position seemed to have been used which was “odd”. This was being corrected.</w:t>
            </w:r>
          </w:p>
          <w:p w14:paraId="0C0E7491" w14:textId="77777777" w:rsidR="006E0FEB" w:rsidRDefault="006E0FEB">
            <w:pPr>
              <w:rPr>
                <w:rFonts w:ascii="Times New Roman" w:eastAsia="Times New Roman" w:hAnsi="Times New Roman"/>
                <w:color w:val="000000" w:themeColor="text1"/>
                <w:sz w:val="20"/>
                <w:szCs w:val="20"/>
              </w:rPr>
            </w:pPr>
          </w:p>
          <w:p w14:paraId="219AA662" w14:textId="77777777" w:rsidR="006E0FEB" w:rsidRDefault="006E0FEB" w:rsidP="006E0FEB">
            <w:pPr>
              <w:pStyle w:val="ListParagraph"/>
              <w:numPr>
                <w:ilvl w:val="0"/>
                <w:numId w:val="3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XIs League Coordinators Report: Release of Fixtures 2018</w:t>
            </w:r>
          </w:p>
          <w:p w14:paraId="44EDD0EC" w14:textId="77777777" w:rsidR="006E0FEB" w:rsidRDefault="006E0FEB">
            <w:pPr>
              <w:rPr>
                <w:rFonts w:ascii="Times New Roman" w:hAnsi="Times New Roman"/>
                <w:color w:val="000000" w:themeColor="text1"/>
                <w:sz w:val="20"/>
                <w:szCs w:val="20"/>
              </w:rPr>
            </w:pPr>
          </w:p>
          <w:p w14:paraId="7274C6F9"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Most changes had been based on 3</w:t>
            </w:r>
            <w:r>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XIs and already dealt with</w:t>
            </w:r>
          </w:p>
          <w:p w14:paraId="0502251D" w14:textId="77777777" w:rsidR="006E0FEB" w:rsidRDefault="006E0FEB">
            <w:pPr>
              <w:rPr>
                <w:rFonts w:ascii="Times New Roman" w:hAnsi="Times New Roman"/>
                <w:color w:val="000000" w:themeColor="text1"/>
                <w:sz w:val="20"/>
                <w:szCs w:val="20"/>
              </w:rPr>
            </w:pPr>
          </w:p>
          <w:p w14:paraId="3E567751"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Digman Cup</w:t>
            </w:r>
          </w:p>
          <w:p w14:paraId="162C3798"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Tyler Shield / Cup</w:t>
            </w:r>
          </w:p>
          <w:p w14:paraId="395D7B8A" w14:textId="77777777" w:rsidR="006E0FEB" w:rsidRDefault="006E0FEB" w:rsidP="006E0FEB">
            <w:pPr>
              <w:pStyle w:val="ListParagraph"/>
              <w:numPr>
                <w:ilvl w:val="0"/>
                <w:numId w:val="3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NatWest ECB T20</w:t>
            </w:r>
          </w:p>
          <w:p w14:paraId="5259353F"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Chester Cup </w:t>
            </w:r>
          </w:p>
          <w:p w14:paraId="435CA31A" w14:textId="77777777" w:rsidR="006E0FEB" w:rsidRDefault="006E0FEB" w:rsidP="006E0FEB">
            <w:pPr>
              <w:pStyle w:val="ListParagraph"/>
              <w:numPr>
                <w:ilvl w:val="0"/>
                <w:numId w:val="3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Tittershill Shield/Cup</w:t>
            </w:r>
          </w:p>
          <w:p w14:paraId="53EA07E4" w14:textId="77777777" w:rsidR="006E0FEB" w:rsidRDefault="006E0FEB" w:rsidP="006E0FEB">
            <w:pPr>
              <w:pStyle w:val="ListParagraph"/>
              <w:numPr>
                <w:ilvl w:val="0"/>
                <w:numId w:val="38"/>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14:paraId="543DA1CD"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Mike Leddy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T40 </w:t>
            </w:r>
          </w:p>
          <w:p w14:paraId="5B75057F"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Embee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T20</w:t>
            </w:r>
          </w:p>
          <w:p w14:paraId="3360B2AD" w14:textId="77777777" w:rsidR="006E0FEB" w:rsidRDefault="006E0FEB" w:rsidP="006E0FEB">
            <w:pPr>
              <w:pStyle w:val="ListParagraph"/>
              <w:numPr>
                <w:ilvl w:val="0"/>
                <w:numId w:val="38"/>
              </w:numPr>
              <w:spacing w:after="0" w:line="240" w:lineRule="auto"/>
              <w:rPr>
                <w:rFonts w:ascii="Times New Roman" w:hAnsi="Times New Roman"/>
                <w:b/>
                <w:i/>
                <w:strike/>
                <w:color w:val="FF0000"/>
                <w:sz w:val="20"/>
                <w:szCs w:val="20"/>
              </w:rPr>
            </w:pPr>
            <w:r>
              <w:rPr>
                <w:rFonts w:ascii="Times New Roman" w:hAnsi="Times New Roman"/>
                <w:i/>
                <w:strike/>
                <w:color w:val="FF0000"/>
                <w:sz w:val="20"/>
                <w:szCs w:val="20"/>
              </w:rPr>
              <w:t>U16s/</w:t>
            </w:r>
            <w:r>
              <w:rPr>
                <w:rFonts w:ascii="Times New Roman" w:eastAsia="Times New Roman" w:hAnsi="Times New Roman"/>
                <w:i/>
                <w:strike/>
                <w:color w:val="FF0000"/>
                <w:sz w:val="20"/>
                <w:szCs w:val="20"/>
              </w:rPr>
              <w:t xml:space="preserve">U21s  </w:t>
            </w:r>
          </w:p>
          <w:p w14:paraId="1FB37303" w14:textId="77777777" w:rsidR="006E0FEB" w:rsidRDefault="006E0FEB">
            <w:pPr>
              <w:rPr>
                <w:rFonts w:ascii="Times New Roman" w:eastAsia="Times New Roman" w:hAnsi="Times New Roman"/>
                <w:color w:val="000000" w:themeColor="text1"/>
                <w:sz w:val="20"/>
                <w:szCs w:val="20"/>
              </w:rPr>
            </w:pPr>
          </w:p>
          <w:p w14:paraId="424FFD9A" w14:textId="77777777" w:rsidR="006E0FEB" w:rsidRDefault="006E0F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These competitions were now scrapped and would no longer appear in the 2018 agendas but the JCL U18 league and cup needed now to go in.</w:t>
            </w:r>
          </w:p>
          <w:p w14:paraId="11C0C9AD" w14:textId="77777777" w:rsidR="006E0FEB" w:rsidRDefault="006E0FEB">
            <w:pPr>
              <w:rPr>
                <w:rFonts w:ascii="Times New Roman" w:eastAsia="Calibri" w:hAnsi="Times New Roman"/>
                <w:color w:val="000000" w:themeColor="text1"/>
                <w:sz w:val="20"/>
                <w:szCs w:val="20"/>
              </w:rPr>
            </w:pPr>
          </w:p>
          <w:p w14:paraId="2C05A553" w14:textId="77777777" w:rsidR="006E0FEB" w:rsidRDefault="006E0FEB">
            <w:pPr>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It was noted that Cheshire PCL was hosting the Indian touring Junior XI in 2018, New Brighton had one of the games.</w:t>
            </w:r>
          </w:p>
          <w:p w14:paraId="6FA432D2" w14:textId="77777777" w:rsidR="006E0FEB" w:rsidRDefault="006E0FEB">
            <w:pPr>
              <w:rPr>
                <w:rFonts w:ascii="Times New Roman" w:hAnsi="Times New Roman"/>
                <w:b/>
                <w:color w:val="000000" w:themeColor="text1"/>
                <w:sz w:val="20"/>
                <w:szCs w:val="20"/>
              </w:rPr>
            </w:pPr>
          </w:p>
          <w:p w14:paraId="093EA20C"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MCC Date/Game venue 2018</w:t>
            </w:r>
          </w:p>
          <w:p w14:paraId="42DB4E4C" w14:textId="77777777" w:rsidR="006E0FEB" w:rsidRDefault="006E0FEB">
            <w:pPr>
              <w:rPr>
                <w:rFonts w:ascii="Times New Roman" w:hAnsi="Times New Roman"/>
                <w:b/>
                <w:color w:val="000000" w:themeColor="text1"/>
                <w:sz w:val="20"/>
                <w:szCs w:val="20"/>
              </w:rPr>
            </w:pPr>
          </w:p>
          <w:p w14:paraId="72578C54" w14:textId="77777777" w:rsidR="006E0FEB" w:rsidRDefault="006E0FEB">
            <w:pPr>
              <w:rPr>
                <w:rFonts w:ascii="Times New Roman" w:eastAsia="Times New Roman" w:hAnsi="Times New Roman"/>
                <w:bCs/>
                <w:color w:val="333333"/>
                <w:sz w:val="20"/>
                <w:szCs w:val="20"/>
                <w:lang w:eastAsia="en-GB"/>
              </w:rPr>
            </w:pPr>
            <w:r>
              <w:rPr>
                <w:rFonts w:ascii="Times New Roman" w:eastAsia="Times New Roman" w:hAnsi="Times New Roman"/>
                <w:bCs/>
                <w:color w:val="333333"/>
                <w:sz w:val="20"/>
                <w:szCs w:val="20"/>
                <w:lang w:eastAsia="en-GB"/>
              </w:rPr>
              <w:t>This was at SP CC on Tuesday 7</w:t>
            </w:r>
            <w:r>
              <w:rPr>
                <w:rFonts w:ascii="Times New Roman" w:eastAsia="Times New Roman" w:hAnsi="Times New Roman"/>
                <w:bCs/>
                <w:color w:val="333333"/>
                <w:sz w:val="20"/>
                <w:szCs w:val="20"/>
                <w:vertAlign w:val="superscript"/>
                <w:lang w:eastAsia="en-GB"/>
              </w:rPr>
              <w:t>th</w:t>
            </w:r>
            <w:r>
              <w:rPr>
                <w:rFonts w:ascii="Times New Roman" w:eastAsia="Times New Roman" w:hAnsi="Times New Roman"/>
                <w:bCs/>
                <w:color w:val="333333"/>
                <w:sz w:val="20"/>
                <w:szCs w:val="20"/>
                <w:lang w:eastAsia="en-GB"/>
              </w:rPr>
              <w:t xml:space="preserve"> August 2018</w:t>
            </w:r>
          </w:p>
          <w:p w14:paraId="23AF60BD" w14:textId="77777777" w:rsidR="006E0FEB" w:rsidRDefault="006E0FEB">
            <w:pPr>
              <w:rPr>
                <w:rFonts w:ascii="Times New Roman" w:hAnsi="Times New Roman"/>
                <w:color w:val="000000" w:themeColor="text1"/>
                <w:sz w:val="20"/>
                <w:szCs w:val="20"/>
              </w:rPr>
            </w:pPr>
          </w:p>
          <w:p w14:paraId="1A1EEDA2" w14:textId="77777777" w:rsidR="006E0FEB" w:rsidRDefault="006E0FEB">
            <w:pPr>
              <w:pStyle w:val="ListParagraph"/>
              <w:spacing w:after="0" w:line="240" w:lineRule="auto"/>
              <w:ind w:left="360" w:hanging="360"/>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 xml:space="preserve">    Indoor League 2017/2018</w:t>
            </w:r>
          </w:p>
          <w:p w14:paraId="2F8F1175" w14:textId="77777777" w:rsidR="006E0FEB" w:rsidRDefault="006E0FEB">
            <w:pPr>
              <w:pStyle w:val="ListParagraph"/>
              <w:spacing w:after="0" w:line="240" w:lineRule="auto"/>
              <w:ind w:left="360" w:hanging="360"/>
              <w:rPr>
                <w:rFonts w:ascii="Times New Roman" w:hAnsi="Times New Roman"/>
                <w:b/>
                <w:i/>
                <w:color w:val="FF0000"/>
                <w:sz w:val="20"/>
                <w:szCs w:val="20"/>
              </w:rPr>
            </w:pPr>
            <w:r>
              <w:rPr>
                <w:rFonts w:ascii="Times New Roman" w:eastAsia="Times New Roman" w:hAnsi="Times New Roman"/>
                <w:i/>
                <w:color w:val="000000" w:themeColor="text1"/>
                <w:sz w:val="20"/>
                <w:szCs w:val="20"/>
              </w:rPr>
              <w:t xml:space="preserve">    Rep games 2018   U12/14/18/21/All Age</w:t>
            </w:r>
          </w:p>
          <w:p w14:paraId="1E9D726C" w14:textId="77777777" w:rsidR="006E0FEB" w:rsidRDefault="006E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b/>
                <w:color w:val="FF0000"/>
                <w:sz w:val="20"/>
                <w:szCs w:val="20"/>
              </w:rPr>
            </w:pPr>
          </w:p>
          <w:p w14:paraId="193B6690" w14:textId="77777777" w:rsidR="006E0FEB" w:rsidRDefault="006E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JW et al would do the draws and send them to CW for Handbook 2018</w:t>
            </w:r>
          </w:p>
          <w:p w14:paraId="16DA672D" w14:textId="77777777" w:rsidR="006E0FEB" w:rsidRDefault="006E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p>
          <w:p w14:paraId="53B4DA0D" w14:textId="77777777" w:rsidR="006E0FEB" w:rsidRDefault="006E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 xml:space="preserve">The U12s and U14s were to be handed back to LCF. </w:t>
            </w:r>
          </w:p>
          <w:p w14:paraId="5C1E011C" w14:textId="77777777" w:rsidR="006E0FEB" w:rsidRDefault="006E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p>
          <w:p w14:paraId="061D6797"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 xml:space="preserve"> ECB/LCB U19sT20 2018    No Central Entry portal 2018</w:t>
            </w:r>
          </w:p>
          <w:p w14:paraId="311BCC38" w14:textId="77777777" w:rsidR="006E0FEB" w:rsidRDefault="006E0FEB" w:rsidP="006E0FEB">
            <w:pPr>
              <w:pStyle w:val="ListParagraph"/>
              <w:numPr>
                <w:ilvl w:val="0"/>
                <w:numId w:val="3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 xml:space="preserve"> Brighton/Sussex touring side 2018</w:t>
            </w:r>
          </w:p>
          <w:p w14:paraId="12765B4F" w14:textId="77777777" w:rsidR="006E0FEB" w:rsidRDefault="006E0FEB">
            <w:pPr>
              <w:rPr>
                <w:rFonts w:ascii="Times New Roman" w:hAnsi="Times New Roman"/>
                <w:color w:val="000000" w:themeColor="text1"/>
                <w:sz w:val="20"/>
                <w:szCs w:val="20"/>
              </w:rPr>
            </w:pPr>
          </w:p>
          <w:p w14:paraId="6199ACCE"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From Sun 15</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to Fri 20</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July: </w:t>
            </w:r>
          </w:p>
          <w:p w14:paraId="5F874322"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 xml:space="preserve">Monday v Formby / Tues v Northern / Wed v Ormskirk/ Thur v L&amp;DCC </w:t>
            </w:r>
          </w:p>
          <w:p w14:paraId="6327698F"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The standard of the cricket was unknown but thought to be good i.e. Sussex 2s/Academy standard.</w:t>
            </w:r>
          </w:p>
          <w:p w14:paraId="7A09769A" w14:textId="77777777" w:rsidR="006E0FEB" w:rsidRDefault="006E0FEB">
            <w:pPr>
              <w:rPr>
                <w:rFonts w:ascii="Times New Roman" w:hAnsi="Times New Roman"/>
                <w:color w:val="000000" w:themeColor="text1"/>
                <w:sz w:val="20"/>
                <w:szCs w:val="20"/>
              </w:rPr>
            </w:pPr>
            <w:r>
              <w:rPr>
                <w:rFonts w:ascii="Times New Roman" w:hAnsi="Times New Roman"/>
                <w:color w:val="000000" w:themeColor="text1"/>
                <w:sz w:val="20"/>
                <w:szCs w:val="20"/>
              </w:rPr>
              <w:t>Andy Grice was running the Ainsdale and L&amp;DCC games.</w:t>
            </w:r>
          </w:p>
          <w:p w14:paraId="5817E21D" w14:textId="77777777" w:rsidR="006E0FEB" w:rsidRDefault="006E0FEB">
            <w:pPr>
              <w:pStyle w:val="ListParagraph"/>
              <w:spacing w:after="0" w:line="240" w:lineRule="auto"/>
              <w:ind w:left="0"/>
              <w:rPr>
                <w:rFonts w:ascii="Times New Roman" w:hAnsi="Times New Roman"/>
                <w:color w:val="000000" w:themeColor="text1"/>
                <w:sz w:val="20"/>
                <w:szCs w:val="20"/>
              </w:rPr>
            </w:pPr>
          </w:p>
        </w:tc>
      </w:tr>
      <w:tr w:rsidR="006E0FEB" w14:paraId="33A3BC7D"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67E815FA" w14:textId="77777777" w:rsidR="006E0FEB" w:rsidRDefault="006E0FEB">
            <w:pPr>
              <w:pStyle w:val="ListParagraph"/>
              <w:spacing w:after="0" w:line="240" w:lineRule="auto"/>
              <w:ind w:left="34"/>
              <w:jc w:val="center"/>
              <w:rPr>
                <w:rFonts w:ascii="Times New Roman" w:hAnsi="Times New Roman"/>
                <w:b/>
                <w:sz w:val="18"/>
                <w:szCs w:val="18"/>
              </w:rPr>
            </w:pPr>
          </w:p>
          <w:p w14:paraId="4DA004D7" w14:textId="77777777" w:rsidR="006E0FEB" w:rsidRDefault="006E0FE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 xml:space="preserve">8.   </w:t>
            </w:r>
          </w:p>
          <w:p w14:paraId="0EE690F6" w14:textId="77777777" w:rsidR="006E0FEB" w:rsidRDefault="006E0FE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 xml:space="preserve"> Cricket Chair’s Report</w:t>
            </w:r>
          </w:p>
          <w:p w14:paraId="3E53F393" w14:textId="77777777" w:rsidR="006E0FEB" w:rsidRDefault="006E0FEB">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5B42FCF"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5C9AF722" w14:textId="77777777" w:rsidR="006E0FEB" w:rsidRDefault="006E0FEB" w:rsidP="006E0FEB">
            <w:pPr>
              <w:pStyle w:val="ListParagraph"/>
              <w:numPr>
                <w:ilvl w:val="0"/>
                <w:numId w:val="3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TCS and ECB new scoring update (2)</w:t>
            </w:r>
          </w:p>
          <w:p w14:paraId="4007B283"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0258194B" w14:textId="77777777" w:rsidR="006E0FEB" w:rsidRDefault="006E0FEB">
            <w:pPr>
              <w:pStyle w:val="ListParagraph"/>
              <w:spacing w:after="0" w:line="240" w:lineRule="auto"/>
              <w:ind w:left="0"/>
            </w:pPr>
            <w:r>
              <w:rPr>
                <w:rFonts w:ascii="Times New Roman" w:hAnsi="Times New Roman"/>
                <w:color w:val="000000" w:themeColor="text1"/>
                <w:sz w:val="20"/>
                <w:szCs w:val="20"/>
              </w:rPr>
              <w:t>CW had posted on this twice</w:t>
            </w:r>
            <w:r>
              <w:t xml:space="preserve"> </w:t>
            </w:r>
          </w:p>
          <w:p w14:paraId="08CF1396" w14:textId="77777777" w:rsidR="006E0FEB" w:rsidRPr="00B47A8C" w:rsidRDefault="006D2F93">
            <w:pPr>
              <w:pStyle w:val="ListParagraph"/>
              <w:spacing w:after="0" w:line="240" w:lineRule="auto"/>
              <w:ind w:left="0"/>
              <w:rPr>
                <w:rFonts w:ascii="Times New Roman" w:hAnsi="Times New Roman"/>
                <w:color w:val="000000" w:themeColor="text1"/>
                <w:sz w:val="20"/>
                <w:szCs w:val="20"/>
              </w:rPr>
            </w:pPr>
            <w:hyperlink r:id="rId11" w:history="1">
              <w:r w:rsidR="006E0FEB" w:rsidRPr="00B47A8C">
                <w:rPr>
                  <w:rStyle w:val="Hyperlink"/>
                  <w:rFonts w:ascii="Times New Roman" w:hAnsi="Times New Roman"/>
                  <w:sz w:val="20"/>
                </w:rPr>
                <w:t>http://www.lpoolcomp.co.uk/management_bulletins.php?id=3031</w:t>
              </w:r>
            </w:hyperlink>
            <w:r w:rsidR="006E0FEB" w:rsidRPr="00B47A8C">
              <w:rPr>
                <w:rFonts w:ascii="Times New Roman" w:hAnsi="Times New Roman"/>
                <w:color w:val="000000" w:themeColor="text1"/>
                <w:sz w:val="20"/>
                <w:szCs w:val="20"/>
              </w:rPr>
              <w:t xml:space="preserve">    </w:t>
            </w:r>
            <w:r w:rsidR="006E0FEB" w:rsidRPr="00B47A8C">
              <w:rPr>
                <w:rFonts w:ascii="Times New Roman" w:hAnsi="Times New Roman"/>
              </w:rPr>
              <w:t xml:space="preserve"> </w:t>
            </w:r>
            <w:hyperlink r:id="rId12" w:history="1">
              <w:r w:rsidR="006E0FEB" w:rsidRPr="00B47A8C">
                <w:rPr>
                  <w:rStyle w:val="Hyperlink"/>
                  <w:rFonts w:ascii="Times New Roman" w:hAnsi="Times New Roman"/>
                  <w:sz w:val="20"/>
                </w:rPr>
                <w:t>http://www.lpoolcomp.co.uk/notice_board.php?id=3043</w:t>
              </w:r>
            </w:hyperlink>
            <w:r w:rsidR="006E0FEB" w:rsidRPr="00B47A8C">
              <w:rPr>
                <w:rFonts w:ascii="Times New Roman" w:hAnsi="Times New Roman"/>
                <w:color w:val="000000" w:themeColor="text1"/>
                <w:sz w:val="20"/>
                <w:szCs w:val="20"/>
              </w:rPr>
              <w:t xml:space="preserve"> </w:t>
            </w:r>
          </w:p>
          <w:p w14:paraId="0B2F23F6" w14:textId="77777777" w:rsidR="006E0FEB" w:rsidRDefault="006E0FEB">
            <w:pPr>
              <w:pStyle w:val="ListParagraph"/>
              <w:spacing w:after="0" w:line="240" w:lineRule="auto"/>
              <w:ind w:left="0"/>
              <w:rPr>
                <w:rFonts w:ascii="Times New Roman" w:hAnsi="Times New Roman"/>
                <w:color w:val="000000" w:themeColor="text1"/>
                <w:sz w:val="20"/>
                <w:szCs w:val="20"/>
              </w:rPr>
            </w:pPr>
            <w:bookmarkStart w:id="0" w:name="_GoBack"/>
            <w:bookmarkEnd w:id="0"/>
          </w:p>
          <w:p w14:paraId="2A833CE5"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This system replaced TCS and ran on p-cs and lap tops </w:t>
            </w:r>
          </w:p>
          <w:p w14:paraId="07C3F20B"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CCC scorers would be using it in 2018</w:t>
            </w:r>
          </w:p>
          <w:p w14:paraId="03293C35"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ECB ACO would be running training evenings with one at Old Trafford tba</w:t>
            </w:r>
          </w:p>
          <w:p w14:paraId="5FF7772C" w14:textId="77777777" w:rsidR="006E0FEB" w:rsidRDefault="006E0FEB">
            <w:pPr>
              <w:pStyle w:val="ListParagraph"/>
              <w:spacing w:after="0" w:line="240" w:lineRule="auto"/>
              <w:ind w:left="0"/>
              <w:rPr>
                <w:rFonts w:ascii="Times New Roman" w:hAnsi="Times New Roman"/>
                <w:color w:val="000000" w:themeColor="text1"/>
                <w:sz w:val="20"/>
                <w:szCs w:val="20"/>
              </w:rPr>
            </w:pPr>
          </w:p>
        </w:tc>
      </w:tr>
      <w:tr w:rsidR="006E0FEB" w14:paraId="6870D3BC"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2B82C84D" w14:textId="77777777" w:rsidR="006E0FEB" w:rsidRDefault="006E0FEB" w:rsidP="006E0FEB">
            <w:pPr>
              <w:pStyle w:val="ListParagraph"/>
              <w:numPr>
                <w:ilvl w:val="0"/>
                <w:numId w:val="40"/>
              </w:numPr>
              <w:spacing w:after="0" w:line="240" w:lineRule="auto"/>
              <w:jc w:val="center"/>
              <w:rPr>
                <w:rFonts w:ascii="Times New Roman" w:hAnsi="Times New Roman"/>
                <w:color w:val="000000" w:themeColor="text1"/>
                <w:sz w:val="20"/>
                <w:szCs w:val="20"/>
              </w:rPr>
            </w:pPr>
          </w:p>
          <w:p w14:paraId="534AF0FD" w14:textId="77777777" w:rsidR="006E0FEB" w:rsidRDefault="006E0FEB">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20"/>
                <w:szCs w:val="20"/>
              </w:rPr>
              <w:t xml:space="preserve">9.       </w:t>
            </w:r>
            <w:r>
              <w:rPr>
                <w:rFonts w:ascii="Times New Roman" w:hAnsi="Times New Roman"/>
                <w:b/>
                <w:color w:val="000000" w:themeColor="text1"/>
                <w:sz w:val="18"/>
                <w:szCs w:val="18"/>
              </w:rPr>
              <w:t>Publicity &amp; Sponsorship Chair’s Report</w:t>
            </w:r>
          </w:p>
          <w:p w14:paraId="7D0BEA88" w14:textId="77777777" w:rsidR="006E0FEB" w:rsidRDefault="006E0FEB">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4D314E54"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7796CE25" w14:textId="77777777" w:rsidR="006E0FEB" w:rsidRDefault="006E0FEB" w:rsidP="006E0FEB">
            <w:pPr>
              <w:pStyle w:val="ListParagraph"/>
              <w:numPr>
                <w:ilvl w:val="0"/>
                <w:numId w:val="41"/>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Items not previously covered under Item 3</w:t>
            </w:r>
          </w:p>
          <w:p w14:paraId="6F6F5547"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1D277E1B"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We had no new sponsors.</w:t>
            </w:r>
          </w:p>
          <w:p w14:paraId="0F1D8849"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7B020E04"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EH and JW had a meeting planned with Bob Kelly from Halewood International.</w:t>
            </w:r>
          </w:p>
          <w:p w14:paraId="18E0A3D2" w14:textId="77777777" w:rsidR="006E0FEB" w:rsidRDefault="006E0FEB">
            <w:pPr>
              <w:pStyle w:val="ListParagraph"/>
              <w:spacing w:after="0" w:line="240" w:lineRule="auto"/>
              <w:ind w:left="394"/>
              <w:rPr>
                <w:rFonts w:ascii="Times New Roman" w:hAnsi="Times New Roman"/>
                <w:b/>
                <w:i/>
                <w:color w:val="000000" w:themeColor="text1"/>
                <w:sz w:val="20"/>
                <w:szCs w:val="20"/>
              </w:rPr>
            </w:pPr>
          </w:p>
          <w:p w14:paraId="7CF96635" w14:textId="77777777" w:rsidR="006E0FEB" w:rsidRDefault="006E0FEB" w:rsidP="006E0FEB">
            <w:pPr>
              <w:pStyle w:val="ListParagraph"/>
              <w:numPr>
                <w:ilvl w:val="0"/>
                <w:numId w:val="41"/>
              </w:numPr>
              <w:spacing w:after="0" w:line="240" w:lineRule="auto"/>
              <w:rPr>
                <w:rFonts w:ascii="Times New Roman" w:hAnsi="Times New Roman"/>
                <w:b/>
                <w:i/>
                <w:color w:val="000000" w:themeColor="text1"/>
                <w:sz w:val="20"/>
                <w:szCs w:val="20"/>
              </w:rPr>
            </w:pPr>
            <w:r>
              <w:rPr>
                <w:rFonts w:ascii="Times New Roman" w:hAnsi="Times New Roman"/>
                <w:color w:val="000000" w:themeColor="text1"/>
                <w:sz w:val="20"/>
                <w:szCs w:val="20"/>
              </w:rPr>
              <w:lastRenderedPageBreak/>
              <w:t>Articles were wanted for the website.</w:t>
            </w:r>
          </w:p>
          <w:p w14:paraId="06D304EE" w14:textId="77777777" w:rsidR="006E0FEB" w:rsidRDefault="006E0FEB">
            <w:pPr>
              <w:pStyle w:val="ListParagraph"/>
              <w:spacing w:after="0" w:line="240" w:lineRule="auto"/>
              <w:ind w:left="394"/>
              <w:rPr>
                <w:rFonts w:ascii="Times New Roman" w:hAnsi="Times New Roman"/>
                <w:b/>
                <w:i/>
                <w:color w:val="000000" w:themeColor="text1"/>
                <w:sz w:val="20"/>
                <w:szCs w:val="20"/>
              </w:rPr>
            </w:pPr>
          </w:p>
        </w:tc>
      </w:tr>
      <w:tr w:rsidR="006E0FEB" w14:paraId="2346D783"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4B77B2C1" w14:textId="77777777" w:rsidR="006E0FEB" w:rsidRDefault="006E0FEB">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10.      Website matters</w:t>
            </w:r>
          </w:p>
          <w:p w14:paraId="4A117FB0" w14:textId="77777777" w:rsidR="006E0FEB" w:rsidRDefault="006E0FEB">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1C5C5A28"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1DFB747E" w14:textId="77777777" w:rsidR="006E0FEB" w:rsidRDefault="006E0FEB" w:rsidP="006E0FEB">
            <w:pPr>
              <w:pStyle w:val="ListParagraph"/>
              <w:numPr>
                <w:ilvl w:val="0"/>
                <w:numId w:val="42"/>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Gud Design for 2018</w:t>
            </w:r>
          </w:p>
          <w:p w14:paraId="52B0D5F2"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650C8C63" w14:textId="77777777" w:rsidR="006E0FEB" w:rsidRDefault="006E0F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No report.</w:t>
            </w:r>
          </w:p>
          <w:p w14:paraId="2D72AC40" w14:textId="77777777" w:rsidR="006E0FEB" w:rsidRDefault="006E0FEB">
            <w:pPr>
              <w:pStyle w:val="ListParagraph"/>
              <w:spacing w:after="0" w:line="240" w:lineRule="auto"/>
              <w:ind w:left="0"/>
              <w:rPr>
                <w:rFonts w:ascii="Times New Roman" w:hAnsi="Times New Roman"/>
                <w:color w:val="000000" w:themeColor="text1"/>
                <w:sz w:val="20"/>
                <w:szCs w:val="20"/>
              </w:rPr>
            </w:pPr>
          </w:p>
        </w:tc>
      </w:tr>
      <w:tr w:rsidR="006E0FEB" w14:paraId="0FBAE96D"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6FC68245" w14:textId="77777777" w:rsidR="006E0FEB" w:rsidRDefault="006E0FEB">
            <w:pPr>
              <w:pStyle w:val="ListParagraph"/>
              <w:spacing w:after="0" w:line="240" w:lineRule="auto"/>
              <w:ind w:left="34"/>
              <w:jc w:val="center"/>
              <w:rPr>
                <w:rFonts w:ascii="Times New Roman" w:hAnsi="Times New Roman"/>
                <w:b/>
                <w:sz w:val="18"/>
                <w:szCs w:val="18"/>
              </w:rPr>
            </w:pPr>
          </w:p>
          <w:p w14:paraId="2D808E6C" w14:textId="77777777" w:rsidR="006E0FEB" w:rsidRDefault="006E0FE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11.</w:t>
            </w:r>
          </w:p>
          <w:p w14:paraId="37E49ABA" w14:textId="77777777" w:rsidR="006E0FEB" w:rsidRDefault="006E0FEB">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t>Hon Secretary’s Report</w:t>
            </w:r>
          </w:p>
          <w:p w14:paraId="5810B513" w14:textId="77777777" w:rsidR="006E0FEB" w:rsidRDefault="006E0FEB">
            <w:pPr>
              <w:spacing w:line="276" w:lineRule="auto"/>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13FF7C23"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4B4A0336" w14:textId="77777777" w:rsidR="006E0FEB" w:rsidRDefault="006E0FEB" w:rsidP="006E0FEB">
            <w:pPr>
              <w:pStyle w:val="ListParagraph"/>
              <w:numPr>
                <w:ilvl w:val="0"/>
                <w:numId w:val="4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Printing costs</w:t>
            </w:r>
          </w:p>
          <w:p w14:paraId="716A06CE" w14:textId="77777777" w:rsidR="006E0FEB" w:rsidRDefault="006E0FEB">
            <w:pPr>
              <w:ind w:left="34"/>
              <w:rPr>
                <w:rFonts w:ascii="Times New Roman" w:hAnsi="Times New Roman"/>
                <w:color w:val="000000" w:themeColor="text1"/>
                <w:sz w:val="20"/>
                <w:szCs w:val="20"/>
              </w:rPr>
            </w:pPr>
          </w:p>
          <w:p w14:paraId="0B940506" w14:textId="77777777" w:rsidR="006E0FEB" w:rsidRDefault="006E0FEB">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Were discussed </w:t>
            </w:r>
          </w:p>
          <w:p w14:paraId="48917824" w14:textId="77777777" w:rsidR="006E0FEB" w:rsidRDefault="006E0FEB">
            <w:pPr>
              <w:ind w:left="34"/>
              <w:rPr>
                <w:rFonts w:ascii="Times New Roman" w:hAnsi="Times New Roman"/>
                <w:color w:val="000000" w:themeColor="text1"/>
                <w:sz w:val="20"/>
                <w:szCs w:val="20"/>
              </w:rPr>
            </w:pPr>
          </w:p>
        </w:tc>
      </w:tr>
      <w:tr w:rsidR="006E0FEB" w14:paraId="5A771F87" w14:textId="77777777" w:rsidTr="006E0FEB">
        <w:trPr>
          <w:trHeight w:val="223"/>
        </w:trPr>
        <w:tc>
          <w:tcPr>
            <w:tcW w:w="1228" w:type="dxa"/>
            <w:tcBorders>
              <w:top w:val="single" w:sz="4" w:space="0" w:color="auto"/>
              <w:left w:val="single" w:sz="4" w:space="0" w:color="auto"/>
              <w:bottom w:val="single" w:sz="4" w:space="0" w:color="auto"/>
              <w:right w:val="single" w:sz="4" w:space="0" w:color="auto"/>
            </w:tcBorders>
            <w:vAlign w:val="center"/>
          </w:tcPr>
          <w:p w14:paraId="1099C71A" w14:textId="77777777" w:rsidR="006E0FEB" w:rsidRDefault="006E0FEB">
            <w:pPr>
              <w:pStyle w:val="ListParagraph"/>
              <w:spacing w:after="0" w:line="240" w:lineRule="auto"/>
              <w:ind w:left="0"/>
              <w:jc w:val="center"/>
              <w:rPr>
                <w:rFonts w:ascii="Times New Roman" w:hAnsi="Times New Roman"/>
                <w:b/>
                <w:sz w:val="18"/>
                <w:szCs w:val="18"/>
              </w:rPr>
            </w:pPr>
          </w:p>
          <w:p w14:paraId="7677F560" w14:textId="77777777" w:rsidR="006E0FEB" w:rsidRDefault="006E0FE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12.</w:t>
            </w:r>
          </w:p>
          <w:p w14:paraId="730D6845" w14:textId="77777777" w:rsidR="006E0FEB" w:rsidRDefault="006E0FE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LCB / ECB Issues</w:t>
            </w:r>
          </w:p>
          <w:p w14:paraId="64661DC5" w14:textId="77777777" w:rsidR="006E0FEB" w:rsidRDefault="006E0FEB">
            <w:pPr>
              <w:spacing w:line="276" w:lineRule="auto"/>
              <w:jc w:val="center"/>
              <w:rPr>
                <w:rFonts w:ascii="Times New Roman" w:eastAsia="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3C90EE66" w14:textId="77777777" w:rsidR="006E0FEB" w:rsidRDefault="006E0FEB">
            <w:pPr>
              <w:pStyle w:val="ListParagraph"/>
              <w:spacing w:after="0" w:line="240" w:lineRule="auto"/>
              <w:ind w:left="0"/>
              <w:rPr>
                <w:rFonts w:ascii="Times New Roman" w:hAnsi="Times New Roman"/>
                <w:b/>
                <w:color w:val="000000" w:themeColor="text1"/>
                <w:sz w:val="20"/>
                <w:szCs w:val="20"/>
              </w:rPr>
            </w:pPr>
          </w:p>
          <w:p w14:paraId="1F16A51C" w14:textId="77777777" w:rsidR="006E0FEB" w:rsidRDefault="006E0FEB" w:rsidP="006E0FEB">
            <w:pPr>
              <w:pStyle w:val="ListParagraph"/>
              <w:numPr>
                <w:ilvl w:val="0"/>
                <w:numId w:val="44"/>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MoU update </w:t>
            </w:r>
          </w:p>
          <w:p w14:paraId="42C8E5C9" w14:textId="77777777" w:rsidR="006E0FEB" w:rsidRDefault="006E0FEB">
            <w:pPr>
              <w:rPr>
                <w:rFonts w:ascii="Times New Roman" w:eastAsia="Times New Roman" w:hAnsi="Times New Roman"/>
                <w:color w:val="000000" w:themeColor="text1"/>
                <w:sz w:val="20"/>
                <w:szCs w:val="20"/>
              </w:rPr>
            </w:pPr>
          </w:p>
          <w:p w14:paraId="302415DB" w14:textId="77777777" w:rsidR="006E0FEB" w:rsidRDefault="006E0F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MoU 2017 had not been evaluated as usual with LCB in November 2017 as they made the transition to LCF. In the absence of that M/C had carried out a full assessment of it and for future discussion with LCF.</w:t>
            </w:r>
          </w:p>
          <w:p w14:paraId="7367311F" w14:textId="77777777" w:rsidR="006E0FEB" w:rsidRDefault="006E0FEB">
            <w:pPr>
              <w:rPr>
                <w:rFonts w:ascii="Times New Roman" w:eastAsia="Times New Roman" w:hAnsi="Times New Roman"/>
                <w:color w:val="000000" w:themeColor="text1"/>
                <w:sz w:val="20"/>
                <w:szCs w:val="20"/>
              </w:rPr>
            </w:pPr>
          </w:p>
          <w:p w14:paraId="58D465CD" w14:textId="77777777" w:rsidR="006E0FEB" w:rsidRDefault="006E0F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CW had drafted MoU 2018. Copies of the 6 new Priority Areas were provided to this meeting. This was work in progress. </w:t>
            </w:r>
          </w:p>
          <w:p w14:paraId="675246E8" w14:textId="77777777" w:rsidR="006E0FEB" w:rsidRDefault="006E0FEB">
            <w:pPr>
              <w:rPr>
                <w:rFonts w:ascii="Times New Roman" w:hAnsi="Times New Roman"/>
                <w:color w:val="000000" w:themeColor="text1"/>
                <w:sz w:val="20"/>
                <w:szCs w:val="20"/>
              </w:rPr>
            </w:pPr>
          </w:p>
        </w:tc>
      </w:tr>
      <w:tr w:rsidR="006E0FEB" w14:paraId="6CE20CD1"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tcPr>
          <w:p w14:paraId="27015171" w14:textId="77777777" w:rsidR="006E0FEB" w:rsidRDefault="006E0FEB">
            <w:pPr>
              <w:pStyle w:val="ListParagraph"/>
              <w:spacing w:after="0" w:line="240" w:lineRule="auto"/>
              <w:ind w:left="0"/>
              <w:jc w:val="center"/>
              <w:rPr>
                <w:rFonts w:ascii="Times New Roman" w:hAnsi="Times New Roman"/>
                <w:b/>
                <w:sz w:val="18"/>
                <w:szCs w:val="18"/>
              </w:rPr>
            </w:pPr>
          </w:p>
          <w:p w14:paraId="789E15E4" w14:textId="77777777" w:rsidR="006E0FEB" w:rsidRDefault="006E0FEB">
            <w:pPr>
              <w:pStyle w:val="ListParagraph"/>
              <w:spacing w:after="0" w:line="240" w:lineRule="auto"/>
              <w:ind w:left="0"/>
              <w:jc w:val="center"/>
              <w:rPr>
                <w:rFonts w:ascii="Times New Roman" w:hAnsi="Times New Roman"/>
                <w:b/>
                <w:sz w:val="18"/>
                <w:szCs w:val="18"/>
              </w:rPr>
            </w:pPr>
          </w:p>
          <w:p w14:paraId="63BAD4B8" w14:textId="77777777" w:rsidR="006E0FEB" w:rsidRDefault="006E0FE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13.</w:t>
            </w:r>
          </w:p>
          <w:p w14:paraId="117F91A8" w14:textId="77777777" w:rsidR="006E0FEB" w:rsidRDefault="006E0FEB">
            <w:pPr>
              <w:pStyle w:val="ListParagraph"/>
              <w:spacing w:after="0" w:line="240" w:lineRule="auto"/>
              <w:ind w:left="0"/>
              <w:jc w:val="center"/>
              <w:rPr>
                <w:rFonts w:ascii="Times New Roman" w:hAnsi="Times New Roman"/>
                <w:b/>
                <w:sz w:val="18"/>
                <w:szCs w:val="18"/>
              </w:rPr>
            </w:pPr>
            <w:r>
              <w:rPr>
                <w:rFonts w:ascii="Times New Roman" w:hAnsi="Times New Roman"/>
                <w:b/>
                <w:sz w:val="18"/>
                <w:szCs w:val="18"/>
              </w:rPr>
              <w:t>A.O.B.</w:t>
            </w:r>
          </w:p>
          <w:p w14:paraId="66038257" w14:textId="77777777" w:rsidR="006E0FEB" w:rsidRDefault="006E0FEB">
            <w:pPr>
              <w:pStyle w:val="ListParagraph"/>
              <w:spacing w:after="0" w:line="240" w:lineRule="auto"/>
              <w:ind w:left="0"/>
              <w:jc w:val="center"/>
              <w:rPr>
                <w:rFonts w:ascii="Times New Roman" w:hAnsi="Times New Roman"/>
                <w:b/>
                <w:sz w:val="18"/>
                <w:szCs w:val="18"/>
              </w:rPr>
            </w:pPr>
          </w:p>
          <w:p w14:paraId="2FAC392B" w14:textId="77777777" w:rsidR="006E0FEB" w:rsidRDefault="006E0FEB">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7D1A003B"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6987E0ED" w14:textId="77777777" w:rsidR="006E0FEB" w:rsidRDefault="006E0FEB" w:rsidP="006E0FEB">
            <w:pPr>
              <w:pStyle w:val="ListParagraph"/>
              <w:numPr>
                <w:ilvl w:val="0"/>
                <w:numId w:val="4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 Paul Edwards</w:t>
            </w:r>
          </w:p>
          <w:p w14:paraId="1CCCC9ED" w14:textId="77777777" w:rsidR="006E0FEB" w:rsidRDefault="006E0FEB">
            <w:pPr>
              <w:rPr>
                <w:rFonts w:ascii="Times New Roman" w:hAnsi="Times New Roman" w:cs="Times New Roman"/>
                <w:color w:val="000000" w:themeColor="text1"/>
                <w:sz w:val="20"/>
                <w:szCs w:val="20"/>
              </w:rPr>
            </w:pPr>
          </w:p>
          <w:p w14:paraId="776B5D2A" w14:textId="77777777" w:rsidR="006E0FEB" w:rsidRDefault="006E0FEB">
            <w:pPr>
              <w:rPr>
                <w:rFonts w:ascii="Times New Roman" w:hAnsi="Times New Roman" w:cs="Times New Roman"/>
                <w:sz w:val="20"/>
                <w:szCs w:val="20"/>
              </w:rPr>
            </w:pPr>
            <w:r>
              <w:rPr>
                <w:rFonts w:ascii="Times New Roman" w:hAnsi="Times New Roman" w:cs="Times New Roman"/>
                <w:color w:val="000000" w:themeColor="text1"/>
                <w:sz w:val="20"/>
                <w:szCs w:val="20"/>
              </w:rPr>
              <w:t>PE reported that the Echo was no longer to report on cricket and were releasing PE from his post.</w:t>
            </w:r>
            <w:r>
              <w:rPr>
                <w:rFonts w:ascii="Times New Roman" w:hAnsi="Times New Roman" w:cs="Times New Roman"/>
                <w:sz w:val="20"/>
                <w:szCs w:val="20"/>
              </w:rPr>
              <w:t xml:space="preserve"> JW had attempted to speak to the sports Editor Dave Prentice several times without success. JW would write again and try to set up an early meeting with him.</w:t>
            </w:r>
            <w:r>
              <w:rPr>
                <w:rFonts w:ascii="Times New Roman" w:hAnsi="Times New Roman" w:cs="Times New Roman"/>
                <w:sz w:val="20"/>
                <w:szCs w:val="20"/>
              </w:rPr>
              <w:br/>
            </w:r>
          </w:p>
        </w:tc>
      </w:tr>
      <w:tr w:rsidR="006E0FEB" w14:paraId="4850BE3F" w14:textId="77777777" w:rsidTr="006E0FEB">
        <w:trPr>
          <w:trHeight w:val="331"/>
        </w:trPr>
        <w:tc>
          <w:tcPr>
            <w:tcW w:w="1228" w:type="dxa"/>
            <w:tcBorders>
              <w:top w:val="single" w:sz="4" w:space="0" w:color="auto"/>
              <w:left w:val="single" w:sz="4" w:space="0" w:color="auto"/>
              <w:bottom w:val="single" w:sz="4" w:space="0" w:color="auto"/>
              <w:right w:val="single" w:sz="4" w:space="0" w:color="auto"/>
            </w:tcBorders>
            <w:vAlign w:val="center"/>
          </w:tcPr>
          <w:p w14:paraId="371291CE" w14:textId="77777777" w:rsidR="006E0FEB" w:rsidRDefault="006E0FEB">
            <w:pPr>
              <w:pStyle w:val="ListParagraph"/>
              <w:spacing w:after="0" w:line="240" w:lineRule="auto"/>
              <w:ind w:left="0"/>
              <w:jc w:val="center"/>
              <w:rPr>
                <w:rFonts w:ascii="Times New Roman" w:hAnsi="Times New Roman"/>
                <w:b/>
                <w:sz w:val="20"/>
                <w:szCs w:val="20"/>
              </w:rPr>
            </w:pPr>
          </w:p>
          <w:p w14:paraId="5E706A9E" w14:textId="77777777" w:rsidR="006E0FEB" w:rsidRDefault="006E0FEB">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14.</w:t>
            </w:r>
          </w:p>
          <w:p w14:paraId="19B726FD" w14:textId="77777777" w:rsidR="006E0FEB" w:rsidRDefault="006E0FEB">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p w14:paraId="225F677E" w14:textId="77777777" w:rsidR="006E0FEB" w:rsidRDefault="006E0FEB">
            <w:pPr>
              <w:pStyle w:val="ListParagraph"/>
              <w:spacing w:after="0" w:line="240" w:lineRule="auto"/>
              <w:ind w:left="0"/>
              <w:jc w:val="center"/>
              <w:rPr>
                <w:rFonts w:ascii="Times New Roman" w:hAnsi="Times New Roman"/>
                <w:b/>
                <w:sz w:val="20"/>
                <w:szCs w:val="20"/>
              </w:rPr>
            </w:pPr>
          </w:p>
          <w:p w14:paraId="41120D5D" w14:textId="77777777" w:rsidR="006E0FEB" w:rsidRDefault="006E0FEB">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C97724A" w14:textId="77777777" w:rsidR="006E0FEB" w:rsidRDefault="006E0FEB">
            <w:pPr>
              <w:pStyle w:val="ListParagraph"/>
              <w:spacing w:after="0" w:line="240" w:lineRule="auto"/>
              <w:ind w:left="0"/>
              <w:rPr>
                <w:rFonts w:ascii="Times New Roman" w:hAnsi="Times New Roman"/>
                <w:color w:val="000000" w:themeColor="text1"/>
                <w:sz w:val="20"/>
                <w:szCs w:val="20"/>
              </w:rPr>
            </w:pPr>
          </w:p>
          <w:p w14:paraId="090861FE" w14:textId="77777777" w:rsidR="006E0FEB" w:rsidRDefault="006E0FEB">
            <w:pPr>
              <w:spacing w:after="200" w:line="276" w:lineRule="auto"/>
              <w:rPr>
                <w:rFonts w:ascii="Times New Roman" w:hAnsi="Times New Roman" w:cs="Times New Roman"/>
                <w:b/>
                <w:i/>
                <w:color w:val="0000FF"/>
                <w:sz w:val="18"/>
                <w:szCs w:val="1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558"/>
              <w:gridCol w:w="1249"/>
              <w:gridCol w:w="1257"/>
              <w:gridCol w:w="2735"/>
            </w:tblGrid>
            <w:tr w:rsidR="006E0FEB" w14:paraId="1A121B12" w14:textId="77777777">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21A41056"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137C86"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14:paraId="3C9CECE2"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Jan 29</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2018</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B386986"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14:paraId="6E352832"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1.00pm</w:t>
                  </w:r>
                </w:p>
              </w:tc>
              <w:tc>
                <w:tcPr>
                  <w:tcW w:w="2737" w:type="dxa"/>
                  <w:tcBorders>
                    <w:top w:val="single" w:sz="4" w:space="0" w:color="auto"/>
                    <w:left w:val="single" w:sz="4" w:space="0" w:color="auto"/>
                    <w:bottom w:val="single" w:sz="4" w:space="0" w:color="auto"/>
                    <w:right w:val="single" w:sz="8" w:space="0" w:color="auto"/>
                  </w:tcBorders>
                </w:tcPr>
                <w:p w14:paraId="0854035F"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p>
              </w:tc>
            </w:tr>
            <w:tr w:rsidR="006E0FEB" w14:paraId="27A3C1B9" w14:textId="77777777">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C000"/>
                  <w:vAlign w:val="center"/>
                  <w:hideMark/>
                </w:tcPr>
                <w:p w14:paraId="43A546EC"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S&amp;D ACL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9EAD38"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Thur</w:t>
                  </w:r>
                </w:p>
                <w:p w14:paraId="0067FCE3"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Feb 15</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2018</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05D4524"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14:paraId="05324429"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7.00pm</w:t>
                  </w:r>
                </w:p>
              </w:tc>
              <w:tc>
                <w:tcPr>
                  <w:tcW w:w="2737" w:type="dxa"/>
                  <w:tcBorders>
                    <w:top w:val="single" w:sz="4" w:space="0" w:color="auto"/>
                    <w:left w:val="single" w:sz="4" w:space="0" w:color="auto"/>
                    <w:bottom w:val="single" w:sz="4" w:space="0" w:color="auto"/>
                    <w:right w:val="single" w:sz="8" w:space="0" w:color="auto"/>
                  </w:tcBorders>
                </w:tcPr>
                <w:p w14:paraId="746D7EBB"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p>
              </w:tc>
            </w:tr>
            <w:tr w:rsidR="006E0FEB" w14:paraId="776B1D10" w14:textId="77777777">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FF00"/>
                  <w:vAlign w:val="center"/>
                  <w:hideMark/>
                </w:tcPr>
                <w:p w14:paraId="504B9E5D"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Cr 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072C8E"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14:paraId="2E45041A"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Feb 19</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2018</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8BB1BFC"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14:paraId="2D2D5F0D"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7.00pm</w:t>
                  </w:r>
                </w:p>
              </w:tc>
              <w:tc>
                <w:tcPr>
                  <w:tcW w:w="2737" w:type="dxa"/>
                  <w:tcBorders>
                    <w:top w:val="single" w:sz="4" w:space="0" w:color="auto"/>
                    <w:left w:val="single" w:sz="4" w:space="0" w:color="auto"/>
                    <w:bottom w:val="single" w:sz="4" w:space="0" w:color="auto"/>
                    <w:right w:val="single" w:sz="8" w:space="0" w:color="auto"/>
                  </w:tcBorders>
                </w:tcPr>
                <w:p w14:paraId="40A43AA8"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p>
              </w:tc>
            </w:tr>
            <w:tr w:rsidR="006E0FEB" w14:paraId="5895BA72" w14:textId="77777777">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00FF00"/>
                  <w:vAlign w:val="center"/>
                  <w:hideMark/>
                </w:tcPr>
                <w:p w14:paraId="6346ED71"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0FE0FE"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Mon  </w:t>
                  </w:r>
                </w:p>
                <w:p w14:paraId="03373B0E"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Feb 26</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2018</w:t>
                  </w:r>
                </w:p>
              </w:tc>
              <w:tc>
                <w:tcPr>
                  <w:tcW w:w="1250" w:type="dxa"/>
                  <w:tcBorders>
                    <w:top w:val="single" w:sz="4" w:space="0" w:color="auto"/>
                    <w:left w:val="single" w:sz="4" w:space="0" w:color="auto"/>
                    <w:bottom w:val="single" w:sz="4" w:space="0" w:color="auto"/>
                    <w:right w:val="single" w:sz="4" w:space="0" w:color="auto"/>
                  </w:tcBorders>
                  <w:vAlign w:val="center"/>
                  <w:hideMark/>
                </w:tcPr>
                <w:p w14:paraId="78E14633"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14:paraId="754F029F"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1.00pm</w:t>
                  </w:r>
                </w:p>
              </w:tc>
              <w:tc>
                <w:tcPr>
                  <w:tcW w:w="2737" w:type="dxa"/>
                  <w:tcBorders>
                    <w:top w:val="single" w:sz="4" w:space="0" w:color="auto"/>
                    <w:left w:val="single" w:sz="4" w:space="0" w:color="auto"/>
                    <w:bottom w:val="single" w:sz="4" w:space="0" w:color="auto"/>
                    <w:right w:val="single" w:sz="8" w:space="0" w:color="auto"/>
                  </w:tcBorders>
                </w:tcPr>
                <w:p w14:paraId="7324747C" w14:textId="77777777" w:rsidR="006E0FEB" w:rsidRDefault="006E0FEB" w:rsidP="00B47A8C">
                  <w:pPr>
                    <w:framePr w:hSpace="180" w:wrap="around" w:vAnchor="text" w:hAnchor="text" w:x="177" w:y="1"/>
                    <w:spacing w:line="276" w:lineRule="auto"/>
                    <w:suppressOverlap/>
                    <w:rPr>
                      <w:rFonts w:ascii="Times New Roman" w:hAnsi="Times New Roman" w:cs="Times New Roman"/>
                      <w:b/>
                      <w:sz w:val="16"/>
                      <w:szCs w:val="16"/>
                    </w:rPr>
                  </w:pPr>
                </w:p>
              </w:tc>
            </w:tr>
          </w:tbl>
          <w:p w14:paraId="031E9BEE" w14:textId="77777777" w:rsidR="006E0FEB" w:rsidRDefault="006E0FEB">
            <w:pPr>
              <w:rPr>
                <w:rFonts w:ascii="Times New Roman" w:hAnsi="Times New Roman"/>
                <w:color w:val="000000" w:themeColor="text1"/>
                <w:sz w:val="20"/>
                <w:szCs w:val="20"/>
              </w:rPr>
            </w:pPr>
          </w:p>
        </w:tc>
      </w:tr>
    </w:tbl>
    <w:p w14:paraId="5C9F46FC" w14:textId="77777777" w:rsidR="006E0FEB" w:rsidRDefault="006E0FEB" w:rsidP="006E0FE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573290E" w14:textId="77777777" w:rsidR="006E0FEB" w:rsidRDefault="006E0FEB" w:rsidP="006E0FEB">
      <w:pPr>
        <w:rPr>
          <w:rFonts w:ascii="Times New Roman" w:eastAsia="Times New Roman" w:hAnsi="Times New Roman" w:cs="Times New Roman"/>
          <w:sz w:val="20"/>
          <w:szCs w:val="20"/>
        </w:rPr>
      </w:pPr>
    </w:p>
    <w:p w14:paraId="0DFAF36D" w14:textId="68FF66CB" w:rsidR="006E0FEB" w:rsidRDefault="006E0FEB" w:rsidP="006E0FEB">
      <w:pPr>
        <w:tabs>
          <w:tab w:val="left" w:pos="8364"/>
        </w:tabs>
        <w:jc w:val="center"/>
        <w:rPr>
          <w:rFonts w:ascii="Times New Roman" w:eastAsia="Times New Roman" w:hAnsi="Times New Roman" w:cs="Times New Roman"/>
          <w:sz w:val="20"/>
          <w:szCs w:val="20"/>
        </w:rPr>
      </w:pPr>
      <w:r>
        <w:rPr>
          <w:rFonts w:ascii="Times New Roman" w:hAnsi="Times New Roman" w:cs="Times New Roman"/>
          <w:noProof/>
          <w:lang w:eastAsia="en-GB"/>
        </w:rPr>
        <w:drawing>
          <wp:inline distT="0" distB="0" distL="0" distR="0" wp14:anchorId="1AE9EBDE" wp14:editId="79A278C0">
            <wp:extent cx="3617595" cy="1025525"/>
            <wp:effectExtent l="0" t="0" r="1905" b="3175"/>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IVERPOOL GIN LDCC headed note pap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7595" cy="1025525"/>
                    </a:xfrm>
                    <a:prstGeom prst="rect">
                      <a:avLst/>
                    </a:prstGeom>
                    <a:noFill/>
                    <a:ln>
                      <a:noFill/>
                    </a:ln>
                  </pic:spPr>
                </pic:pic>
              </a:graphicData>
            </a:graphic>
          </wp:inline>
        </w:drawing>
      </w:r>
    </w:p>
    <w:p w14:paraId="6F59614E" w14:textId="77777777" w:rsidR="006E0FEB" w:rsidRDefault="006D2F93" w:rsidP="006E0FEB">
      <w:pPr>
        <w:ind w:left="-392" w:firstLine="392"/>
        <w:jc w:val="center"/>
        <w:rPr>
          <w:rFonts w:ascii="Times New Roman" w:hAnsi="Times New Roman" w:cs="Times New Roman"/>
          <w:sz w:val="20"/>
          <w:szCs w:val="20"/>
        </w:rPr>
      </w:pPr>
      <w:hyperlink r:id="rId14" w:history="1">
        <w:r w:rsidR="006E0FEB">
          <w:rPr>
            <w:rStyle w:val="Hyperlink"/>
            <w:sz w:val="20"/>
          </w:rPr>
          <w:t>www.lpoolcomp.co.uk</w:t>
        </w:r>
      </w:hyperlink>
    </w:p>
    <w:p w14:paraId="52F6DCD4" w14:textId="77777777" w:rsidR="006E0FEB" w:rsidRDefault="006E0FEB" w:rsidP="006E0FEB">
      <w:pPr>
        <w:tabs>
          <w:tab w:val="left" w:pos="2910"/>
          <w:tab w:val="left" w:pos="7511"/>
        </w:tabs>
        <w:ind w:left="108"/>
        <w:rPr>
          <w:sz w:val="24"/>
        </w:rPr>
      </w:pPr>
      <w:r>
        <w:rPr>
          <w:sz w:val="24"/>
        </w:rPr>
        <w:tab/>
      </w:r>
      <w:r>
        <w:rPr>
          <w:b/>
        </w:rPr>
        <w:tab/>
      </w:r>
    </w:p>
    <w:p w14:paraId="638295A4" w14:textId="77777777" w:rsidR="006E0FEB" w:rsidRDefault="006E0FEB" w:rsidP="006E0FEB">
      <w:pPr>
        <w:tabs>
          <w:tab w:val="left" w:pos="2910"/>
          <w:tab w:val="left" w:pos="7511"/>
        </w:tabs>
        <w:ind w:left="108"/>
        <w:rPr>
          <w:sz w:val="24"/>
        </w:rPr>
      </w:pPr>
      <w:r>
        <w:rPr>
          <w:sz w:val="24"/>
        </w:rPr>
        <w:tab/>
      </w:r>
      <w:r>
        <w:rPr>
          <w:b/>
        </w:rPr>
        <w:tab/>
      </w:r>
    </w:p>
    <w:p w14:paraId="23B3B29C"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3FD7D214"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The next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Monday 26</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February 2018 at </w:t>
      </w:r>
      <w:r>
        <w:rPr>
          <w:rFonts w:ascii="Times New Roman" w:eastAsia="Times New Roman" w:hAnsi="Times New Roman" w:cs="Times New Roman"/>
          <w:b/>
          <w:color w:val="FF0000"/>
          <w:sz w:val="20"/>
          <w:szCs w:val="20"/>
          <w:u w:val="single"/>
        </w:rPr>
        <w:t>1.00 pm</w:t>
      </w:r>
      <w:r>
        <w:rPr>
          <w:rFonts w:ascii="Times New Roman" w:eastAsia="Times New Roman" w:hAnsi="Times New Roman" w:cs="Times New Roman"/>
          <w:b/>
          <w:sz w:val="20"/>
          <w:szCs w:val="20"/>
          <w:u w:val="single"/>
        </w:rPr>
        <w:t>.</w:t>
      </w:r>
    </w:p>
    <w:p w14:paraId="55A32713"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6F1EEDA0"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14:paraId="108EF848"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14:paraId="57D79E06"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14:paraId="05D62B0B"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14:paraId="043DF6D4" w14:textId="77777777" w:rsidR="006E0FEB" w:rsidRDefault="006E0FEB" w:rsidP="006E0FEB">
      <w:pPr>
        <w:rPr>
          <w:rFonts w:ascii="Times New Roman" w:hAnsi="Times New Roman" w:cs="Times New Roman"/>
          <w:b/>
          <w:sz w:val="18"/>
          <w:szCs w:val="18"/>
        </w:rPr>
      </w:pPr>
    </w:p>
    <w:p w14:paraId="5832CE79" w14:textId="77777777" w:rsidR="006E0FEB" w:rsidRDefault="006E0FEB" w:rsidP="006E0FEB">
      <w:pPr>
        <w:pStyle w:val="ListParagraph"/>
        <w:spacing w:after="0" w:line="240" w:lineRule="auto"/>
        <w:ind w:left="0"/>
        <w:rPr>
          <w:rFonts w:ascii="Times New Roman" w:hAnsi="Times New Roman"/>
          <w:i/>
          <w:sz w:val="20"/>
          <w:szCs w:val="20"/>
        </w:rPr>
      </w:pPr>
    </w:p>
    <w:p w14:paraId="3027DF49" w14:textId="77777777" w:rsidR="006E0FEB" w:rsidRDefault="006E0FEB" w:rsidP="006E0FEB">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 xml:space="preserve">Apologies </w:t>
      </w:r>
    </w:p>
    <w:p w14:paraId="04ADB982" w14:textId="77777777" w:rsidR="006E0FEB" w:rsidRDefault="006E0FEB" w:rsidP="006E0FEB">
      <w:pPr>
        <w:pStyle w:val="ListParagraph"/>
        <w:spacing w:after="0" w:line="240" w:lineRule="auto"/>
        <w:ind w:left="360"/>
        <w:rPr>
          <w:rFonts w:ascii="Times New Roman" w:eastAsia="Times New Roman" w:hAnsi="Times New Roman"/>
          <w:i/>
          <w:sz w:val="20"/>
          <w:szCs w:val="20"/>
        </w:rPr>
      </w:pPr>
    </w:p>
    <w:p w14:paraId="17B2565E"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Minutes </w:t>
      </w:r>
    </w:p>
    <w:p w14:paraId="2FA81915"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5ED718AA"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Chairman's Remarks</w:t>
      </w:r>
    </w:p>
    <w:p w14:paraId="7CDA0A05"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53BF60F8"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Club &amp; Ground Chair’s Report</w:t>
      </w:r>
    </w:p>
    <w:p w14:paraId="6FF7ED5F"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155A4934"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Treasurer’s Report</w:t>
      </w:r>
    </w:p>
    <w:p w14:paraId="43B714C0"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61A3E0D1" w14:textId="77777777" w:rsidR="006E0FEB" w:rsidRDefault="006E0FEB" w:rsidP="006E0FEB">
      <w:pPr>
        <w:pStyle w:val="ListParagraph"/>
        <w:numPr>
          <w:ilvl w:val="0"/>
          <w:numId w:val="2"/>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Registration Sec's Report</w:t>
      </w:r>
      <w:r>
        <w:rPr>
          <w:rFonts w:ascii="Times New Roman" w:eastAsia="Times New Roman" w:hAnsi="Times New Roman"/>
          <w:i/>
          <w:sz w:val="20"/>
          <w:szCs w:val="20"/>
        </w:rPr>
        <w:t xml:space="preserve"> </w:t>
      </w:r>
    </w:p>
    <w:p w14:paraId="66F48E4F" w14:textId="77777777" w:rsidR="006E0FEB" w:rsidRDefault="006E0FEB" w:rsidP="006E0FEB">
      <w:pPr>
        <w:pStyle w:val="ListParagraph"/>
        <w:spacing w:after="0" w:line="240" w:lineRule="auto"/>
        <w:ind w:left="360"/>
        <w:rPr>
          <w:rFonts w:ascii="Times New Roman" w:eastAsia="Times New Roman" w:hAnsi="Times New Roman"/>
          <w:i/>
          <w:sz w:val="20"/>
          <w:szCs w:val="20"/>
        </w:rPr>
      </w:pPr>
    </w:p>
    <w:p w14:paraId="4F046B7A"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Fixture Sec's Report </w:t>
      </w:r>
    </w:p>
    <w:p w14:paraId="779C0E0B"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38D3BD53"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Cricket Chair’s Report</w:t>
      </w:r>
    </w:p>
    <w:p w14:paraId="2E12E069"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2537EC05"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color w:val="000000" w:themeColor="text1"/>
          <w:sz w:val="20"/>
          <w:szCs w:val="20"/>
        </w:rPr>
        <w:t>Publicity &amp; Sponsorship Chair’s Report</w:t>
      </w:r>
    </w:p>
    <w:p w14:paraId="6D66476B"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07CEB847" w14:textId="77777777" w:rsidR="006E0FEB" w:rsidRDefault="006E0FEB" w:rsidP="006E0FEB">
      <w:pPr>
        <w:pStyle w:val="ListParagraph"/>
        <w:numPr>
          <w:ilvl w:val="0"/>
          <w:numId w:val="2"/>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 xml:space="preserve">Website matters </w:t>
      </w:r>
    </w:p>
    <w:p w14:paraId="20803E8E" w14:textId="77777777" w:rsidR="006E0FEB" w:rsidRDefault="006E0FEB" w:rsidP="006E0FEB">
      <w:pPr>
        <w:pStyle w:val="ListParagraph"/>
        <w:spacing w:after="0" w:line="240" w:lineRule="auto"/>
        <w:ind w:left="360"/>
        <w:rPr>
          <w:rFonts w:ascii="Times New Roman" w:eastAsia="Times New Roman" w:hAnsi="Times New Roman"/>
          <w:b/>
          <w:i/>
          <w:color w:val="000000" w:themeColor="text1"/>
          <w:sz w:val="20"/>
          <w:szCs w:val="20"/>
        </w:rPr>
      </w:pPr>
    </w:p>
    <w:p w14:paraId="72ECA15A" w14:textId="77777777" w:rsidR="006E0FEB" w:rsidRDefault="006E0FEB" w:rsidP="006E0FEB">
      <w:pPr>
        <w:pStyle w:val="ListParagraph"/>
        <w:numPr>
          <w:ilvl w:val="0"/>
          <w:numId w:val="2"/>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Secretary’s Report</w:t>
      </w:r>
    </w:p>
    <w:p w14:paraId="7AF6FCBE" w14:textId="77777777" w:rsidR="006E0FEB" w:rsidRDefault="006E0FEB" w:rsidP="006E0FEB">
      <w:pPr>
        <w:pStyle w:val="ListParagraph"/>
        <w:spacing w:after="0" w:line="240" w:lineRule="auto"/>
        <w:ind w:left="360"/>
        <w:rPr>
          <w:rFonts w:ascii="Times New Roman" w:eastAsia="Times New Roman" w:hAnsi="Times New Roman"/>
          <w:b/>
          <w:i/>
          <w:sz w:val="20"/>
          <w:szCs w:val="20"/>
        </w:rPr>
      </w:pPr>
    </w:p>
    <w:p w14:paraId="704AF962" w14:textId="77777777" w:rsidR="006E0FEB" w:rsidRDefault="006E0FEB" w:rsidP="006E0FEB">
      <w:pPr>
        <w:pStyle w:val="ListParagraph"/>
        <w:numPr>
          <w:ilvl w:val="0"/>
          <w:numId w:val="2"/>
        </w:numPr>
        <w:spacing w:after="0" w:line="240" w:lineRule="auto"/>
        <w:rPr>
          <w:rFonts w:ascii="Times New Roman" w:hAnsi="Times New Roman"/>
          <w:b/>
          <w:i/>
          <w:sz w:val="20"/>
          <w:szCs w:val="20"/>
        </w:rPr>
      </w:pPr>
      <w:r>
        <w:rPr>
          <w:rFonts w:ascii="Times New Roman" w:hAnsi="Times New Roman"/>
          <w:b/>
          <w:i/>
          <w:sz w:val="20"/>
          <w:szCs w:val="20"/>
        </w:rPr>
        <w:t xml:space="preserve">LCB / ECB Issues </w:t>
      </w:r>
    </w:p>
    <w:p w14:paraId="074E2841" w14:textId="77777777" w:rsidR="006E0FEB" w:rsidRDefault="006E0FEB" w:rsidP="006E0FEB">
      <w:pPr>
        <w:pStyle w:val="ListParagraph"/>
        <w:spacing w:after="0" w:line="240" w:lineRule="auto"/>
        <w:ind w:left="360"/>
        <w:rPr>
          <w:rFonts w:ascii="Times New Roman" w:hAnsi="Times New Roman"/>
          <w:b/>
          <w:i/>
          <w:sz w:val="20"/>
          <w:szCs w:val="20"/>
        </w:rPr>
      </w:pPr>
    </w:p>
    <w:p w14:paraId="5C6AFEA2" w14:textId="77777777" w:rsidR="006E0FEB" w:rsidRDefault="006E0FEB" w:rsidP="006E0FEB">
      <w:pPr>
        <w:pStyle w:val="ListParagraph"/>
        <w:numPr>
          <w:ilvl w:val="0"/>
          <w:numId w:val="2"/>
        </w:numPr>
        <w:spacing w:after="0" w:line="240" w:lineRule="auto"/>
        <w:rPr>
          <w:rFonts w:ascii="Times New Roman" w:hAnsi="Times New Roman"/>
          <w:b/>
          <w:i/>
          <w:sz w:val="20"/>
          <w:szCs w:val="20"/>
        </w:rPr>
      </w:pPr>
      <w:r>
        <w:rPr>
          <w:rFonts w:ascii="Times New Roman" w:hAnsi="Times New Roman"/>
          <w:b/>
          <w:i/>
          <w:sz w:val="20"/>
          <w:szCs w:val="20"/>
        </w:rPr>
        <w:t xml:space="preserve">A.O.B. </w:t>
      </w:r>
    </w:p>
    <w:p w14:paraId="0FB76F76" w14:textId="77777777" w:rsidR="006E0FEB" w:rsidRDefault="006E0FEB" w:rsidP="006E0FEB">
      <w:pPr>
        <w:pStyle w:val="ListParagraph"/>
        <w:spacing w:after="0" w:line="240" w:lineRule="auto"/>
        <w:ind w:left="360"/>
        <w:rPr>
          <w:rFonts w:ascii="Times New Roman" w:hAnsi="Times New Roman"/>
          <w:b/>
          <w:i/>
          <w:sz w:val="20"/>
          <w:szCs w:val="20"/>
        </w:rPr>
      </w:pPr>
    </w:p>
    <w:p w14:paraId="0B3BB6D8" w14:textId="77777777" w:rsidR="006E0FEB" w:rsidRDefault="006E0FEB" w:rsidP="006E0FEB">
      <w:pPr>
        <w:pStyle w:val="ListParagraph"/>
        <w:numPr>
          <w:ilvl w:val="0"/>
          <w:numId w:val="2"/>
        </w:numPr>
        <w:spacing w:after="0" w:line="240" w:lineRule="auto"/>
        <w:rPr>
          <w:rFonts w:ascii="Times New Roman" w:hAnsi="Times New Roman"/>
          <w:b/>
          <w:i/>
          <w:sz w:val="20"/>
          <w:szCs w:val="20"/>
        </w:rPr>
      </w:pPr>
      <w:r>
        <w:rPr>
          <w:rFonts w:ascii="Times New Roman" w:hAnsi="Times New Roman"/>
          <w:b/>
          <w:i/>
          <w:sz w:val="20"/>
          <w:szCs w:val="20"/>
        </w:rPr>
        <w:t xml:space="preserve">Date of Next Meetings </w:t>
      </w:r>
    </w:p>
    <w:p w14:paraId="0CE2400F" w14:textId="77777777" w:rsidR="006E0FEB" w:rsidRDefault="006E0FEB" w:rsidP="006E0FEB">
      <w:pPr>
        <w:rPr>
          <w:sz w:val="20"/>
          <w:szCs w:val="20"/>
        </w:rPr>
      </w:pPr>
    </w:p>
    <w:p w14:paraId="5EC02CC7" w14:textId="77777777" w:rsidR="006E0FEB" w:rsidRDefault="006E0FEB" w:rsidP="006E0FEB">
      <w:pPr>
        <w:pStyle w:val="ListParagraph"/>
        <w:spacing w:after="0" w:line="240" w:lineRule="auto"/>
        <w:ind w:left="0"/>
        <w:rPr>
          <w:rFonts w:ascii="Times New Roman" w:hAnsi="Times New Roman"/>
          <w:i/>
          <w:sz w:val="20"/>
          <w:szCs w:val="20"/>
        </w:rPr>
      </w:pPr>
    </w:p>
    <w:p w14:paraId="0D82CA61"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14:paraId="6D9A96EB" w14:textId="77777777" w:rsidR="006E0FEB" w:rsidRDefault="006E0FEB" w:rsidP="006E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14:paraId="5E9CB19A" w14:textId="77777777" w:rsidR="006E0FEB" w:rsidRDefault="006E0FEB" w:rsidP="006E0FEB">
      <w:pPr>
        <w:rPr>
          <w:rFonts w:ascii="Times New Roman" w:hAnsi="Times New Roman" w:cs="Times New Roman"/>
          <w:sz w:val="20"/>
          <w:szCs w:val="20"/>
        </w:rPr>
      </w:pPr>
    </w:p>
    <w:p w14:paraId="3C564114" w14:textId="77777777" w:rsidR="006E0FEB" w:rsidRDefault="006E0FEB" w:rsidP="006E0FEB"/>
    <w:p w14:paraId="540B77D4" w14:textId="77777777" w:rsidR="006E0FEB" w:rsidRDefault="006E0FEB" w:rsidP="006E0FEB"/>
    <w:p w14:paraId="5700D881" w14:textId="77777777" w:rsidR="006E0FEB" w:rsidRDefault="006E0FEB" w:rsidP="006E0FEB"/>
    <w:p w14:paraId="567EBA8F" w14:textId="77777777" w:rsidR="006E0FEB" w:rsidRDefault="006E0FEB" w:rsidP="006E0FEB"/>
    <w:p w14:paraId="56C7D6CA" w14:textId="77777777" w:rsidR="006E0FEB" w:rsidRDefault="006E0FEB" w:rsidP="006E0FEB"/>
    <w:p w14:paraId="4B87F13A" w14:textId="77777777" w:rsidR="006E0FEB" w:rsidRDefault="006E0FEB" w:rsidP="006E0FEB"/>
    <w:p w14:paraId="106360B9" w14:textId="77777777" w:rsidR="007A66A0" w:rsidRPr="00454AB2" w:rsidRDefault="007A66A0" w:rsidP="00454AB2"/>
    <w:sectPr w:rsidR="007A66A0" w:rsidRPr="00454AB2" w:rsidSect="00EE2D86">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80E6E" w14:textId="77777777" w:rsidR="006D2F93" w:rsidRDefault="006D2F93">
      <w:r>
        <w:separator/>
      </w:r>
    </w:p>
  </w:endnote>
  <w:endnote w:type="continuationSeparator" w:id="0">
    <w:p w14:paraId="1CFBC53A" w14:textId="77777777" w:rsidR="006D2F93" w:rsidRDefault="006D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5C8CEA9C"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6E0FEB">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6E0FEB">
              <w:rPr>
                <w:bCs/>
                <w:noProof/>
                <w:sz w:val="18"/>
                <w:szCs w:val="18"/>
              </w:rPr>
              <w:t>6</w:t>
            </w:r>
            <w:r w:rsidRPr="00494F75">
              <w:rPr>
                <w:bCs/>
                <w:sz w:val="18"/>
                <w:szCs w:val="18"/>
              </w:rPr>
              <w:fldChar w:fldCharType="end"/>
            </w:r>
          </w:p>
        </w:sdtContent>
      </w:sdt>
    </w:sdtContent>
  </w:sdt>
  <w:p w14:paraId="3FB0BDF3" w14:textId="77777777" w:rsidR="001B3F42" w:rsidRDefault="006D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46642" w14:textId="77777777" w:rsidR="006D2F93" w:rsidRDefault="006D2F93">
      <w:r>
        <w:separator/>
      </w:r>
    </w:p>
  </w:footnote>
  <w:footnote w:type="continuationSeparator" w:id="0">
    <w:p w14:paraId="3C7859DC" w14:textId="77777777" w:rsidR="006D2F93" w:rsidRDefault="006D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3C5"/>
    <w:multiLevelType w:val="hybridMultilevel"/>
    <w:tmpl w:val="4B6A746E"/>
    <w:lvl w:ilvl="0" w:tplc="32BCD5C4">
      <w:start w:val="1"/>
      <w:numFmt w:val="decimal"/>
      <w:lvlText w:val="8.%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B7F"/>
    <w:multiLevelType w:val="hybridMultilevel"/>
    <w:tmpl w:val="66E288F8"/>
    <w:lvl w:ilvl="0" w:tplc="4404A248">
      <w:start w:val="1"/>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7D64CF"/>
    <w:multiLevelType w:val="hybridMultilevel"/>
    <w:tmpl w:val="4378B62E"/>
    <w:lvl w:ilvl="0" w:tplc="BC12B464">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960CB"/>
    <w:multiLevelType w:val="hybridMultilevel"/>
    <w:tmpl w:val="91C4B63C"/>
    <w:lvl w:ilvl="0" w:tplc="E0163A64">
      <w:start w:val="1"/>
      <w:numFmt w:val="decimal"/>
      <w:lvlText w:val="7.%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E46ED0"/>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F29463D"/>
    <w:multiLevelType w:val="hybridMultilevel"/>
    <w:tmpl w:val="ABCA08B0"/>
    <w:lvl w:ilvl="0" w:tplc="9D4CDDC2">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100F49E3"/>
    <w:multiLevelType w:val="hybridMultilevel"/>
    <w:tmpl w:val="77E29662"/>
    <w:lvl w:ilvl="0" w:tplc="C73E31A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8" w15:restartNumberingAfterBreak="0">
    <w:nsid w:val="132F24A7"/>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7620CE"/>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9AD3EEF"/>
    <w:multiLevelType w:val="hybridMultilevel"/>
    <w:tmpl w:val="6FF693E6"/>
    <w:lvl w:ilvl="0" w:tplc="46F226D4">
      <w:start w:val="1"/>
      <w:numFmt w:val="decimal"/>
      <w:lvlText w:val="11.1.%1."/>
      <w:lvlJc w:val="left"/>
      <w:pPr>
        <w:ind w:left="394" w:hanging="360"/>
      </w:pPr>
      <w:rPr>
        <w:i/>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BA91CEE"/>
    <w:multiLevelType w:val="hybridMultilevel"/>
    <w:tmpl w:val="6CE8A1F0"/>
    <w:lvl w:ilvl="0" w:tplc="E7AC30C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2" w15:restartNumberingAfterBreak="0">
    <w:nsid w:val="2ED54EC4"/>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FFE533F"/>
    <w:multiLevelType w:val="hybridMultilevel"/>
    <w:tmpl w:val="F6745AD4"/>
    <w:lvl w:ilvl="0" w:tplc="EDFEA954">
      <w:start w:val="1"/>
      <w:numFmt w:val="decimal"/>
      <w:lvlText w:val="9.%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30796127"/>
    <w:multiLevelType w:val="hybridMultilevel"/>
    <w:tmpl w:val="7CECDEFC"/>
    <w:lvl w:ilvl="0" w:tplc="0B76116A">
      <w:start w:val="3"/>
      <w:numFmt w:val="decimal"/>
      <w:lvlText w:val="5.%1."/>
      <w:lvlJc w:val="left"/>
      <w:pPr>
        <w:ind w:left="394"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33B1BA5"/>
    <w:multiLevelType w:val="hybridMultilevel"/>
    <w:tmpl w:val="C3E6F7B8"/>
    <w:lvl w:ilvl="0" w:tplc="D9CE514C">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6" w15:restartNumberingAfterBreak="0">
    <w:nsid w:val="33881752"/>
    <w:multiLevelType w:val="hybridMultilevel"/>
    <w:tmpl w:val="C254B868"/>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4782C7F"/>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6580FDC"/>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1D15EA"/>
    <w:multiLevelType w:val="hybridMultilevel"/>
    <w:tmpl w:val="91C4B63C"/>
    <w:lvl w:ilvl="0" w:tplc="E0163A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75E5706"/>
    <w:multiLevelType w:val="hybridMultilevel"/>
    <w:tmpl w:val="C254B868"/>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DB1E51"/>
    <w:multiLevelType w:val="hybridMultilevel"/>
    <w:tmpl w:val="00E013D0"/>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3ADF30E7"/>
    <w:multiLevelType w:val="hybridMultilevel"/>
    <w:tmpl w:val="3E4EA2DE"/>
    <w:lvl w:ilvl="0" w:tplc="37FC0C96">
      <w:start w:val="1"/>
      <w:numFmt w:val="decimal"/>
      <w:lvlText w:val="13.%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D1E66FF"/>
    <w:multiLevelType w:val="hybridMultilevel"/>
    <w:tmpl w:val="707CC636"/>
    <w:lvl w:ilvl="0" w:tplc="8FFC1B00">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477971"/>
    <w:multiLevelType w:val="hybridMultilevel"/>
    <w:tmpl w:val="A2E6BEAC"/>
    <w:lvl w:ilvl="0" w:tplc="60B2124E">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28A7186"/>
    <w:multiLevelType w:val="hybridMultilevel"/>
    <w:tmpl w:val="98C41140"/>
    <w:lvl w:ilvl="0" w:tplc="0158D446">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6"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4857770C"/>
    <w:multiLevelType w:val="hybridMultilevel"/>
    <w:tmpl w:val="F6745AD4"/>
    <w:lvl w:ilvl="0" w:tplc="EDFEA954">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8" w15:restartNumberingAfterBreak="0">
    <w:nsid w:val="4CA10505"/>
    <w:multiLevelType w:val="hybridMultilevel"/>
    <w:tmpl w:val="F7E0FDFA"/>
    <w:lvl w:ilvl="0" w:tplc="EA22BE84">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9" w15:restartNumberingAfterBreak="0">
    <w:nsid w:val="50465310"/>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1AA2C21"/>
    <w:multiLevelType w:val="hybridMultilevel"/>
    <w:tmpl w:val="00E013D0"/>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1" w15:restartNumberingAfterBreak="0">
    <w:nsid w:val="52997AF4"/>
    <w:multiLevelType w:val="hybridMultilevel"/>
    <w:tmpl w:val="93B03756"/>
    <w:lvl w:ilvl="0" w:tplc="4404A248">
      <w:start w:val="1"/>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C5D26F2"/>
    <w:multiLevelType w:val="hybridMultilevel"/>
    <w:tmpl w:val="A2E6BEAC"/>
    <w:lvl w:ilvl="0" w:tplc="60B2124E">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0740CD3"/>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28374FF"/>
    <w:multiLevelType w:val="hybridMultilevel"/>
    <w:tmpl w:val="CEE02338"/>
    <w:lvl w:ilvl="0" w:tplc="9AB82666">
      <w:start w:val="1"/>
      <w:numFmt w:val="decimal"/>
      <w:lvlText w:val="10.%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A70619"/>
    <w:multiLevelType w:val="hybridMultilevel"/>
    <w:tmpl w:val="20A841F2"/>
    <w:lvl w:ilvl="0" w:tplc="65F24E4C">
      <w:start w:val="1"/>
      <w:numFmt w:val="decimal"/>
      <w:lvlText w:val="8.1.%1."/>
      <w:lvlJc w:val="left"/>
      <w:pPr>
        <w:ind w:left="388" w:hanging="360"/>
      </w:pPr>
      <w:rPr>
        <w:rFonts w:hint="default"/>
        <w:i/>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36" w15:restartNumberingAfterBreak="0">
    <w:nsid w:val="705E042C"/>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0FC3481"/>
    <w:multiLevelType w:val="hybridMultilevel"/>
    <w:tmpl w:val="F6745AD4"/>
    <w:lvl w:ilvl="0" w:tplc="EDFEA954">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8" w15:restartNumberingAfterBreak="0">
    <w:nsid w:val="748156E3"/>
    <w:multiLevelType w:val="hybridMultilevel"/>
    <w:tmpl w:val="6CE8A1F0"/>
    <w:lvl w:ilvl="0" w:tplc="E7AC30C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9" w15:restartNumberingAfterBreak="0">
    <w:nsid w:val="77FE2178"/>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8227300"/>
    <w:multiLevelType w:val="hybridMultilevel"/>
    <w:tmpl w:val="91C4B63C"/>
    <w:lvl w:ilvl="0" w:tplc="E0163A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90A4D91"/>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C5216AF"/>
    <w:multiLevelType w:val="hybridMultilevel"/>
    <w:tmpl w:val="F1BE8678"/>
    <w:lvl w:ilvl="0" w:tplc="1396AAB2">
      <w:start w:val="1"/>
      <w:numFmt w:val="decimal"/>
      <w:lvlText w:val="11.%1."/>
      <w:lvlJc w:val="left"/>
      <w:pPr>
        <w:ind w:left="394" w:hanging="360"/>
      </w:pPr>
      <w:rPr>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num w:numId="1">
    <w:abstractNumId w:val="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3"/>
  </w:num>
  <w:num w:numId="5">
    <w:abstractNumId w:val="15"/>
  </w:num>
  <w:num w:numId="6">
    <w:abstractNumId w:val="7"/>
  </w:num>
  <w:num w:numId="7">
    <w:abstractNumId w:val="28"/>
  </w:num>
  <w:num w:numId="8">
    <w:abstractNumId w:val="12"/>
  </w:num>
  <w:num w:numId="9">
    <w:abstractNumId w:val="4"/>
  </w:num>
  <w:num w:numId="10">
    <w:abstractNumId w:val="0"/>
  </w:num>
  <w:num w:numId="11">
    <w:abstractNumId w:val="35"/>
  </w:num>
  <w:num w:numId="12">
    <w:abstractNumId w:val="13"/>
  </w:num>
  <w:num w:numId="13">
    <w:abstractNumId w:val="34"/>
  </w:num>
  <w:num w:numId="14">
    <w:abstractNumId w:val="21"/>
  </w:num>
  <w:num w:numId="15">
    <w:abstractNumId w:val="23"/>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25361A"/>
    <w:rsid w:val="00301A5E"/>
    <w:rsid w:val="00327CCC"/>
    <w:rsid w:val="00366F9C"/>
    <w:rsid w:val="004417A4"/>
    <w:rsid w:val="00454AB2"/>
    <w:rsid w:val="004A7ADC"/>
    <w:rsid w:val="004C1366"/>
    <w:rsid w:val="005832A5"/>
    <w:rsid w:val="005C7F9F"/>
    <w:rsid w:val="0067552E"/>
    <w:rsid w:val="006D2F93"/>
    <w:rsid w:val="006E0FEB"/>
    <w:rsid w:val="00764C60"/>
    <w:rsid w:val="0077361F"/>
    <w:rsid w:val="00781391"/>
    <w:rsid w:val="007A66A0"/>
    <w:rsid w:val="007B0327"/>
    <w:rsid w:val="008C1694"/>
    <w:rsid w:val="008C6892"/>
    <w:rsid w:val="00902B8B"/>
    <w:rsid w:val="00964F17"/>
    <w:rsid w:val="009C2BB8"/>
    <w:rsid w:val="00A21FF7"/>
    <w:rsid w:val="00A26F32"/>
    <w:rsid w:val="00A542CA"/>
    <w:rsid w:val="00A92E20"/>
    <w:rsid w:val="00B231DA"/>
    <w:rsid w:val="00B35D2C"/>
    <w:rsid w:val="00B40CF9"/>
    <w:rsid w:val="00B46728"/>
    <w:rsid w:val="00B47A8C"/>
    <w:rsid w:val="00B50500"/>
    <w:rsid w:val="00C0158E"/>
    <w:rsid w:val="00C85351"/>
    <w:rsid w:val="00CA67B5"/>
    <w:rsid w:val="00CD30F2"/>
    <w:rsid w:val="00CE510B"/>
    <w:rsid w:val="00CF26C0"/>
    <w:rsid w:val="00D22AF3"/>
    <w:rsid w:val="00DE6550"/>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poolcomp.co.uk/notice_board.php?id=30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management_bulletins.php?id=30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poolcomp.co.uk/news.php?id=3044" TargetMode="External"/><Relationship Id="rId4" Type="http://schemas.openxmlformats.org/officeDocument/2006/relationships/webSettings" Target="webSettings.xml"/><Relationship Id="rId9" Type="http://schemas.openxmlformats.org/officeDocument/2006/relationships/hyperlink" Target="http://www.lpoolcomp.co.uk/management_bulletins.php?id=3051" TargetMode="External"/><Relationship Id="rId14" Type="http://schemas.openxmlformats.org/officeDocument/2006/relationships/hyperlink" Target="file:///C:\Documents%20and%20Settings\Administrator\My%20Documents\Cricket%20June%202010\001%20ldcc%20post%20June%202010\1%20Minutes\12%202013%20Minutes\006%20Jun%2013\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28</cp:revision>
  <dcterms:created xsi:type="dcterms:W3CDTF">2016-10-15T19:14:00Z</dcterms:created>
  <dcterms:modified xsi:type="dcterms:W3CDTF">2018-12-11T11:44:00Z</dcterms:modified>
</cp:coreProperties>
</file>