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ook w:val="04A0" w:firstRow="1" w:lastRow="0" w:firstColumn="1" w:lastColumn="0" w:noHBand="0" w:noVBand="1"/>
      </w:tblPr>
      <w:tblGrid>
        <w:gridCol w:w="2946"/>
        <w:gridCol w:w="4710"/>
        <w:gridCol w:w="3225"/>
      </w:tblGrid>
      <w:tr w:rsidR="00BE1160" w:rsidRPr="00BE1160" w:rsidTr="00BE1160">
        <w:tc>
          <w:tcPr>
            <w:tcW w:w="2660" w:type="dxa"/>
          </w:tcPr>
          <w:p w:rsidR="00BE1160" w:rsidRPr="00BE1160" w:rsidRDefault="00B7327A" w:rsidP="00BE1160">
            <w:pPr>
              <w:spacing w:after="200" w:line="276" w:lineRule="auto"/>
              <w:jc w:val="center"/>
              <w:rPr>
                <w:rFonts w:ascii="Calibri" w:hAnsi="Calibri"/>
                <w:szCs w:val="22"/>
                <w:lang w:eastAsia="en-GB"/>
              </w:rPr>
            </w:pPr>
            <w:r>
              <w:rPr>
                <w:rFonts w:ascii="Calibri" w:hAnsi="Calibri"/>
                <w:noProof/>
                <w:szCs w:val="22"/>
                <w:lang w:eastAsia="en-GB"/>
              </w:rPr>
              <w:drawing>
                <wp:inline distT="0" distB="0" distL="0" distR="0">
                  <wp:extent cx="57277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252" w:type="dxa"/>
          </w:tcPr>
          <w:p w:rsidR="00BE1160" w:rsidRPr="00BE1160" w:rsidRDefault="00B7327A" w:rsidP="00BE1160">
            <w:pPr>
              <w:spacing w:after="200" w:line="276" w:lineRule="auto"/>
              <w:ind w:left="-392" w:firstLine="392"/>
              <w:jc w:val="center"/>
              <w:rPr>
                <w:rFonts w:ascii="Calibri" w:hAnsi="Calibri"/>
                <w:szCs w:val="22"/>
                <w:lang w:eastAsia="en-GB"/>
              </w:rPr>
            </w:pPr>
            <w:r>
              <w:rPr>
                <w:rFonts w:ascii="Calibri" w:hAnsi="Calibri"/>
                <w:noProof/>
                <w:szCs w:val="22"/>
                <w:lang w:eastAsia="en-GB"/>
              </w:rPr>
              <w:drawing>
                <wp:inline distT="0" distB="0" distL="0" distR="0">
                  <wp:extent cx="2655570" cy="906145"/>
                  <wp:effectExtent l="0" t="0" r="0" b="8255"/>
                  <wp:docPr id="2"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906145"/>
                          </a:xfrm>
                          <a:prstGeom prst="rect">
                            <a:avLst/>
                          </a:prstGeom>
                          <a:noFill/>
                          <a:ln>
                            <a:noFill/>
                          </a:ln>
                        </pic:spPr>
                      </pic:pic>
                    </a:graphicData>
                  </a:graphic>
                </wp:inline>
              </w:drawing>
            </w:r>
          </w:p>
        </w:tc>
        <w:tc>
          <w:tcPr>
            <w:tcW w:w="2911" w:type="dxa"/>
          </w:tcPr>
          <w:p w:rsidR="00BE1160" w:rsidRPr="00BE1160" w:rsidRDefault="00B7327A" w:rsidP="00BE1160">
            <w:pPr>
              <w:spacing w:after="200" w:line="276" w:lineRule="auto"/>
              <w:jc w:val="center"/>
              <w:rPr>
                <w:rFonts w:ascii="Calibri" w:hAnsi="Calibri"/>
                <w:szCs w:val="22"/>
                <w:lang w:eastAsia="en-GB"/>
              </w:rPr>
            </w:pPr>
            <w:r>
              <w:rPr>
                <w:rFonts w:ascii="Calibri" w:hAnsi="Calibri"/>
                <w:noProof/>
                <w:szCs w:val="22"/>
                <w:lang w:eastAsia="en-GB"/>
              </w:rPr>
              <w:drawing>
                <wp:inline distT="0" distB="0" distL="0" distR="0">
                  <wp:extent cx="906145" cy="986155"/>
                  <wp:effectExtent l="0" t="0" r="8255"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986155"/>
                          </a:xfrm>
                          <a:prstGeom prst="rect">
                            <a:avLst/>
                          </a:prstGeom>
                          <a:noFill/>
                          <a:ln>
                            <a:noFill/>
                          </a:ln>
                        </pic:spPr>
                      </pic:pic>
                    </a:graphicData>
                  </a:graphic>
                </wp:inline>
              </w:drawing>
            </w:r>
          </w:p>
        </w:tc>
      </w:tr>
      <w:tr w:rsidR="00BE1160" w:rsidRPr="00BE1160" w:rsidTr="00BE1160">
        <w:tc>
          <w:tcPr>
            <w:tcW w:w="2660" w:type="dxa"/>
          </w:tcPr>
          <w:p w:rsidR="00BE1160" w:rsidRPr="00BE1160" w:rsidRDefault="00BE1160" w:rsidP="00BE1160">
            <w:pPr>
              <w:spacing w:after="200" w:line="276" w:lineRule="auto"/>
              <w:rPr>
                <w:rFonts w:ascii="Calibri" w:hAnsi="Calibri"/>
                <w:szCs w:val="22"/>
                <w:lang w:eastAsia="en-GB"/>
              </w:rPr>
            </w:pPr>
          </w:p>
        </w:tc>
        <w:tc>
          <w:tcPr>
            <w:tcW w:w="4252" w:type="dxa"/>
          </w:tcPr>
          <w:p w:rsidR="00BE1160" w:rsidRPr="00E65320" w:rsidRDefault="00BE1160" w:rsidP="00BE1160">
            <w:pPr>
              <w:spacing w:after="200" w:line="276" w:lineRule="auto"/>
              <w:jc w:val="center"/>
              <w:rPr>
                <w:b/>
                <w:sz w:val="22"/>
                <w:szCs w:val="22"/>
                <w:lang w:eastAsia="en-GB"/>
              </w:rPr>
            </w:pPr>
            <w:r w:rsidRPr="00E65320">
              <w:rPr>
                <w:b/>
                <w:sz w:val="22"/>
                <w:szCs w:val="22"/>
                <w:lang w:eastAsia="en-GB"/>
              </w:rPr>
              <w:t>The ECB Premier League in Lancashire</w:t>
            </w:r>
          </w:p>
        </w:tc>
        <w:tc>
          <w:tcPr>
            <w:tcW w:w="2911" w:type="dxa"/>
          </w:tcPr>
          <w:p w:rsidR="00BE1160" w:rsidRPr="00BE1160" w:rsidRDefault="00BE1160" w:rsidP="00BE1160">
            <w:pPr>
              <w:spacing w:after="200" w:line="276" w:lineRule="auto"/>
              <w:rPr>
                <w:rFonts w:ascii="Calibri" w:hAnsi="Calibri"/>
                <w:szCs w:val="22"/>
                <w:lang w:eastAsia="en-GB"/>
              </w:rPr>
            </w:pPr>
          </w:p>
        </w:tc>
      </w:tr>
      <w:tr w:rsidR="00BE1160" w:rsidRPr="00BE1160" w:rsidTr="00BE1160">
        <w:tc>
          <w:tcPr>
            <w:tcW w:w="2660" w:type="dxa"/>
          </w:tcPr>
          <w:p w:rsidR="00BE1160" w:rsidRPr="00BE1160" w:rsidRDefault="00BE1160" w:rsidP="00BE1160">
            <w:pPr>
              <w:spacing w:after="200" w:line="276" w:lineRule="auto"/>
              <w:rPr>
                <w:rFonts w:ascii="Calibri" w:hAnsi="Calibri"/>
                <w:szCs w:val="22"/>
                <w:lang w:eastAsia="en-GB"/>
              </w:rPr>
            </w:pPr>
          </w:p>
        </w:tc>
        <w:tc>
          <w:tcPr>
            <w:tcW w:w="4252" w:type="dxa"/>
          </w:tcPr>
          <w:p w:rsidR="00BE1160" w:rsidRPr="00E65320" w:rsidRDefault="002C78DC" w:rsidP="00BE1160">
            <w:pPr>
              <w:spacing w:after="200" w:line="276" w:lineRule="auto"/>
              <w:jc w:val="center"/>
              <w:rPr>
                <w:b/>
                <w:sz w:val="22"/>
                <w:szCs w:val="22"/>
                <w:lang w:eastAsia="en-GB"/>
              </w:rPr>
            </w:pPr>
            <w:hyperlink r:id="rId12" w:history="1">
              <w:r w:rsidR="00BE1160" w:rsidRPr="00E65320">
                <w:rPr>
                  <w:color w:val="0000FF"/>
                  <w:sz w:val="22"/>
                  <w:szCs w:val="22"/>
                  <w:u w:val="single"/>
                  <w:lang w:eastAsia="en-GB"/>
                </w:rPr>
                <w:t>www.lpoolcomp.co.uk</w:t>
              </w:r>
            </w:hyperlink>
          </w:p>
        </w:tc>
        <w:tc>
          <w:tcPr>
            <w:tcW w:w="2911" w:type="dxa"/>
          </w:tcPr>
          <w:p w:rsidR="00BE1160" w:rsidRPr="00BE1160" w:rsidRDefault="00BE1160" w:rsidP="00BE1160">
            <w:pPr>
              <w:spacing w:after="200" w:line="276" w:lineRule="auto"/>
              <w:rPr>
                <w:rFonts w:ascii="Calibri" w:hAnsi="Calibri"/>
                <w:szCs w:val="22"/>
                <w:lang w:eastAsia="en-GB"/>
              </w:rPr>
            </w:pPr>
          </w:p>
        </w:tc>
      </w:tr>
    </w:tbl>
    <w:p w:rsidR="00BE1160" w:rsidRPr="00BE1160" w:rsidRDefault="00BE1160" w:rsidP="00BE1160">
      <w:pPr>
        <w:ind w:left="360" w:hanging="360"/>
        <w:rPr>
          <w:b/>
          <w:sz w:val="20"/>
        </w:rPr>
      </w:pPr>
    </w:p>
    <w:p w:rsidR="00BE1160" w:rsidRPr="00BE1160" w:rsidRDefault="00BE1160" w:rsidP="00BE1160">
      <w:pPr>
        <w:ind w:left="360" w:hanging="360"/>
        <w:rPr>
          <w:b/>
          <w:sz w:val="20"/>
        </w:rPr>
      </w:pPr>
    </w:p>
    <w:p w:rsidR="00BE19FD" w:rsidRPr="00DA48BB" w:rsidRDefault="00A17350" w:rsidP="00BE19FD">
      <w:pPr>
        <w:pStyle w:val="NormalWeb"/>
        <w:shd w:val="clear" w:color="auto" w:fill="FFFFFF"/>
        <w:spacing w:before="0" w:beforeAutospacing="0" w:after="0" w:afterAutospacing="0"/>
        <w:rPr>
          <w:color w:val="000000"/>
        </w:rPr>
      </w:pPr>
      <w:r>
        <w:rPr>
          <w:rStyle w:val="Strong"/>
          <w:color w:val="000000"/>
        </w:rPr>
        <w:t>Mi</w:t>
      </w:r>
      <w:r w:rsidR="00B80944" w:rsidRPr="00DA48BB">
        <w:rPr>
          <w:rStyle w:val="Strong"/>
          <w:color w:val="000000"/>
        </w:rPr>
        <w:t>L&amp;DCC End of Season 2015</w:t>
      </w:r>
      <w:r w:rsidR="00BE19FD" w:rsidRPr="00DA48BB">
        <w:rPr>
          <w:rStyle w:val="Strong"/>
          <w:color w:val="000000"/>
        </w:rPr>
        <w:t xml:space="preserve"> Special General Meeting:  </w:t>
      </w:r>
    </w:p>
    <w:p w:rsidR="00BE19FD" w:rsidRPr="00DA48BB" w:rsidRDefault="00BE19FD" w:rsidP="00BE19FD">
      <w:pPr>
        <w:pStyle w:val="NormalWeb"/>
        <w:shd w:val="clear" w:color="auto" w:fill="FFFFFF"/>
        <w:spacing w:before="0" w:beforeAutospacing="0" w:after="0" w:afterAutospacing="0"/>
        <w:rPr>
          <w:rStyle w:val="Strong"/>
          <w:color w:val="000000"/>
        </w:rPr>
      </w:pPr>
    </w:p>
    <w:p w:rsidR="00BE19FD" w:rsidRPr="00DA48BB" w:rsidRDefault="00BE19FD" w:rsidP="00BE19FD">
      <w:pPr>
        <w:pStyle w:val="NormalWeb"/>
        <w:shd w:val="clear" w:color="auto" w:fill="FFFFFF"/>
        <w:spacing w:before="0" w:beforeAutospacing="0" w:after="0" w:afterAutospacing="0"/>
        <w:rPr>
          <w:color w:val="000000"/>
        </w:rPr>
      </w:pPr>
      <w:r w:rsidRPr="00DA48BB">
        <w:rPr>
          <w:rStyle w:val="Strong"/>
          <w:color w:val="000000"/>
        </w:rPr>
        <w:t>Sefton Park Cricket Club Tuesday </w:t>
      </w:r>
      <w:r w:rsidR="00B80944" w:rsidRPr="00DA48BB">
        <w:rPr>
          <w:rStyle w:val="Strong"/>
          <w:color w:val="000000"/>
        </w:rPr>
        <w:t>6</w:t>
      </w:r>
      <w:r w:rsidRPr="00DA48BB">
        <w:rPr>
          <w:rStyle w:val="Strong"/>
          <w:color w:val="000000"/>
          <w:vertAlign w:val="superscript"/>
        </w:rPr>
        <w:t>th</w:t>
      </w:r>
      <w:r w:rsidRPr="00DA48BB">
        <w:rPr>
          <w:rStyle w:val="apple-converted-space"/>
          <w:b/>
          <w:bCs/>
          <w:color w:val="000000"/>
        </w:rPr>
        <w:t> </w:t>
      </w:r>
      <w:r w:rsidR="00B80944" w:rsidRPr="00DA48BB">
        <w:rPr>
          <w:rStyle w:val="Strong"/>
          <w:color w:val="000000"/>
        </w:rPr>
        <w:t>October 2015</w:t>
      </w:r>
      <w:r w:rsidRPr="00DA48BB">
        <w:rPr>
          <w:rStyle w:val="Strong"/>
          <w:color w:val="000000"/>
        </w:rPr>
        <w:t xml:space="preserve"> at 7.30pm</w:t>
      </w:r>
    </w:p>
    <w:p w:rsidR="00BE19FD" w:rsidRPr="00DA48BB" w:rsidRDefault="00BE19FD" w:rsidP="00BE19FD">
      <w:pPr>
        <w:pStyle w:val="NormalWeb"/>
        <w:shd w:val="clear" w:color="auto" w:fill="FFFFFF"/>
        <w:spacing w:before="0" w:beforeAutospacing="0" w:after="0" w:afterAutospacing="0"/>
        <w:rPr>
          <w:color w:val="000000"/>
        </w:rPr>
      </w:pPr>
    </w:p>
    <w:p w:rsidR="00B80944" w:rsidRPr="00B80944" w:rsidRDefault="00B80944" w:rsidP="00B80944">
      <w:pPr>
        <w:shd w:val="clear" w:color="auto" w:fill="FFFFFF"/>
        <w:rPr>
          <w:bCs/>
          <w:color w:val="000000"/>
          <w:szCs w:val="24"/>
          <w:lang w:eastAsia="en-GB"/>
        </w:rPr>
      </w:pPr>
      <w:r w:rsidRPr="00B80944">
        <w:rPr>
          <w:bCs/>
          <w:color w:val="000000"/>
          <w:szCs w:val="24"/>
          <w:lang w:eastAsia="en-GB"/>
        </w:rPr>
        <w:t>AGENDA  </w:t>
      </w:r>
    </w:p>
    <w:p w:rsidR="00B80944" w:rsidRPr="00B80944" w:rsidRDefault="00B80944" w:rsidP="00B80944">
      <w:pPr>
        <w:shd w:val="clear" w:color="auto" w:fill="FFFFFF"/>
        <w:spacing w:line="480" w:lineRule="auto"/>
        <w:rPr>
          <w:color w:val="000000"/>
          <w:szCs w:val="24"/>
          <w:lang w:eastAsia="en-GB"/>
        </w:rPr>
      </w:pP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1.    Welcome.</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2.    Apologies.</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3.    Roll call of member clubs. </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4.    Chairman’s opening remarks</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5.    Fixtures 2016</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5.    MiL&amp;DCC Season 2015/16.</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6.    Club and Ground 2015/16.</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7.    MCUA 2015/16. </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8.    Player Development Programme 2015/16</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9.    Any other business. </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10.  Notices</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11.  Close of meeting. </w:t>
      </w:r>
    </w:p>
    <w:p w:rsidR="00B80944" w:rsidRPr="00B80944" w:rsidRDefault="00B80944" w:rsidP="00B80944">
      <w:pPr>
        <w:shd w:val="clear" w:color="auto" w:fill="FFFFFF"/>
        <w:spacing w:line="480" w:lineRule="auto"/>
        <w:rPr>
          <w:color w:val="000000"/>
          <w:szCs w:val="24"/>
          <w:lang w:eastAsia="en-GB"/>
        </w:rPr>
      </w:pPr>
      <w:r w:rsidRPr="00B80944">
        <w:rPr>
          <w:color w:val="000000"/>
          <w:szCs w:val="24"/>
          <w:lang w:eastAsia="en-GB"/>
        </w:rPr>
        <w:t> </w:t>
      </w:r>
    </w:p>
    <w:p w:rsidR="00B80944" w:rsidRPr="00B80944" w:rsidRDefault="00B80944" w:rsidP="00B80944">
      <w:pPr>
        <w:shd w:val="clear" w:color="auto" w:fill="FFFFFF"/>
        <w:rPr>
          <w:color w:val="000000"/>
          <w:szCs w:val="24"/>
          <w:lang w:eastAsia="en-GB"/>
        </w:rPr>
      </w:pPr>
      <w:r w:rsidRPr="00B80944">
        <w:rPr>
          <w:color w:val="000000"/>
          <w:szCs w:val="24"/>
          <w:lang w:eastAsia="en-GB"/>
        </w:rPr>
        <w:t>C Weston</w:t>
      </w:r>
    </w:p>
    <w:p w:rsidR="00B80944" w:rsidRPr="00B80944" w:rsidRDefault="00B80944" w:rsidP="00B80944">
      <w:pPr>
        <w:shd w:val="clear" w:color="auto" w:fill="FFFFFF"/>
        <w:rPr>
          <w:color w:val="000000"/>
          <w:szCs w:val="24"/>
          <w:lang w:eastAsia="en-GB"/>
        </w:rPr>
      </w:pPr>
      <w:r w:rsidRPr="00B80944">
        <w:rPr>
          <w:color w:val="000000"/>
          <w:szCs w:val="24"/>
          <w:lang w:eastAsia="en-GB"/>
        </w:rPr>
        <w:t>Hon Sec</w:t>
      </w:r>
    </w:p>
    <w:p w:rsidR="00B80944" w:rsidRPr="00B80944" w:rsidRDefault="00B80944" w:rsidP="00B80944">
      <w:pPr>
        <w:shd w:val="clear" w:color="auto" w:fill="FFFFFF"/>
        <w:rPr>
          <w:color w:val="000000"/>
          <w:szCs w:val="24"/>
          <w:lang w:eastAsia="en-GB"/>
        </w:rPr>
      </w:pPr>
      <w:r w:rsidRPr="00B80944">
        <w:rPr>
          <w:color w:val="000000"/>
          <w:szCs w:val="24"/>
          <w:lang w:eastAsia="en-GB"/>
        </w:rPr>
        <w:t>MI L&amp;DCC</w:t>
      </w:r>
    </w:p>
    <w:p w:rsidR="0070545F" w:rsidRPr="00BE19FD" w:rsidRDefault="0070545F" w:rsidP="0070545F">
      <w:pPr>
        <w:pStyle w:val="NormalWeb"/>
        <w:spacing w:before="0" w:beforeAutospacing="0" w:after="0" w:afterAutospacing="0" w:line="360" w:lineRule="auto"/>
        <w:rPr>
          <w:color w:val="000000"/>
          <w:sz w:val="20"/>
          <w:szCs w:val="20"/>
          <w:shd w:val="clear" w:color="auto" w:fill="FFFFFF"/>
        </w:rPr>
      </w:pPr>
      <w:r w:rsidRPr="00BE19FD">
        <w:rPr>
          <w:b/>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p>
    <w:p w:rsidR="0070545F" w:rsidRPr="00BE19FD" w:rsidRDefault="0070545F" w:rsidP="0070545F">
      <w:pPr>
        <w:pStyle w:val="NormalWeb"/>
        <w:spacing w:before="0" w:beforeAutospacing="0" w:after="0" w:afterAutospacing="0"/>
        <w:rPr>
          <w:color w:val="000000"/>
          <w:sz w:val="20"/>
          <w:szCs w:val="20"/>
          <w:shd w:val="clear" w:color="auto" w:fill="FFFFFF"/>
        </w:rPr>
      </w:pPr>
    </w:p>
    <w:p w:rsidR="0070545F" w:rsidRPr="0070545F" w:rsidRDefault="0070545F" w:rsidP="0070545F">
      <w:pPr>
        <w:pStyle w:val="NormalWeb"/>
        <w:spacing w:before="0" w:beforeAutospacing="0" w:after="0" w:afterAutospacing="0"/>
        <w:rPr>
          <w:color w:val="000000"/>
          <w:sz w:val="20"/>
          <w:szCs w:val="20"/>
          <w:shd w:val="clear" w:color="auto" w:fill="FFFFFF"/>
        </w:rPr>
      </w:pPr>
    </w:p>
    <w:p w:rsidR="00AD4037" w:rsidRPr="000325A4" w:rsidRDefault="000325A4" w:rsidP="000325A4">
      <w:pPr>
        <w:spacing w:after="200" w:line="276" w:lineRule="auto"/>
        <w:rPr>
          <w:b/>
          <w:color w:val="000000"/>
          <w:sz w:val="20"/>
          <w:shd w:val="clear" w:color="auto" w:fill="FFFFFF"/>
          <w:lang w:eastAsia="en-GB"/>
        </w:rPr>
      </w:pPr>
      <w:r>
        <w:rPr>
          <w:b/>
          <w:color w:val="000000"/>
          <w:sz w:val="20"/>
          <w:shd w:val="clear" w:color="auto" w:fill="FFFFFF"/>
        </w:rPr>
        <w:br w:type="page"/>
      </w:r>
    </w:p>
    <w:p w:rsidR="005818CF" w:rsidRPr="005818CF" w:rsidRDefault="005818CF" w:rsidP="001E5CF2">
      <w:pPr>
        <w:rPr>
          <w:i/>
          <w:color w:val="000000"/>
          <w:sz w:val="20"/>
          <w:shd w:val="clear" w:color="auto" w:fill="FFFFFF"/>
          <w:lang w:eastAsia="en-GB"/>
        </w:rPr>
      </w:pPr>
      <w:r w:rsidRPr="005818CF">
        <w:rPr>
          <w:i/>
          <w:color w:val="000000"/>
          <w:sz w:val="20"/>
          <w:shd w:val="clear" w:color="auto" w:fill="FFFFFF"/>
          <w:lang w:eastAsia="en-GB"/>
        </w:rPr>
        <w:lastRenderedPageBreak/>
        <w:t>7.37pm</w:t>
      </w:r>
    </w:p>
    <w:p w:rsidR="005818CF" w:rsidRDefault="005818CF" w:rsidP="001E5CF2">
      <w:pPr>
        <w:rPr>
          <w:b/>
          <w:color w:val="000000"/>
          <w:sz w:val="20"/>
          <w:shd w:val="clear" w:color="auto" w:fill="FFFFFF"/>
          <w:lang w:eastAsia="en-GB"/>
        </w:rPr>
      </w:pPr>
    </w:p>
    <w:p w:rsidR="001E5CF2" w:rsidRDefault="001E5CF2" w:rsidP="001E5CF2">
      <w:pPr>
        <w:rPr>
          <w:b/>
          <w:color w:val="000000"/>
          <w:sz w:val="20"/>
          <w:shd w:val="clear" w:color="auto" w:fill="FFFFFF"/>
          <w:lang w:eastAsia="en-GB"/>
        </w:rPr>
      </w:pPr>
      <w:r>
        <w:rPr>
          <w:b/>
          <w:color w:val="000000"/>
          <w:sz w:val="20"/>
          <w:shd w:val="clear" w:color="auto" w:fill="FFFFFF"/>
          <w:lang w:eastAsia="en-GB"/>
        </w:rPr>
        <w:t>1.    Welcome. </w:t>
      </w:r>
      <w:r>
        <w:rPr>
          <w:b/>
          <w:color w:val="000000"/>
          <w:sz w:val="20"/>
          <w:shd w:val="clear" w:color="auto" w:fill="FFFFFF"/>
          <w:lang w:eastAsia="en-GB"/>
        </w:rPr>
        <w:tab/>
      </w:r>
    </w:p>
    <w:p w:rsidR="001E5CF2" w:rsidRDefault="001E5CF2" w:rsidP="001E5CF2">
      <w:pPr>
        <w:rPr>
          <w:color w:val="000000"/>
          <w:sz w:val="20"/>
          <w:shd w:val="clear" w:color="auto" w:fill="FFFFFF"/>
          <w:lang w:eastAsia="en-GB"/>
        </w:rPr>
      </w:pPr>
    </w:p>
    <w:p w:rsidR="000325A4" w:rsidRDefault="000325A4" w:rsidP="000325A4">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The MiL&amp;DCC Chair John Williams</w:t>
      </w:r>
      <w:r w:rsidRPr="0070545F">
        <w:rPr>
          <w:color w:val="000000"/>
          <w:sz w:val="20"/>
          <w:szCs w:val="20"/>
          <w:shd w:val="clear" w:color="auto" w:fill="FFFFFF"/>
        </w:rPr>
        <w:t xml:space="preserve"> </w:t>
      </w:r>
      <w:r>
        <w:rPr>
          <w:color w:val="000000"/>
          <w:sz w:val="20"/>
          <w:szCs w:val="20"/>
          <w:shd w:val="clear" w:color="auto" w:fill="FFFFFF"/>
        </w:rPr>
        <w:t>(JW) cal</w:t>
      </w:r>
      <w:r w:rsidR="005818CF">
        <w:rPr>
          <w:color w:val="000000"/>
          <w:sz w:val="20"/>
          <w:szCs w:val="20"/>
          <w:shd w:val="clear" w:color="auto" w:fill="FFFFFF"/>
        </w:rPr>
        <w:t>led the meeting to order</w:t>
      </w:r>
      <w:r w:rsidR="00A90ECE">
        <w:rPr>
          <w:color w:val="000000"/>
          <w:sz w:val="20"/>
          <w:szCs w:val="20"/>
          <w:shd w:val="clear" w:color="auto" w:fill="FFFFFF"/>
        </w:rPr>
        <w:t xml:space="preserve"> after delaying the start of the meeting a little in the light of </w:t>
      </w:r>
      <w:r w:rsidR="00A17350">
        <w:rPr>
          <w:color w:val="000000"/>
          <w:sz w:val="20"/>
          <w:szCs w:val="20"/>
          <w:shd w:val="clear" w:color="auto" w:fill="FFFFFF"/>
        </w:rPr>
        <w:t xml:space="preserve">the </w:t>
      </w:r>
      <w:r w:rsidR="00A90ECE">
        <w:rPr>
          <w:color w:val="000000"/>
          <w:sz w:val="20"/>
          <w:szCs w:val="20"/>
          <w:shd w:val="clear" w:color="auto" w:fill="FFFFFF"/>
        </w:rPr>
        <w:t>road works that had closed a nearby road and which was hindering the arrival of representatives</w:t>
      </w:r>
      <w:r w:rsidR="003D0F12">
        <w:rPr>
          <w:color w:val="000000"/>
          <w:sz w:val="20"/>
          <w:szCs w:val="20"/>
          <w:shd w:val="clear" w:color="auto" w:fill="FFFFFF"/>
        </w:rPr>
        <w:t>.</w:t>
      </w:r>
    </w:p>
    <w:p w:rsidR="00A90ECE" w:rsidRDefault="00A90ECE" w:rsidP="000325A4">
      <w:pPr>
        <w:pStyle w:val="NormalWeb"/>
        <w:spacing w:before="0" w:beforeAutospacing="0" w:after="0" w:afterAutospacing="0"/>
        <w:rPr>
          <w:color w:val="000000"/>
          <w:sz w:val="20"/>
          <w:szCs w:val="20"/>
          <w:shd w:val="clear" w:color="auto" w:fill="FFFFFF"/>
        </w:rPr>
      </w:pPr>
    </w:p>
    <w:p w:rsidR="001E5CF2" w:rsidRPr="001E5CF2" w:rsidRDefault="001E5CF2" w:rsidP="001E5CF2">
      <w:pPr>
        <w:rPr>
          <w:color w:val="000000"/>
          <w:sz w:val="20"/>
          <w:shd w:val="clear" w:color="auto" w:fill="FFFFFF"/>
          <w:lang w:eastAsia="en-GB"/>
        </w:rPr>
      </w:pPr>
      <w:r>
        <w:rPr>
          <w:color w:val="000000"/>
          <w:sz w:val="20"/>
          <w:shd w:val="clear" w:color="auto" w:fill="FFFFFF"/>
          <w:lang w:eastAsia="en-GB"/>
        </w:rPr>
        <w:t xml:space="preserve">JW formally thanked club representatives for attending the meeting </w:t>
      </w:r>
      <w:r w:rsidR="00623CBD">
        <w:rPr>
          <w:color w:val="000000"/>
          <w:sz w:val="20"/>
          <w:shd w:val="clear" w:color="auto" w:fill="FFFFFF"/>
          <w:lang w:eastAsia="en-GB"/>
        </w:rPr>
        <w:t xml:space="preserve">and </w:t>
      </w:r>
      <w:r w:rsidR="0042206E">
        <w:rPr>
          <w:color w:val="000000"/>
          <w:sz w:val="20"/>
          <w:shd w:val="clear" w:color="auto" w:fill="FFFFFF"/>
          <w:lang w:eastAsia="en-GB"/>
        </w:rPr>
        <w:t>then handed</w:t>
      </w:r>
      <w:r w:rsidRPr="001E5CF2">
        <w:rPr>
          <w:color w:val="000000"/>
          <w:sz w:val="20"/>
          <w:shd w:val="clear" w:color="auto" w:fill="FFFFFF"/>
          <w:lang w:eastAsia="en-GB"/>
        </w:rPr>
        <w:t xml:space="preserve"> over to the Hon Sec Chris Weston (CW)</w:t>
      </w:r>
      <w:r w:rsidR="00623CBD">
        <w:rPr>
          <w:color w:val="000000"/>
          <w:sz w:val="20"/>
          <w:shd w:val="clear" w:color="auto" w:fill="FFFFFF"/>
          <w:lang w:eastAsia="en-GB"/>
        </w:rPr>
        <w:t xml:space="preserve"> for items 2 and 3 on the agenda</w:t>
      </w:r>
      <w:r w:rsidR="003D0F12">
        <w:rPr>
          <w:color w:val="000000"/>
          <w:sz w:val="20"/>
          <w:shd w:val="clear" w:color="auto" w:fill="FFFFFF"/>
          <w:lang w:eastAsia="en-GB"/>
        </w:rPr>
        <w:t>.</w:t>
      </w:r>
    </w:p>
    <w:p w:rsidR="001E5CF2" w:rsidRDefault="001E5CF2" w:rsidP="001E5CF2">
      <w:pPr>
        <w:rPr>
          <w:color w:val="000000"/>
          <w:sz w:val="20"/>
          <w:shd w:val="clear" w:color="auto" w:fill="FFFFFF"/>
          <w:lang w:eastAsia="en-GB"/>
        </w:rPr>
      </w:pP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r>
        <w:rPr>
          <w:color w:val="000000"/>
          <w:sz w:val="20"/>
          <w:shd w:val="clear" w:color="auto" w:fill="FFFFFF"/>
          <w:lang w:eastAsia="en-GB"/>
        </w:rPr>
        <w:tab/>
      </w:r>
    </w:p>
    <w:p w:rsidR="001E5CF2" w:rsidRPr="006E4F14" w:rsidRDefault="001E5CF2" w:rsidP="001E5CF2">
      <w:pPr>
        <w:rPr>
          <w:b/>
          <w:color w:val="000000"/>
          <w:sz w:val="20"/>
          <w:shd w:val="clear" w:color="auto" w:fill="FFFFFF"/>
          <w:lang w:eastAsia="en-GB"/>
        </w:rPr>
      </w:pPr>
      <w:r>
        <w:rPr>
          <w:b/>
          <w:color w:val="000000"/>
          <w:sz w:val="20"/>
          <w:shd w:val="clear" w:color="auto" w:fill="FFFFFF"/>
          <w:lang w:eastAsia="en-GB"/>
        </w:rPr>
        <w:t xml:space="preserve">2.    Apologies. </w:t>
      </w:r>
    </w:p>
    <w:p w:rsidR="001E5CF2" w:rsidRDefault="001E5CF2" w:rsidP="001E5CF2">
      <w:pPr>
        <w:rPr>
          <w:b/>
          <w:color w:val="000000"/>
          <w:sz w:val="20"/>
          <w:shd w:val="clear" w:color="auto" w:fill="FFFFFF"/>
          <w:lang w:eastAsia="en-GB"/>
        </w:rPr>
      </w:pPr>
    </w:p>
    <w:p w:rsidR="00A90ECE" w:rsidRDefault="00A90ECE" w:rsidP="001E5CF2">
      <w:pPr>
        <w:rPr>
          <w:color w:val="000000"/>
          <w:sz w:val="20"/>
          <w:shd w:val="clear" w:color="auto" w:fill="FFFFFF"/>
          <w:lang w:eastAsia="en-GB"/>
        </w:rPr>
      </w:pPr>
      <w:r>
        <w:rPr>
          <w:color w:val="000000"/>
          <w:sz w:val="20"/>
          <w:shd w:val="clear" w:color="auto" w:fill="FFFFFF"/>
          <w:lang w:eastAsia="en-GB"/>
        </w:rPr>
        <w:t>CW asked that all ‘phones be switched off or to silent.</w:t>
      </w:r>
    </w:p>
    <w:p w:rsidR="00A90ECE" w:rsidRDefault="00A90ECE" w:rsidP="001E5CF2">
      <w:pPr>
        <w:rPr>
          <w:color w:val="000000"/>
          <w:sz w:val="20"/>
          <w:shd w:val="clear" w:color="auto" w:fill="FFFFFF"/>
          <w:lang w:eastAsia="en-GB"/>
        </w:rPr>
      </w:pPr>
    </w:p>
    <w:p w:rsidR="00A90ECE" w:rsidRPr="00A90ECE" w:rsidRDefault="00A90ECE" w:rsidP="001E5CF2">
      <w:pPr>
        <w:rPr>
          <w:color w:val="000000"/>
          <w:sz w:val="20"/>
          <w:shd w:val="clear" w:color="auto" w:fill="FFFFFF"/>
          <w:lang w:eastAsia="en-GB"/>
        </w:rPr>
      </w:pPr>
      <w:r>
        <w:rPr>
          <w:color w:val="000000"/>
          <w:sz w:val="20"/>
          <w:shd w:val="clear" w:color="auto" w:fill="FFFFFF"/>
          <w:lang w:eastAsia="en-GB"/>
        </w:rPr>
        <w:t xml:space="preserve">Attendance at </w:t>
      </w:r>
      <w:r w:rsidR="000C1345">
        <w:rPr>
          <w:color w:val="000000"/>
          <w:sz w:val="20"/>
          <w:shd w:val="clear" w:color="auto" w:fill="FFFFFF"/>
          <w:lang w:eastAsia="en-GB"/>
        </w:rPr>
        <w:t>Mi</w:t>
      </w:r>
      <w:r>
        <w:rPr>
          <w:color w:val="000000"/>
          <w:sz w:val="20"/>
          <w:shd w:val="clear" w:color="auto" w:fill="FFFFFF"/>
          <w:lang w:eastAsia="en-GB"/>
        </w:rPr>
        <w:t>L&amp;DCC meetings such as this was mandatory and clubs could not apologise and fail to attend.</w:t>
      </w:r>
      <w:r w:rsidR="006428D5">
        <w:rPr>
          <w:color w:val="000000"/>
          <w:sz w:val="20"/>
          <w:shd w:val="clear" w:color="auto" w:fill="FFFFFF"/>
          <w:lang w:eastAsia="en-GB"/>
        </w:rPr>
        <w:t xml:space="preserve"> </w:t>
      </w:r>
      <w:r w:rsidR="005818CF">
        <w:rPr>
          <w:color w:val="000000"/>
          <w:sz w:val="20"/>
          <w:shd w:val="clear" w:color="auto" w:fill="FFFFFF"/>
          <w:lang w:eastAsia="en-GB"/>
        </w:rPr>
        <w:t xml:space="preserve">They were fined if they did not attend. </w:t>
      </w:r>
      <w:r>
        <w:rPr>
          <w:color w:val="000000"/>
          <w:sz w:val="20"/>
          <w:shd w:val="clear" w:color="auto" w:fill="FFFFFF"/>
          <w:lang w:eastAsia="en-GB"/>
        </w:rPr>
        <w:t>Personal apologies were however much appreciated and had been received from M Bishop, M Boyns, P McCann (who would be delayed</w:t>
      </w:r>
      <w:r w:rsidR="00ED0A9D">
        <w:rPr>
          <w:color w:val="000000"/>
          <w:sz w:val="20"/>
          <w:shd w:val="clear" w:color="auto" w:fill="FFFFFF"/>
          <w:lang w:eastAsia="en-GB"/>
        </w:rPr>
        <w:t xml:space="preserve"> in arriving</w:t>
      </w:r>
      <w:r>
        <w:rPr>
          <w:color w:val="000000"/>
          <w:sz w:val="20"/>
          <w:shd w:val="clear" w:color="auto" w:fill="FFFFFF"/>
          <w:lang w:eastAsia="en-GB"/>
        </w:rPr>
        <w:t>) and E Schiff.</w:t>
      </w:r>
    </w:p>
    <w:p w:rsidR="000325A4" w:rsidRPr="006E4F14" w:rsidRDefault="000325A4" w:rsidP="000325A4">
      <w:pPr>
        <w:pStyle w:val="ListParagraph"/>
        <w:ind w:left="360"/>
        <w:contextualSpacing/>
        <w:rPr>
          <w:b/>
          <w:color w:val="000000"/>
          <w:sz w:val="20"/>
          <w:shd w:val="clear" w:color="auto" w:fill="FFFFFF"/>
          <w:lang w:eastAsia="en-GB"/>
        </w:rPr>
      </w:pPr>
    </w:p>
    <w:p w:rsidR="001E5CF2" w:rsidRPr="006E4F14" w:rsidRDefault="001E5CF2" w:rsidP="000325A4">
      <w:pPr>
        <w:pStyle w:val="ListParagraph"/>
        <w:ind w:left="0"/>
        <w:contextualSpacing/>
        <w:rPr>
          <w:b/>
          <w:color w:val="000000"/>
          <w:sz w:val="20"/>
          <w:shd w:val="clear" w:color="auto" w:fill="FFFFFF"/>
          <w:lang w:eastAsia="en-GB"/>
        </w:rPr>
      </w:pPr>
      <w:r w:rsidRPr="000325A4">
        <w:rPr>
          <w:b/>
          <w:color w:val="000000"/>
          <w:sz w:val="20"/>
          <w:shd w:val="clear" w:color="auto" w:fill="FFFFFF"/>
          <w:lang w:eastAsia="en-GB"/>
        </w:rPr>
        <w:t>3.    Roll call of member clubs.</w:t>
      </w:r>
      <w:r w:rsidRPr="000325A4">
        <w:rPr>
          <w:b/>
          <w:color w:val="000000"/>
          <w:sz w:val="20"/>
          <w:shd w:val="clear" w:color="auto" w:fill="FFFFFF"/>
          <w:lang w:eastAsia="en-GB"/>
        </w:rPr>
        <w:tab/>
      </w:r>
    </w:p>
    <w:p w:rsidR="00486939" w:rsidRDefault="00486939" w:rsidP="00ED0A9D">
      <w:pPr>
        <w:rPr>
          <w:b/>
          <w:color w:val="000000"/>
          <w:sz w:val="20"/>
          <w:shd w:val="clear" w:color="auto" w:fill="FFFFFF"/>
          <w:lang w:eastAsia="en-GB"/>
        </w:rPr>
      </w:pPr>
    </w:p>
    <w:p w:rsidR="00486939" w:rsidRDefault="00486939" w:rsidP="00486939">
      <w:pPr>
        <w:rPr>
          <w:sz w:val="20"/>
        </w:rPr>
      </w:pPr>
      <w:r>
        <w:rPr>
          <w:sz w:val="20"/>
        </w:rPr>
        <w:t>JW warmly welcomed club observers from Irby and Prescot &amp; Odyssey CCs, both these clubs had 3</w:t>
      </w:r>
      <w:r w:rsidRPr="00486939">
        <w:rPr>
          <w:sz w:val="20"/>
          <w:vertAlign w:val="superscript"/>
        </w:rPr>
        <w:t>rd</w:t>
      </w:r>
      <w:r>
        <w:rPr>
          <w:sz w:val="20"/>
        </w:rPr>
        <w:t xml:space="preserve"> XIs that were to join our structure in 2016. They would become Associate Member clubs following </w:t>
      </w:r>
      <w:r w:rsidR="000C1345">
        <w:rPr>
          <w:sz w:val="20"/>
        </w:rPr>
        <w:t xml:space="preserve">a formal vote at </w:t>
      </w:r>
      <w:r>
        <w:rPr>
          <w:sz w:val="20"/>
        </w:rPr>
        <w:t>AGM 2016</w:t>
      </w:r>
    </w:p>
    <w:p w:rsidR="00486939" w:rsidRPr="00486939" w:rsidRDefault="001E5CF2" w:rsidP="00ED0A9D">
      <w:pPr>
        <w:rPr>
          <w:b/>
          <w:color w:val="000000"/>
          <w:sz w:val="20"/>
          <w:shd w:val="clear" w:color="auto" w:fill="FFFFFF"/>
          <w:lang w:eastAsia="en-GB"/>
        </w:rPr>
      </w:pPr>
      <w:r>
        <w:rPr>
          <w:b/>
          <w:color w:val="000000"/>
          <w:sz w:val="20"/>
          <w:shd w:val="clear" w:color="auto" w:fill="FFFFFF"/>
          <w:lang w:eastAsia="en-GB"/>
        </w:rPr>
        <w:tab/>
      </w:r>
    </w:p>
    <w:p w:rsidR="00ED0A9D" w:rsidRPr="00ED0A9D" w:rsidRDefault="00ED0A9D" w:rsidP="00ED0A9D">
      <w:pPr>
        <w:rPr>
          <w:sz w:val="20"/>
        </w:rPr>
      </w:pPr>
      <w:r w:rsidRPr="00ED0A9D">
        <w:rPr>
          <w:sz w:val="20"/>
        </w:rPr>
        <w:t>Roll Call of Member Clubs by category.</w:t>
      </w:r>
    </w:p>
    <w:p w:rsidR="008E3E05" w:rsidRDefault="008E3E05" w:rsidP="00ED0A9D">
      <w:pPr>
        <w:rPr>
          <w:sz w:val="20"/>
        </w:rPr>
      </w:pPr>
    </w:p>
    <w:p w:rsidR="00FC746D" w:rsidRDefault="00FC746D" w:rsidP="00ED0A9D">
      <w:pPr>
        <w:rPr>
          <w:sz w:val="20"/>
        </w:rPr>
      </w:pPr>
      <w:r>
        <w:rPr>
          <w:sz w:val="20"/>
        </w:rPr>
        <w:t>Missing were</w:t>
      </w:r>
      <w:r w:rsidR="008E3E05">
        <w:rPr>
          <w:sz w:val="20"/>
        </w:rPr>
        <w:t>:</w:t>
      </w:r>
    </w:p>
    <w:p w:rsidR="008E3E05" w:rsidRDefault="008E3E05" w:rsidP="00ED0A9D">
      <w:pPr>
        <w:rPr>
          <w:sz w:val="20"/>
        </w:rPr>
      </w:pPr>
    </w:p>
    <w:p w:rsidR="00C63ED1" w:rsidRDefault="008E3E05" w:rsidP="00ED0A9D">
      <w:pPr>
        <w:rPr>
          <w:sz w:val="20"/>
        </w:rPr>
      </w:pPr>
      <w:r>
        <w:rPr>
          <w:sz w:val="20"/>
        </w:rPr>
        <w:t xml:space="preserve">7 </w:t>
      </w:r>
      <w:r w:rsidR="00FC746D">
        <w:rPr>
          <w:sz w:val="20"/>
        </w:rPr>
        <w:t xml:space="preserve">Full member clubs </w:t>
      </w:r>
      <w:r w:rsidR="00FC746D">
        <w:rPr>
          <w:sz w:val="20"/>
        </w:rPr>
        <w:tab/>
      </w:r>
      <w:r w:rsidR="00FC746D">
        <w:rPr>
          <w:sz w:val="20"/>
        </w:rPr>
        <w:tab/>
      </w:r>
      <w:r w:rsidR="00C63ED1">
        <w:rPr>
          <w:sz w:val="20"/>
        </w:rPr>
        <w:t>Formby</w:t>
      </w:r>
      <w:r w:rsidR="00FC746D">
        <w:rPr>
          <w:sz w:val="20"/>
        </w:rPr>
        <w:t>,</w:t>
      </w:r>
      <w:r w:rsidR="00C63ED1">
        <w:rPr>
          <w:sz w:val="20"/>
        </w:rPr>
        <w:t xml:space="preserve"> Lytham</w:t>
      </w:r>
      <w:r w:rsidR="00FC746D">
        <w:rPr>
          <w:sz w:val="20"/>
        </w:rPr>
        <w:t>,</w:t>
      </w:r>
      <w:r w:rsidR="00C63ED1">
        <w:rPr>
          <w:sz w:val="20"/>
        </w:rPr>
        <w:t xml:space="preserve"> Maghull</w:t>
      </w:r>
      <w:r w:rsidR="00FC746D">
        <w:rPr>
          <w:sz w:val="20"/>
        </w:rPr>
        <w:t>,</w:t>
      </w:r>
      <w:r w:rsidR="00C63ED1">
        <w:rPr>
          <w:sz w:val="20"/>
        </w:rPr>
        <w:t xml:space="preserve"> Northop Hall</w:t>
      </w:r>
      <w:r w:rsidR="00FC746D">
        <w:rPr>
          <w:sz w:val="20"/>
        </w:rPr>
        <w:t>,</w:t>
      </w:r>
      <w:r w:rsidR="00C63ED1">
        <w:rPr>
          <w:sz w:val="20"/>
        </w:rPr>
        <w:t xml:space="preserve"> Prestatyn</w:t>
      </w:r>
      <w:r w:rsidR="00FC746D">
        <w:rPr>
          <w:sz w:val="20"/>
        </w:rPr>
        <w:t>,</w:t>
      </w:r>
      <w:r w:rsidR="00C63ED1">
        <w:rPr>
          <w:sz w:val="20"/>
        </w:rPr>
        <w:t xml:space="preserve"> Sefton Park</w:t>
      </w:r>
      <w:r>
        <w:rPr>
          <w:sz w:val="20"/>
        </w:rPr>
        <w:t xml:space="preserve"> and Wigan</w:t>
      </w:r>
      <w:r w:rsidR="00FC746D">
        <w:rPr>
          <w:sz w:val="20"/>
        </w:rPr>
        <w:t>.</w:t>
      </w:r>
    </w:p>
    <w:p w:rsidR="00C63ED1" w:rsidRDefault="008E3E05" w:rsidP="00ED0A9D">
      <w:pPr>
        <w:rPr>
          <w:sz w:val="20"/>
        </w:rPr>
      </w:pPr>
      <w:r>
        <w:rPr>
          <w:sz w:val="20"/>
        </w:rPr>
        <w:t xml:space="preserve">2 </w:t>
      </w:r>
      <w:r w:rsidR="00C63ED1">
        <w:rPr>
          <w:sz w:val="20"/>
        </w:rPr>
        <w:t xml:space="preserve">Associate </w:t>
      </w:r>
      <w:r w:rsidR="00FC746D">
        <w:rPr>
          <w:sz w:val="20"/>
        </w:rPr>
        <w:t>Member clubs</w:t>
      </w:r>
      <w:r w:rsidR="00C63ED1">
        <w:rPr>
          <w:sz w:val="20"/>
        </w:rPr>
        <w:t xml:space="preserve"> </w:t>
      </w:r>
      <w:r w:rsidR="00FC746D">
        <w:rPr>
          <w:sz w:val="20"/>
        </w:rPr>
        <w:tab/>
      </w:r>
      <w:r w:rsidR="00C63ED1">
        <w:rPr>
          <w:sz w:val="20"/>
        </w:rPr>
        <w:t>Norley Hall</w:t>
      </w:r>
      <w:r>
        <w:rPr>
          <w:sz w:val="20"/>
        </w:rPr>
        <w:t xml:space="preserve"> and</w:t>
      </w:r>
      <w:r w:rsidR="00C63ED1">
        <w:rPr>
          <w:sz w:val="20"/>
        </w:rPr>
        <w:t xml:space="preserve"> Widnes</w:t>
      </w:r>
    </w:p>
    <w:p w:rsidR="00C63ED1" w:rsidRPr="00ED0A9D" w:rsidRDefault="008E3E05" w:rsidP="00ED0A9D">
      <w:pPr>
        <w:rPr>
          <w:sz w:val="20"/>
        </w:rPr>
      </w:pPr>
      <w:r>
        <w:rPr>
          <w:sz w:val="20"/>
        </w:rPr>
        <w:t xml:space="preserve">1 </w:t>
      </w:r>
      <w:r w:rsidR="00C63ED1">
        <w:rPr>
          <w:sz w:val="20"/>
        </w:rPr>
        <w:t xml:space="preserve">Observer club </w:t>
      </w:r>
      <w:r w:rsidR="00FC746D">
        <w:rPr>
          <w:sz w:val="20"/>
        </w:rPr>
        <w:tab/>
      </w:r>
      <w:r w:rsidR="00FC746D">
        <w:rPr>
          <w:sz w:val="20"/>
        </w:rPr>
        <w:tab/>
      </w:r>
      <w:r w:rsidR="00FC746D">
        <w:rPr>
          <w:sz w:val="20"/>
        </w:rPr>
        <w:tab/>
      </w:r>
      <w:r w:rsidR="00C63ED1">
        <w:rPr>
          <w:sz w:val="20"/>
        </w:rPr>
        <w:t>Southport Trinity</w:t>
      </w:r>
    </w:p>
    <w:p w:rsidR="00ED0A9D" w:rsidRPr="00ED0A9D" w:rsidRDefault="00ED0A9D" w:rsidP="00ED0A9D">
      <w:pPr>
        <w:rPr>
          <w:sz w:val="20"/>
        </w:rPr>
      </w:pPr>
    </w:p>
    <w:p w:rsidR="008E3E05" w:rsidRPr="00E6695C" w:rsidRDefault="008E3E05" w:rsidP="008E3E05">
      <w:pPr>
        <w:rPr>
          <w:i/>
          <w:sz w:val="20"/>
        </w:rPr>
      </w:pPr>
      <w:r w:rsidRPr="00E6695C">
        <w:rPr>
          <w:i/>
          <w:sz w:val="20"/>
        </w:rPr>
        <w:t>See</w:t>
      </w:r>
      <w:r>
        <w:rPr>
          <w:sz w:val="20"/>
        </w:rPr>
        <w:t xml:space="preserve"> </w:t>
      </w:r>
      <w:r w:rsidRPr="00E6695C">
        <w:rPr>
          <w:b/>
          <w:i/>
          <w:color w:val="FF0000"/>
          <w:sz w:val="20"/>
        </w:rPr>
        <w:t>Appendix 1</w:t>
      </w:r>
      <w:r w:rsidRPr="00E6695C">
        <w:rPr>
          <w:i/>
          <w:color w:val="FF0000"/>
          <w:sz w:val="20"/>
        </w:rPr>
        <w:t xml:space="preserve"> </w:t>
      </w:r>
      <w:r w:rsidRPr="00E6695C">
        <w:rPr>
          <w:b/>
          <w:i/>
          <w:color w:val="FF0000"/>
          <w:sz w:val="20"/>
        </w:rPr>
        <w:t>Page</w:t>
      </w:r>
      <w:r w:rsidR="00E6695C" w:rsidRPr="00E6695C">
        <w:rPr>
          <w:b/>
          <w:i/>
          <w:color w:val="FF0000"/>
          <w:sz w:val="20"/>
        </w:rPr>
        <w:t xml:space="preserve"> 10</w:t>
      </w:r>
    </w:p>
    <w:p w:rsidR="00B80944" w:rsidRPr="00B80944" w:rsidRDefault="00B80944" w:rsidP="00B80944">
      <w:pPr>
        <w:rPr>
          <w:color w:val="000000"/>
          <w:sz w:val="20"/>
          <w:shd w:val="clear" w:color="auto" w:fill="FFFFFF"/>
          <w:lang w:eastAsia="en-GB"/>
        </w:rPr>
      </w:pP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p>
    <w:p w:rsidR="00B80944" w:rsidRPr="00B80944" w:rsidRDefault="00B80944" w:rsidP="00B80944">
      <w:pPr>
        <w:rPr>
          <w:b/>
          <w:i/>
          <w:color w:val="000000"/>
          <w:sz w:val="20"/>
          <w:shd w:val="clear" w:color="auto" w:fill="FFFFFF"/>
          <w:lang w:eastAsia="en-GB"/>
        </w:rPr>
      </w:pPr>
      <w:r w:rsidRPr="00B80944">
        <w:rPr>
          <w:b/>
          <w:color w:val="000000"/>
          <w:sz w:val="20"/>
          <w:shd w:val="clear" w:color="auto" w:fill="FFFFFF"/>
          <w:lang w:eastAsia="en-GB"/>
        </w:rPr>
        <w:t>4.</w:t>
      </w:r>
      <w:r w:rsidR="004F4C28">
        <w:rPr>
          <w:b/>
          <w:color w:val="000000"/>
          <w:sz w:val="20"/>
          <w:shd w:val="clear" w:color="auto" w:fill="FFFFFF"/>
          <w:lang w:eastAsia="en-GB"/>
        </w:rPr>
        <w:t>    Chairman’s opening remarks</w:t>
      </w:r>
      <w:r w:rsidR="004F4C28">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p>
    <w:p w:rsidR="00B80944" w:rsidRPr="00B80944" w:rsidRDefault="00B80944" w:rsidP="00B80944">
      <w:pPr>
        <w:rPr>
          <w:color w:val="000000"/>
          <w:sz w:val="20"/>
          <w:shd w:val="clear" w:color="auto" w:fill="FFFFFF"/>
          <w:lang w:eastAsia="en-GB"/>
        </w:rPr>
      </w:pPr>
    </w:p>
    <w:p w:rsidR="00FC746D" w:rsidRPr="00FC746D" w:rsidRDefault="00FC746D" w:rsidP="00486939">
      <w:pPr>
        <w:pStyle w:val="Style"/>
        <w:numPr>
          <w:ilvl w:val="0"/>
          <w:numId w:val="20"/>
        </w:numPr>
        <w:ind w:left="0" w:right="9" w:firstLine="0"/>
        <w:rPr>
          <w:rFonts w:ascii="Times New Roman" w:hAnsi="Times New Roman" w:cs="Times New Roman"/>
          <w:color w:val="171319"/>
          <w:sz w:val="20"/>
          <w:szCs w:val="20"/>
        </w:rPr>
      </w:pPr>
      <w:r>
        <w:rPr>
          <w:rFonts w:ascii="Times New Roman" w:hAnsi="Times New Roman" w:cs="Times New Roman"/>
          <w:color w:val="171319"/>
          <w:sz w:val="20"/>
          <w:szCs w:val="20"/>
        </w:rPr>
        <w:t>JW felt this had been a good season on all sorts of counts</w:t>
      </w:r>
      <w:r w:rsidR="00DA48BB">
        <w:rPr>
          <w:rFonts w:ascii="Times New Roman" w:hAnsi="Times New Roman" w:cs="Times New Roman"/>
          <w:color w:val="171319"/>
          <w:sz w:val="20"/>
          <w:szCs w:val="20"/>
        </w:rPr>
        <w:t>.</w:t>
      </w:r>
      <w:r w:rsidRPr="00FC746D">
        <w:rPr>
          <w:rFonts w:ascii="Times New Roman" w:hAnsi="Times New Roman" w:cs="Times New Roman"/>
          <w:color w:val="171319"/>
          <w:sz w:val="20"/>
          <w:szCs w:val="20"/>
        </w:rPr>
        <w:t xml:space="preserve"> </w:t>
      </w:r>
    </w:p>
    <w:p w:rsidR="00FC746D" w:rsidRDefault="00FC746D" w:rsidP="00486939">
      <w:pPr>
        <w:pStyle w:val="Style"/>
        <w:ind w:right="13"/>
        <w:rPr>
          <w:rFonts w:ascii="Times New Roman" w:hAnsi="Times New Roman" w:cs="Times New Roman"/>
          <w:color w:val="171319"/>
          <w:sz w:val="20"/>
          <w:szCs w:val="20"/>
        </w:rPr>
      </w:pPr>
    </w:p>
    <w:p w:rsidR="00FC746D" w:rsidRPr="00FC746D" w:rsidRDefault="00FC746D" w:rsidP="00486939">
      <w:pPr>
        <w:pStyle w:val="Style"/>
        <w:numPr>
          <w:ilvl w:val="0"/>
          <w:numId w:val="20"/>
        </w:numPr>
        <w:ind w:left="0" w:right="13" w:firstLine="0"/>
        <w:rPr>
          <w:rFonts w:ascii="Times New Roman" w:hAnsi="Times New Roman" w:cs="Times New Roman"/>
          <w:color w:val="171319"/>
          <w:sz w:val="20"/>
          <w:szCs w:val="20"/>
        </w:rPr>
      </w:pPr>
      <w:r>
        <w:rPr>
          <w:rFonts w:ascii="Times New Roman" w:hAnsi="Times New Roman" w:cs="Times New Roman"/>
          <w:color w:val="171319"/>
          <w:sz w:val="20"/>
          <w:szCs w:val="20"/>
        </w:rPr>
        <w:t>He offered c</w:t>
      </w:r>
      <w:r w:rsidRPr="00FC746D">
        <w:rPr>
          <w:rFonts w:ascii="Times New Roman" w:hAnsi="Times New Roman" w:cs="Times New Roman"/>
          <w:color w:val="171319"/>
          <w:sz w:val="20"/>
          <w:szCs w:val="20"/>
        </w:rPr>
        <w:t>ongratulations to all the eleven divisi</w:t>
      </w:r>
      <w:r>
        <w:rPr>
          <w:rFonts w:ascii="Times New Roman" w:hAnsi="Times New Roman" w:cs="Times New Roman"/>
          <w:color w:val="171319"/>
          <w:sz w:val="20"/>
          <w:szCs w:val="20"/>
        </w:rPr>
        <w:t xml:space="preserve">on winners and congratulations </w:t>
      </w:r>
      <w:r w:rsidR="00DA48BB">
        <w:rPr>
          <w:rFonts w:ascii="Times New Roman" w:hAnsi="Times New Roman" w:cs="Times New Roman"/>
          <w:color w:val="171319"/>
          <w:sz w:val="20"/>
          <w:szCs w:val="20"/>
        </w:rPr>
        <w:t>to those runners-</w:t>
      </w:r>
      <w:r w:rsidRPr="00FC746D">
        <w:rPr>
          <w:rFonts w:ascii="Times New Roman" w:hAnsi="Times New Roman" w:cs="Times New Roman"/>
          <w:color w:val="171319"/>
          <w:sz w:val="20"/>
          <w:szCs w:val="20"/>
        </w:rPr>
        <w:t>up gaining promotio</w:t>
      </w:r>
      <w:r w:rsidR="006408D4">
        <w:rPr>
          <w:rFonts w:ascii="Times New Roman" w:hAnsi="Times New Roman" w:cs="Times New Roman"/>
          <w:color w:val="171319"/>
          <w:sz w:val="20"/>
          <w:szCs w:val="20"/>
        </w:rPr>
        <w:t xml:space="preserve">n. Congratulations were also due to the </w:t>
      </w:r>
      <w:r w:rsidRPr="00FC746D">
        <w:rPr>
          <w:rFonts w:ascii="Times New Roman" w:hAnsi="Times New Roman" w:cs="Times New Roman"/>
          <w:color w:val="171319"/>
          <w:sz w:val="20"/>
          <w:szCs w:val="20"/>
        </w:rPr>
        <w:t xml:space="preserve">winners of the six cups played for throughout the season. </w:t>
      </w:r>
      <w:r w:rsidR="006408D4">
        <w:rPr>
          <w:rFonts w:ascii="Times New Roman" w:hAnsi="Times New Roman" w:cs="Times New Roman"/>
          <w:color w:val="171319"/>
          <w:sz w:val="20"/>
          <w:szCs w:val="20"/>
        </w:rPr>
        <w:t xml:space="preserve">The winners were all on the website and would be recognised </w:t>
      </w:r>
      <w:r w:rsidR="00DA48BB">
        <w:rPr>
          <w:rFonts w:ascii="Times New Roman" w:hAnsi="Times New Roman" w:cs="Times New Roman"/>
          <w:color w:val="171319"/>
          <w:sz w:val="20"/>
          <w:szCs w:val="20"/>
        </w:rPr>
        <w:t xml:space="preserve">individually </w:t>
      </w:r>
      <w:r w:rsidR="006408D4">
        <w:rPr>
          <w:rFonts w:ascii="Times New Roman" w:hAnsi="Times New Roman" w:cs="Times New Roman"/>
          <w:color w:val="171319"/>
          <w:sz w:val="20"/>
          <w:szCs w:val="20"/>
        </w:rPr>
        <w:t>at the Annual Dinner next week on the 16</w:t>
      </w:r>
      <w:r w:rsidR="006408D4" w:rsidRPr="006408D4">
        <w:rPr>
          <w:rFonts w:ascii="Times New Roman" w:hAnsi="Times New Roman" w:cs="Times New Roman"/>
          <w:color w:val="171319"/>
          <w:sz w:val="20"/>
          <w:szCs w:val="20"/>
          <w:vertAlign w:val="superscript"/>
        </w:rPr>
        <w:t>th</w:t>
      </w:r>
      <w:r w:rsidR="006408D4">
        <w:rPr>
          <w:rFonts w:ascii="Times New Roman" w:hAnsi="Times New Roman" w:cs="Times New Roman"/>
          <w:color w:val="171319"/>
          <w:sz w:val="20"/>
          <w:szCs w:val="20"/>
        </w:rPr>
        <w:t xml:space="preserve"> at Bootle CC</w:t>
      </w:r>
    </w:p>
    <w:p w:rsidR="006408D4" w:rsidRDefault="006408D4" w:rsidP="00486939">
      <w:pPr>
        <w:pStyle w:val="Style"/>
        <w:ind w:right="-1"/>
        <w:rPr>
          <w:rFonts w:ascii="Times New Roman" w:hAnsi="Times New Roman" w:cs="Times New Roman"/>
          <w:color w:val="171319"/>
          <w:sz w:val="20"/>
          <w:szCs w:val="20"/>
        </w:rPr>
      </w:pPr>
    </w:p>
    <w:p w:rsidR="006408D4" w:rsidRDefault="00FC746D" w:rsidP="00486939">
      <w:pPr>
        <w:pStyle w:val="Style"/>
        <w:ind w:right="-1"/>
        <w:rPr>
          <w:rFonts w:ascii="Times New Roman" w:hAnsi="Times New Roman" w:cs="Times New Roman"/>
          <w:color w:val="171319"/>
          <w:sz w:val="20"/>
          <w:szCs w:val="20"/>
        </w:rPr>
      </w:pPr>
      <w:r w:rsidRPr="00FC746D">
        <w:rPr>
          <w:rFonts w:ascii="Times New Roman" w:hAnsi="Times New Roman" w:cs="Times New Roman"/>
          <w:color w:val="171319"/>
          <w:sz w:val="20"/>
          <w:szCs w:val="20"/>
        </w:rPr>
        <w:t xml:space="preserve">It has also been a good season for a </w:t>
      </w:r>
      <w:r w:rsidR="006408D4">
        <w:rPr>
          <w:rFonts w:ascii="Times New Roman" w:hAnsi="Times New Roman" w:cs="Times New Roman"/>
          <w:color w:val="171319"/>
          <w:sz w:val="20"/>
          <w:szCs w:val="20"/>
        </w:rPr>
        <w:t xml:space="preserve">number of our teams on a wider </w:t>
      </w:r>
      <w:r w:rsidRPr="00FC746D">
        <w:rPr>
          <w:rFonts w:ascii="Times New Roman" w:hAnsi="Times New Roman" w:cs="Times New Roman"/>
          <w:color w:val="171319"/>
          <w:sz w:val="20"/>
          <w:szCs w:val="20"/>
        </w:rPr>
        <w:t>stage and we now proudly have the We</w:t>
      </w:r>
      <w:r w:rsidR="006408D4">
        <w:rPr>
          <w:rFonts w:ascii="Times New Roman" w:hAnsi="Times New Roman" w:cs="Times New Roman"/>
          <w:color w:val="171319"/>
          <w:sz w:val="20"/>
          <w:szCs w:val="20"/>
        </w:rPr>
        <w:t xml:space="preserve">lsh Cup winners in Colwyn Bay; </w:t>
      </w:r>
      <w:r w:rsidRPr="00FC746D">
        <w:rPr>
          <w:rFonts w:ascii="Times New Roman" w:hAnsi="Times New Roman" w:cs="Times New Roman"/>
          <w:color w:val="171319"/>
          <w:sz w:val="20"/>
          <w:szCs w:val="20"/>
        </w:rPr>
        <w:t>the Lancashire Cup winners in Bootle an</w:t>
      </w:r>
      <w:r w:rsidR="006408D4">
        <w:rPr>
          <w:rFonts w:ascii="Times New Roman" w:hAnsi="Times New Roman" w:cs="Times New Roman"/>
          <w:color w:val="171319"/>
          <w:sz w:val="20"/>
          <w:szCs w:val="20"/>
        </w:rPr>
        <w:t xml:space="preserve">d very nearly the Cheshire Cup </w:t>
      </w:r>
      <w:r w:rsidRPr="00FC746D">
        <w:rPr>
          <w:rFonts w:ascii="Times New Roman" w:hAnsi="Times New Roman" w:cs="Times New Roman"/>
          <w:color w:val="171319"/>
          <w:sz w:val="20"/>
          <w:szCs w:val="20"/>
        </w:rPr>
        <w:t xml:space="preserve">winners in New Brighton. </w:t>
      </w:r>
    </w:p>
    <w:p w:rsidR="006408D4" w:rsidRDefault="006408D4" w:rsidP="00486939">
      <w:pPr>
        <w:pStyle w:val="Style"/>
        <w:ind w:right="-1"/>
        <w:rPr>
          <w:rFonts w:ascii="Times New Roman" w:hAnsi="Times New Roman" w:cs="Times New Roman"/>
          <w:color w:val="171319"/>
          <w:sz w:val="20"/>
          <w:szCs w:val="20"/>
        </w:rPr>
      </w:pPr>
    </w:p>
    <w:p w:rsidR="00FC746D" w:rsidRDefault="00FC746D" w:rsidP="00486939">
      <w:pPr>
        <w:pStyle w:val="Style"/>
        <w:ind w:right="-1"/>
        <w:rPr>
          <w:rFonts w:ascii="Times New Roman" w:hAnsi="Times New Roman" w:cs="Times New Roman"/>
          <w:color w:val="000000"/>
          <w:sz w:val="20"/>
          <w:szCs w:val="20"/>
        </w:rPr>
      </w:pPr>
      <w:r w:rsidRPr="00FC746D">
        <w:rPr>
          <w:rFonts w:ascii="Times New Roman" w:hAnsi="Times New Roman" w:cs="Times New Roman"/>
          <w:color w:val="171319"/>
          <w:sz w:val="20"/>
          <w:szCs w:val="20"/>
        </w:rPr>
        <w:t>A special well done</w:t>
      </w:r>
      <w:r w:rsidR="006408D4">
        <w:rPr>
          <w:rFonts w:ascii="Times New Roman" w:hAnsi="Times New Roman" w:cs="Times New Roman"/>
          <w:color w:val="171319"/>
          <w:sz w:val="20"/>
          <w:szCs w:val="20"/>
        </w:rPr>
        <w:t xml:space="preserve"> was </w:t>
      </w:r>
      <w:r w:rsidR="00DA48BB">
        <w:rPr>
          <w:rFonts w:ascii="Times New Roman" w:hAnsi="Times New Roman" w:cs="Times New Roman"/>
          <w:color w:val="171319"/>
          <w:sz w:val="20"/>
          <w:szCs w:val="20"/>
        </w:rPr>
        <w:t xml:space="preserve">also </w:t>
      </w:r>
      <w:r w:rsidR="006408D4">
        <w:rPr>
          <w:rFonts w:ascii="Times New Roman" w:hAnsi="Times New Roman" w:cs="Times New Roman"/>
          <w:color w:val="171319"/>
          <w:sz w:val="20"/>
          <w:szCs w:val="20"/>
        </w:rPr>
        <w:t xml:space="preserve">due </w:t>
      </w:r>
      <w:r w:rsidR="006408D4" w:rsidRPr="00FC746D">
        <w:rPr>
          <w:rFonts w:ascii="Times New Roman" w:hAnsi="Times New Roman" w:cs="Times New Roman"/>
          <w:color w:val="171319"/>
          <w:sz w:val="20"/>
          <w:szCs w:val="20"/>
        </w:rPr>
        <w:t>to</w:t>
      </w:r>
      <w:r w:rsidRPr="00FC746D">
        <w:rPr>
          <w:rFonts w:ascii="Times New Roman" w:hAnsi="Times New Roman" w:cs="Times New Roman"/>
          <w:color w:val="171319"/>
          <w:sz w:val="20"/>
          <w:szCs w:val="20"/>
        </w:rPr>
        <w:t xml:space="preserve"> </w:t>
      </w:r>
      <w:r w:rsidR="006408D4">
        <w:rPr>
          <w:rFonts w:ascii="Times New Roman" w:hAnsi="Times New Roman" w:cs="Times New Roman"/>
          <w:color w:val="171319"/>
          <w:sz w:val="20"/>
          <w:szCs w:val="20"/>
        </w:rPr>
        <w:t xml:space="preserve">Northern who did us </w:t>
      </w:r>
      <w:r w:rsidRPr="00FC746D">
        <w:rPr>
          <w:rFonts w:ascii="Times New Roman" w:hAnsi="Times New Roman" w:cs="Times New Roman"/>
          <w:color w:val="171319"/>
          <w:sz w:val="20"/>
          <w:szCs w:val="20"/>
        </w:rPr>
        <w:t xml:space="preserve">proud as the first Liverpool Comp Club </w:t>
      </w:r>
      <w:r w:rsidR="000C1345">
        <w:rPr>
          <w:rFonts w:ascii="Times New Roman" w:hAnsi="Times New Roman" w:cs="Times New Roman"/>
          <w:color w:val="171319"/>
          <w:sz w:val="20"/>
          <w:szCs w:val="20"/>
        </w:rPr>
        <w:t xml:space="preserve">ever </w:t>
      </w:r>
      <w:r w:rsidRPr="00FC746D">
        <w:rPr>
          <w:rFonts w:ascii="Times New Roman" w:hAnsi="Times New Roman" w:cs="Times New Roman"/>
          <w:color w:val="171319"/>
          <w:sz w:val="20"/>
          <w:szCs w:val="20"/>
        </w:rPr>
        <w:t xml:space="preserve">to reach the National Club </w:t>
      </w:r>
      <w:r w:rsidRPr="00FC746D">
        <w:rPr>
          <w:rFonts w:ascii="Times New Roman" w:hAnsi="Times New Roman" w:cs="Times New Roman"/>
          <w:color w:val="171319"/>
          <w:sz w:val="20"/>
          <w:szCs w:val="20"/>
        </w:rPr>
        <w:br/>
        <w:t>Championship Final</w:t>
      </w:r>
      <w:r w:rsidRPr="00FC746D">
        <w:rPr>
          <w:rFonts w:ascii="Times New Roman" w:hAnsi="Times New Roman" w:cs="Times New Roman"/>
          <w:color w:val="000000"/>
          <w:sz w:val="20"/>
          <w:szCs w:val="20"/>
        </w:rPr>
        <w:t xml:space="preserve">. </w:t>
      </w:r>
    </w:p>
    <w:p w:rsidR="006408D4" w:rsidRDefault="006408D4" w:rsidP="00486939">
      <w:pPr>
        <w:pStyle w:val="Style"/>
        <w:ind w:right="-1"/>
        <w:rPr>
          <w:rFonts w:ascii="Times New Roman" w:hAnsi="Times New Roman" w:cs="Times New Roman"/>
          <w:color w:val="000000"/>
          <w:sz w:val="20"/>
          <w:szCs w:val="20"/>
        </w:rPr>
      </w:pPr>
    </w:p>
    <w:p w:rsidR="006408D4" w:rsidRPr="00FC746D" w:rsidRDefault="006408D4" w:rsidP="00486939">
      <w:pPr>
        <w:pStyle w:val="Style"/>
        <w:ind w:right="-1"/>
        <w:rPr>
          <w:rFonts w:ascii="Times New Roman" w:hAnsi="Times New Roman" w:cs="Times New Roman"/>
          <w:color w:val="000000"/>
          <w:sz w:val="20"/>
          <w:szCs w:val="20"/>
        </w:rPr>
      </w:pPr>
      <w:r>
        <w:rPr>
          <w:rFonts w:ascii="Times New Roman" w:hAnsi="Times New Roman" w:cs="Times New Roman"/>
          <w:color w:val="000000"/>
          <w:sz w:val="20"/>
          <w:szCs w:val="20"/>
        </w:rPr>
        <w:t>There had been some excellent cric</w:t>
      </w:r>
      <w:r w:rsidR="00083A51">
        <w:rPr>
          <w:rFonts w:ascii="Times New Roman" w:hAnsi="Times New Roman" w:cs="Times New Roman"/>
          <w:color w:val="000000"/>
          <w:sz w:val="20"/>
          <w:szCs w:val="20"/>
        </w:rPr>
        <w:t>ket for us</w:t>
      </w:r>
      <w:r>
        <w:rPr>
          <w:rFonts w:ascii="Times New Roman" w:hAnsi="Times New Roman" w:cs="Times New Roman"/>
          <w:color w:val="000000"/>
          <w:sz w:val="20"/>
          <w:szCs w:val="20"/>
        </w:rPr>
        <w:t xml:space="preserve"> to play and to watch.</w:t>
      </w:r>
    </w:p>
    <w:p w:rsidR="006408D4" w:rsidRDefault="006408D4" w:rsidP="00486939">
      <w:pPr>
        <w:pStyle w:val="Style"/>
        <w:ind w:right="-1"/>
        <w:rPr>
          <w:rFonts w:ascii="Times New Roman" w:hAnsi="Times New Roman" w:cs="Times New Roman"/>
          <w:color w:val="171319"/>
          <w:sz w:val="20"/>
          <w:szCs w:val="20"/>
        </w:rPr>
      </w:pPr>
    </w:p>
    <w:p w:rsidR="006408D4" w:rsidRDefault="00FC746D" w:rsidP="00486939">
      <w:pPr>
        <w:pStyle w:val="Style"/>
        <w:numPr>
          <w:ilvl w:val="0"/>
          <w:numId w:val="20"/>
        </w:numPr>
        <w:ind w:left="0" w:right="-1" w:firstLine="0"/>
        <w:rPr>
          <w:rFonts w:ascii="Times New Roman" w:hAnsi="Times New Roman" w:cs="Times New Roman"/>
          <w:color w:val="171319"/>
          <w:sz w:val="20"/>
          <w:szCs w:val="20"/>
        </w:rPr>
      </w:pPr>
      <w:r w:rsidRPr="00FC746D">
        <w:rPr>
          <w:rFonts w:ascii="Times New Roman" w:hAnsi="Times New Roman" w:cs="Times New Roman"/>
          <w:color w:val="171319"/>
          <w:sz w:val="20"/>
          <w:szCs w:val="20"/>
        </w:rPr>
        <w:t>Whilst considering achievements outsid</w:t>
      </w:r>
      <w:r w:rsidR="006408D4">
        <w:rPr>
          <w:rFonts w:ascii="Times New Roman" w:hAnsi="Times New Roman" w:cs="Times New Roman"/>
          <w:color w:val="171319"/>
          <w:sz w:val="20"/>
          <w:szCs w:val="20"/>
        </w:rPr>
        <w:t xml:space="preserve">e of the immediate area of the </w:t>
      </w:r>
      <w:r w:rsidRPr="00FC746D">
        <w:rPr>
          <w:rFonts w:ascii="Times New Roman" w:hAnsi="Times New Roman" w:cs="Times New Roman"/>
          <w:color w:val="171319"/>
          <w:sz w:val="20"/>
          <w:szCs w:val="20"/>
        </w:rPr>
        <w:t>Comp we continue</w:t>
      </w:r>
      <w:r w:rsidR="001D1527">
        <w:rPr>
          <w:rFonts w:ascii="Times New Roman" w:hAnsi="Times New Roman" w:cs="Times New Roman"/>
          <w:color w:val="171319"/>
          <w:sz w:val="20"/>
          <w:szCs w:val="20"/>
        </w:rPr>
        <w:t>d</w:t>
      </w:r>
      <w:r w:rsidRPr="00FC746D">
        <w:rPr>
          <w:rFonts w:ascii="Times New Roman" w:hAnsi="Times New Roman" w:cs="Times New Roman"/>
          <w:color w:val="171319"/>
          <w:sz w:val="20"/>
          <w:szCs w:val="20"/>
        </w:rPr>
        <w:t xml:space="preserve"> to look after </w:t>
      </w:r>
      <w:r w:rsidR="006408D4">
        <w:rPr>
          <w:rFonts w:ascii="Times New Roman" w:hAnsi="Times New Roman" w:cs="Times New Roman"/>
          <w:color w:val="171319"/>
          <w:sz w:val="20"/>
          <w:szCs w:val="20"/>
        </w:rPr>
        <w:t xml:space="preserve">a significant number of County </w:t>
      </w:r>
      <w:r w:rsidRPr="00FC746D">
        <w:rPr>
          <w:rFonts w:ascii="Times New Roman" w:hAnsi="Times New Roman" w:cs="Times New Roman"/>
          <w:color w:val="171319"/>
          <w:sz w:val="20"/>
          <w:szCs w:val="20"/>
        </w:rPr>
        <w:t xml:space="preserve">Cricketers (and here </w:t>
      </w:r>
      <w:r w:rsidR="001D1527">
        <w:rPr>
          <w:rFonts w:ascii="Times New Roman" w:hAnsi="Times New Roman" w:cs="Times New Roman"/>
          <w:color w:val="171319"/>
          <w:sz w:val="20"/>
          <w:szCs w:val="20"/>
        </w:rPr>
        <w:t xml:space="preserve">there was </w:t>
      </w:r>
      <w:r w:rsidRPr="00FC746D">
        <w:rPr>
          <w:rFonts w:ascii="Times New Roman" w:hAnsi="Times New Roman" w:cs="Times New Roman"/>
          <w:color w:val="171319"/>
          <w:sz w:val="20"/>
          <w:szCs w:val="20"/>
        </w:rPr>
        <w:t xml:space="preserve">a special mention </w:t>
      </w:r>
      <w:r w:rsidR="006408D4">
        <w:rPr>
          <w:rFonts w:ascii="Times New Roman" w:hAnsi="Times New Roman" w:cs="Times New Roman"/>
          <w:color w:val="171319"/>
          <w:sz w:val="20"/>
          <w:szCs w:val="20"/>
        </w:rPr>
        <w:t xml:space="preserve">and congratulations </w:t>
      </w:r>
      <w:r w:rsidR="001D1527">
        <w:rPr>
          <w:rFonts w:ascii="Times New Roman" w:hAnsi="Times New Roman" w:cs="Times New Roman"/>
          <w:color w:val="171319"/>
          <w:sz w:val="20"/>
          <w:szCs w:val="20"/>
        </w:rPr>
        <w:t xml:space="preserve">due </w:t>
      </w:r>
      <w:r w:rsidR="006408D4">
        <w:rPr>
          <w:rFonts w:ascii="Times New Roman" w:hAnsi="Times New Roman" w:cs="Times New Roman"/>
          <w:color w:val="171319"/>
          <w:sz w:val="20"/>
          <w:szCs w:val="20"/>
        </w:rPr>
        <w:t>to Wigan’s Matt</w:t>
      </w:r>
      <w:r w:rsidRPr="00FC746D">
        <w:rPr>
          <w:rFonts w:ascii="Times New Roman" w:hAnsi="Times New Roman" w:cs="Times New Roman"/>
          <w:color w:val="171319"/>
          <w:sz w:val="20"/>
          <w:szCs w:val="20"/>
        </w:rPr>
        <w:t xml:space="preserve"> Critchley on gaining a full time c</w:t>
      </w:r>
      <w:r w:rsidR="006408D4">
        <w:rPr>
          <w:rFonts w:ascii="Times New Roman" w:hAnsi="Times New Roman" w:cs="Times New Roman"/>
          <w:color w:val="171319"/>
          <w:sz w:val="20"/>
          <w:szCs w:val="20"/>
        </w:rPr>
        <w:t xml:space="preserve">ontract with Derbyshire) Minor </w:t>
      </w:r>
      <w:r w:rsidRPr="00FC746D">
        <w:rPr>
          <w:rFonts w:ascii="Times New Roman" w:hAnsi="Times New Roman" w:cs="Times New Roman"/>
          <w:color w:val="171319"/>
          <w:sz w:val="20"/>
          <w:szCs w:val="20"/>
        </w:rPr>
        <w:t>County players and an even more su</w:t>
      </w:r>
      <w:r w:rsidR="006408D4">
        <w:rPr>
          <w:rFonts w:ascii="Times New Roman" w:hAnsi="Times New Roman" w:cs="Times New Roman"/>
          <w:color w:val="171319"/>
          <w:sz w:val="20"/>
          <w:szCs w:val="20"/>
        </w:rPr>
        <w:t xml:space="preserve">bstantial number of County Age </w:t>
      </w:r>
      <w:r w:rsidRPr="00FC746D">
        <w:rPr>
          <w:rFonts w:ascii="Times New Roman" w:hAnsi="Times New Roman" w:cs="Times New Roman"/>
          <w:color w:val="171319"/>
          <w:sz w:val="20"/>
          <w:szCs w:val="20"/>
        </w:rPr>
        <w:t>Group players from 11 to 19, representing Lancashire, Cheshire</w:t>
      </w:r>
      <w:r w:rsidR="006408D4">
        <w:rPr>
          <w:rFonts w:ascii="Times New Roman" w:hAnsi="Times New Roman" w:cs="Times New Roman"/>
          <w:color w:val="171319"/>
          <w:sz w:val="20"/>
          <w:szCs w:val="20"/>
        </w:rPr>
        <w:t>, North Wales</w:t>
      </w:r>
      <w:r w:rsidRPr="00FC746D">
        <w:rPr>
          <w:rFonts w:ascii="Times New Roman" w:hAnsi="Times New Roman" w:cs="Times New Roman"/>
          <w:color w:val="171319"/>
          <w:sz w:val="20"/>
          <w:szCs w:val="20"/>
        </w:rPr>
        <w:t xml:space="preserve"> and Wales, a</w:t>
      </w:r>
      <w:r w:rsidR="006408D4">
        <w:rPr>
          <w:rFonts w:ascii="Times New Roman" w:hAnsi="Times New Roman" w:cs="Times New Roman"/>
          <w:color w:val="171319"/>
          <w:sz w:val="20"/>
          <w:szCs w:val="20"/>
        </w:rPr>
        <w:t xml:space="preserve"> number </w:t>
      </w:r>
      <w:r w:rsidR="001D1527">
        <w:rPr>
          <w:rFonts w:ascii="Times New Roman" w:hAnsi="Times New Roman" w:cs="Times New Roman"/>
          <w:color w:val="171319"/>
          <w:sz w:val="20"/>
          <w:szCs w:val="20"/>
        </w:rPr>
        <w:t>of whom were now</w:t>
      </w:r>
      <w:r w:rsidR="006408D4">
        <w:rPr>
          <w:rFonts w:ascii="Times New Roman" w:hAnsi="Times New Roman" w:cs="Times New Roman"/>
          <w:color w:val="171319"/>
          <w:sz w:val="20"/>
          <w:szCs w:val="20"/>
        </w:rPr>
        <w:t xml:space="preserve"> </w:t>
      </w:r>
      <w:r w:rsidR="001D1527">
        <w:rPr>
          <w:rFonts w:ascii="Times New Roman" w:hAnsi="Times New Roman" w:cs="Times New Roman"/>
          <w:color w:val="171319"/>
          <w:sz w:val="20"/>
          <w:szCs w:val="20"/>
        </w:rPr>
        <w:t>playing 2</w:t>
      </w:r>
      <w:r w:rsidR="001D1527" w:rsidRPr="001D1527">
        <w:rPr>
          <w:rFonts w:ascii="Times New Roman" w:hAnsi="Times New Roman" w:cs="Times New Roman"/>
          <w:color w:val="171319"/>
          <w:sz w:val="20"/>
          <w:szCs w:val="20"/>
          <w:vertAlign w:val="superscript"/>
        </w:rPr>
        <w:t>nd</w:t>
      </w:r>
      <w:r w:rsidR="001D1527">
        <w:rPr>
          <w:rFonts w:ascii="Times New Roman" w:hAnsi="Times New Roman" w:cs="Times New Roman"/>
          <w:color w:val="171319"/>
          <w:sz w:val="20"/>
          <w:szCs w:val="20"/>
        </w:rPr>
        <w:t xml:space="preserve"> </w:t>
      </w:r>
      <w:r w:rsidR="001D1527" w:rsidRPr="00FC746D">
        <w:rPr>
          <w:rFonts w:ascii="Times New Roman" w:hAnsi="Times New Roman" w:cs="Times New Roman"/>
          <w:color w:val="171319"/>
          <w:sz w:val="20"/>
          <w:szCs w:val="20"/>
        </w:rPr>
        <w:t>XI</w:t>
      </w:r>
      <w:r w:rsidRPr="00FC746D">
        <w:rPr>
          <w:rFonts w:ascii="Times New Roman" w:hAnsi="Times New Roman" w:cs="Times New Roman"/>
          <w:color w:val="171319"/>
          <w:sz w:val="20"/>
          <w:szCs w:val="20"/>
        </w:rPr>
        <w:t xml:space="preserve"> </w:t>
      </w:r>
      <w:r w:rsidR="006408D4">
        <w:rPr>
          <w:rFonts w:ascii="Times New Roman" w:hAnsi="Times New Roman" w:cs="Times New Roman"/>
          <w:color w:val="171319"/>
          <w:sz w:val="20"/>
          <w:szCs w:val="20"/>
        </w:rPr>
        <w:t xml:space="preserve">County </w:t>
      </w:r>
      <w:r w:rsidRPr="00FC746D">
        <w:rPr>
          <w:rFonts w:ascii="Times New Roman" w:hAnsi="Times New Roman" w:cs="Times New Roman"/>
          <w:color w:val="171319"/>
          <w:sz w:val="20"/>
          <w:szCs w:val="20"/>
        </w:rPr>
        <w:t xml:space="preserve">Cricket. </w:t>
      </w:r>
    </w:p>
    <w:p w:rsidR="006408D4" w:rsidRDefault="006408D4" w:rsidP="00486939">
      <w:pPr>
        <w:pStyle w:val="Style"/>
        <w:ind w:right="-1"/>
        <w:rPr>
          <w:rFonts w:ascii="Times New Roman" w:hAnsi="Times New Roman" w:cs="Times New Roman"/>
          <w:color w:val="171319"/>
          <w:sz w:val="20"/>
          <w:szCs w:val="20"/>
        </w:rPr>
      </w:pPr>
    </w:p>
    <w:p w:rsidR="00FC746D" w:rsidRPr="00FC746D" w:rsidRDefault="00FC746D" w:rsidP="00486939">
      <w:pPr>
        <w:pStyle w:val="Style"/>
        <w:ind w:right="-1"/>
        <w:rPr>
          <w:rFonts w:ascii="Times New Roman" w:hAnsi="Times New Roman" w:cs="Times New Roman"/>
          <w:color w:val="171319"/>
          <w:sz w:val="20"/>
          <w:szCs w:val="20"/>
        </w:rPr>
      </w:pPr>
      <w:r w:rsidRPr="00FC746D">
        <w:rPr>
          <w:rFonts w:ascii="Times New Roman" w:hAnsi="Times New Roman" w:cs="Times New Roman"/>
          <w:color w:val="171319"/>
          <w:sz w:val="20"/>
          <w:szCs w:val="20"/>
        </w:rPr>
        <w:t xml:space="preserve">Special mention </w:t>
      </w:r>
      <w:r w:rsidR="006408D4">
        <w:rPr>
          <w:rFonts w:ascii="Times New Roman" w:hAnsi="Times New Roman" w:cs="Times New Roman"/>
          <w:color w:val="171319"/>
          <w:sz w:val="20"/>
          <w:szCs w:val="20"/>
        </w:rPr>
        <w:t xml:space="preserve">was due </w:t>
      </w:r>
      <w:r w:rsidRPr="00FC746D">
        <w:rPr>
          <w:rFonts w:ascii="Times New Roman" w:hAnsi="Times New Roman" w:cs="Times New Roman"/>
          <w:color w:val="171319"/>
          <w:sz w:val="20"/>
          <w:szCs w:val="20"/>
        </w:rPr>
        <w:t>here of three gir</w:t>
      </w:r>
      <w:r w:rsidR="001D1527">
        <w:rPr>
          <w:rFonts w:ascii="Times New Roman" w:hAnsi="Times New Roman" w:cs="Times New Roman"/>
          <w:color w:val="171319"/>
          <w:sz w:val="20"/>
          <w:szCs w:val="20"/>
        </w:rPr>
        <w:t>ls;</w:t>
      </w:r>
      <w:r w:rsidR="006408D4">
        <w:rPr>
          <w:rFonts w:ascii="Times New Roman" w:hAnsi="Times New Roman" w:cs="Times New Roman"/>
          <w:color w:val="171319"/>
          <w:sz w:val="20"/>
          <w:szCs w:val="20"/>
        </w:rPr>
        <w:t xml:space="preserve"> Ellie Threlkeld on joining </w:t>
      </w:r>
      <w:r w:rsidRPr="00FC746D">
        <w:rPr>
          <w:rFonts w:ascii="Times New Roman" w:hAnsi="Times New Roman" w:cs="Times New Roman"/>
          <w:color w:val="171319"/>
          <w:sz w:val="20"/>
          <w:szCs w:val="20"/>
        </w:rPr>
        <w:t xml:space="preserve">the England Senior </w:t>
      </w:r>
      <w:r w:rsidR="006408D4" w:rsidRPr="00FC746D">
        <w:rPr>
          <w:rFonts w:ascii="Times New Roman" w:hAnsi="Times New Roman" w:cs="Times New Roman"/>
          <w:color w:val="171319"/>
          <w:sz w:val="20"/>
          <w:szCs w:val="20"/>
        </w:rPr>
        <w:t>Women’s</w:t>
      </w:r>
      <w:r w:rsidRPr="00FC746D">
        <w:rPr>
          <w:rFonts w:ascii="Times New Roman" w:hAnsi="Times New Roman" w:cs="Times New Roman"/>
          <w:color w:val="171319"/>
          <w:sz w:val="20"/>
          <w:szCs w:val="20"/>
        </w:rPr>
        <w:t xml:space="preserve"> </w:t>
      </w:r>
      <w:r w:rsidR="006408D4" w:rsidRPr="00FC746D">
        <w:rPr>
          <w:rFonts w:ascii="Times New Roman" w:hAnsi="Times New Roman" w:cs="Times New Roman"/>
          <w:color w:val="171319"/>
          <w:sz w:val="20"/>
          <w:szCs w:val="20"/>
        </w:rPr>
        <w:t>Development</w:t>
      </w:r>
      <w:r w:rsidR="006408D4">
        <w:rPr>
          <w:rFonts w:ascii="Times New Roman" w:hAnsi="Times New Roman" w:cs="Times New Roman"/>
          <w:color w:val="171319"/>
          <w:sz w:val="20"/>
          <w:szCs w:val="20"/>
        </w:rPr>
        <w:t xml:space="preserve"> Squad and Lucy and Erin </w:t>
      </w:r>
      <w:r w:rsidRPr="00FC746D">
        <w:rPr>
          <w:rFonts w:ascii="Times New Roman" w:hAnsi="Times New Roman" w:cs="Times New Roman"/>
          <w:color w:val="171319"/>
          <w:sz w:val="20"/>
          <w:szCs w:val="20"/>
        </w:rPr>
        <w:t>Staunton-Turner</w:t>
      </w:r>
      <w:r w:rsidR="001D1527">
        <w:rPr>
          <w:rFonts w:ascii="Times New Roman" w:hAnsi="Times New Roman" w:cs="Times New Roman"/>
          <w:color w:val="171319"/>
          <w:sz w:val="20"/>
          <w:szCs w:val="20"/>
        </w:rPr>
        <w:t xml:space="preserve"> on</w:t>
      </w:r>
      <w:r w:rsidRPr="00FC746D">
        <w:rPr>
          <w:rFonts w:ascii="Times New Roman" w:hAnsi="Times New Roman" w:cs="Times New Roman"/>
          <w:color w:val="171319"/>
          <w:sz w:val="20"/>
          <w:szCs w:val="20"/>
        </w:rPr>
        <w:t xml:space="preserve"> joining </w:t>
      </w:r>
      <w:r w:rsidRPr="006F2910">
        <w:rPr>
          <w:rFonts w:ascii="Times New Roman" w:hAnsi="Times New Roman" w:cs="Times New Roman"/>
          <w:color w:val="000000" w:themeColor="text1"/>
          <w:sz w:val="20"/>
          <w:szCs w:val="20"/>
        </w:rPr>
        <w:t xml:space="preserve">the </w:t>
      </w:r>
      <w:r w:rsidR="00562C27" w:rsidRPr="006F2910">
        <w:rPr>
          <w:rFonts w:ascii="Times New Roman" w:hAnsi="Times New Roman" w:cs="Times New Roman"/>
          <w:color w:val="000000" w:themeColor="text1"/>
          <w:sz w:val="20"/>
          <w:szCs w:val="20"/>
        </w:rPr>
        <w:t xml:space="preserve">England </w:t>
      </w:r>
      <w:r w:rsidRPr="006F2910">
        <w:rPr>
          <w:rFonts w:ascii="Times New Roman" w:hAnsi="Times New Roman" w:cs="Times New Roman"/>
          <w:color w:val="000000" w:themeColor="text1"/>
          <w:sz w:val="20"/>
          <w:szCs w:val="20"/>
        </w:rPr>
        <w:t xml:space="preserve">U19's </w:t>
      </w:r>
      <w:r w:rsidRPr="00FC746D">
        <w:rPr>
          <w:rFonts w:ascii="Times New Roman" w:hAnsi="Times New Roman" w:cs="Times New Roman"/>
          <w:color w:val="171319"/>
          <w:sz w:val="20"/>
          <w:szCs w:val="20"/>
        </w:rPr>
        <w:t xml:space="preserve">Development squad. </w:t>
      </w:r>
    </w:p>
    <w:p w:rsidR="006408D4" w:rsidRDefault="006408D4" w:rsidP="00486939">
      <w:pPr>
        <w:pStyle w:val="Style"/>
        <w:ind w:right="-1"/>
        <w:rPr>
          <w:rFonts w:ascii="Times New Roman" w:hAnsi="Times New Roman" w:cs="Times New Roman"/>
          <w:color w:val="171319"/>
          <w:sz w:val="20"/>
          <w:szCs w:val="20"/>
        </w:rPr>
      </w:pPr>
    </w:p>
    <w:p w:rsidR="00FC746D" w:rsidRPr="00FC746D" w:rsidRDefault="001D1527" w:rsidP="00486939">
      <w:pPr>
        <w:pStyle w:val="Style"/>
        <w:numPr>
          <w:ilvl w:val="0"/>
          <w:numId w:val="20"/>
        </w:numPr>
        <w:ind w:left="0" w:right="-1" w:firstLine="0"/>
        <w:rPr>
          <w:rFonts w:ascii="Times New Roman" w:hAnsi="Times New Roman" w:cs="Times New Roman"/>
          <w:color w:val="171319"/>
          <w:sz w:val="20"/>
          <w:szCs w:val="20"/>
        </w:rPr>
      </w:pPr>
      <w:r>
        <w:rPr>
          <w:rFonts w:ascii="Times New Roman" w:hAnsi="Times New Roman" w:cs="Times New Roman"/>
          <w:color w:val="171319"/>
          <w:sz w:val="20"/>
          <w:szCs w:val="20"/>
        </w:rPr>
        <w:t>We had had a mixed year at R</w:t>
      </w:r>
      <w:r w:rsidR="00FC746D" w:rsidRPr="00FC746D">
        <w:rPr>
          <w:rFonts w:ascii="Times New Roman" w:hAnsi="Times New Roman" w:cs="Times New Roman"/>
          <w:color w:val="171319"/>
          <w:sz w:val="20"/>
          <w:szCs w:val="20"/>
        </w:rPr>
        <w:t xml:space="preserve">epresentative </w:t>
      </w:r>
      <w:r>
        <w:rPr>
          <w:rFonts w:ascii="Times New Roman" w:hAnsi="Times New Roman" w:cs="Times New Roman"/>
          <w:color w:val="171319"/>
          <w:sz w:val="20"/>
          <w:szCs w:val="20"/>
        </w:rPr>
        <w:t>L</w:t>
      </w:r>
      <w:r w:rsidR="006408D4">
        <w:rPr>
          <w:rFonts w:ascii="Times New Roman" w:hAnsi="Times New Roman" w:cs="Times New Roman"/>
          <w:color w:val="171319"/>
          <w:sz w:val="20"/>
          <w:szCs w:val="20"/>
        </w:rPr>
        <w:t>evel and</w:t>
      </w:r>
      <w:r>
        <w:rPr>
          <w:rFonts w:ascii="Times New Roman" w:hAnsi="Times New Roman" w:cs="Times New Roman"/>
          <w:color w:val="171319"/>
          <w:sz w:val="20"/>
          <w:szCs w:val="20"/>
        </w:rPr>
        <w:t xml:space="preserve"> had</w:t>
      </w:r>
      <w:r w:rsidR="006408D4">
        <w:rPr>
          <w:rFonts w:ascii="Times New Roman" w:hAnsi="Times New Roman" w:cs="Times New Roman"/>
          <w:color w:val="171319"/>
          <w:sz w:val="20"/>
          <w:szCs w:val="20"/>
        </w:rPr>
        <w:t xml:space="preserve"> played a total of 14 </w:t>
      </w:r>
      <w:r w:rsidR="00FC746D" w:rsidRPr="00FC746D">
        <w:rPr>
          <w:rFonts w:ascii="Times New Roman" w:hAnsi="Times New Roman" w:cs="Times New Roman"/>
          <w:color w:val="171319"/>
          <w:sz w:val="20"/>
          <w:szCs w:val="20"/>
        </w:rPr>
        <w:t>games at Under 12, 14, 16, 18, 21 and Senior Level</w:t>
      </w:r>
      <w:r w:rsidR="00FC746D" w:rsidRPr="00FC746D">
        <w:rPr>
          <w:rFonts w:ascii="Times New Roman" w:hAnsi="Times New Roman" w:cs="Times New Roman"/>
          <w:color w:val="000000"/>
          <w:sz w:val="20"/>
          <w:szCs w:val="20"/>
        </w:rPr>
        <w:t xml:space="preserve">. </w:t>
      </w:r>
      <w:r w:rsidR="006408D4">
        <w:rPr>
          <w:rFonts w:ascii="Times New Roman" w:hAnsi="Times New Roman" w:cs="Times New Roman"/>
          <w:color w:val="000000"/>
          <w:sz w:val="20"/>
          <w:szCs w:val="20"/>
        </w:rPr>
        <w:t>We offered a big t</w:t>
      </w:r>
      <w:r w:rsidR="006408D4">
        <w:rPr>
          <w:rFonts w:ascii="Times New Roman" w:hAnsi="Times New Roman" w:cs="Times New Roman"/>
          <w:color w:val="171319"/>
          <w:sz w:val="20"/>
          <w:szCs w:val="20"/>
        </w:rPr>
        <w:t xml:space="preserve">hank you to all </w:t>
      </w:r>
      <w:r w:rsidR="00FC746D" w:rsidRPr="00FC746D">
        <w:rPr>
          <w:rFonts w:ascii="Times New Roman" w:hAnsi="Times New Roman" w:cs="Times New Roman"/>
          <w:color w:val="171319"/>
          <w:sz w:val="20"/>
          <w:szCs w:val="20"/>
        </w:rPr>
        <w:t xml:space="preserve">the clubs for hosting games and </w:t>
      </w:r>
      <w:r>
        <w:rPr>
          <w:rFonts w:ascii="Times New Roman" w:hAnsi="Times New Roman" w:cs="Times New Roman"/>
          <w:color w:val="171319"/>
          <w:sz w:val="20"/>
          <w:szCs w:val="20"/>
        </w:rPr>
        <w:t xml:space="preserve">to </w:t>
      </w:r>
      <w:r w:rsidR="00FC746D" w:rsidRPr="00FC746D">
        <w:rPr>
          <w:rFonts w:ascii="Times New Roman" w:hAnsi="Times New Roman" w:cs="Times New Roman"/>
          <w:color w:val="171319"/>
          <w:sz w:val="20"/>
          <w:szCs w:val="20"/>
        </w:rPr>
        <w:t>those in</w:t>
      </w:r>
      <w:r w:rsidR="006408D4">
        <w:rPr>
          <w:rFonts w:ascii="Times New Roman" w:hAnsi="Times New Roman" w:cs="Times New Roman"/>
          <w:color w:val="171319"/>
          <w:sz w:val="20"/>
          <w:szCs w:val="20"/>
        </w:rPr>
        <w:t xml:space="preserve">dividuals helping out with the </w:t>
      </w:r>
      <w:r w:rsidR="00FC746D" w:rsidRPr="00FC746D">
        <w:rPr>
          <w:rFonts w:ascii="Times New Roman" w:hAnsi="Times New Roman" w:cs="Times New Roman"/>
          <w:color w:val="171319"/>
          <w:sz w:val="20"/>
          <w:szCs w:val="20"/>
        </w:rPr>
        <w:t xml:space="preserve">teams. </w:t>
      </w:r>
    </w:p>
    <w:p w:rsidR="006408D4" w:rsidRDefault="006408D4" w:rsidP="00486939">
      <w:pPr>
        <w:pStyle w:val="Style"/>
        <w:ind w:right="13"/>
        <w:rPr>
          <w:rFonts w:ascii="Times New Roman" w:hAnsi="Times New Roman" w:cs="Times New Roman"/>
          <w:color w:val="171319"/>
          <w:sz w:val="20"/>
          <w:szCs w:val="20"/>
        </w:rPr>
      </w:pPr>
    </w:p>
    <w:p w:rsidR="00FC746D" w:rsidRPr="00FC746D" w:rsidRDefault="00FC746D" w:rsidP="00486939">
      <w:pPr>
        <w:pStyle w:val="Style"/>
        <w:ind w:right="13"/>
        <w:rPr>
          <w:rFonts w:ascii="Times New Roman" w:hAnsi="Times New Roman" w:cs="Times New Roman"/>
          <w:color w:val="000000"/>
          <w:sz w:val="20"/>
          <w:szCs w:val="20"/>
        </w:rPr>
      </w:pPr>
      <w:r w:rsidRPr="00FC746D">
        <w:rPr>
          <w:rFonts w:ascii="Times New Roman" w:hAnsi="Times New Roman" w:cs="Times New Roman"/>
          <w:color w:val="171319"/>
          <w:sz w:val="20"/>
          <w:szCs w:val="20"/>
        </w:rPr>
        <w:t>The Under 18's (Colts) side was again s</w:t>
      </w:r>
      <w:r w:rsidR="006408D4">
        <w:rPr>
          <w:rFonts w:ascii="Times New Roman" w:hAnsi="Times New Roman" w:cs="Times New Roman"/>
          <w:color w:val="171319"/>
          <w:sz w:val="20"/>
          <w:szCs w:val="20"/>
        </w:rPr>
        <w:t xml:space="preserve">uccessful in the Readers Colts </w:t>
      </w:r>
      <w:r w:rsidRPr="00FC746D">
        <w:rPr>
          <w:rFonts w:ascii="Times New Roman" w:hAnsi="Times New Roman" w:cs="Times New Roman"/>
          <w:color w:val="171319"/>
          <w:sz w:val="20"/>
          <w:szCs w:val="20"/>
        </w:rPr>
        <w:t>Inte</w:t>
      </w:r>
      <w:r w:rsidRPr="00FC746D">
        <w:rPr>
          <w:rFonts w:ascii="Times New Roman" w:hAnsi="Times New Roman" w:cs="Times New Roman"/>
          <w:color w:val="342D36"/>
          <w:sz w:val="20"/>
          <w:szCs w:val="20"/>
        </w:rPr>
        <w:t xml:space="preserve">r </w:t>
      </w:r>
      <w:r w:rsidRPr="00FC746D">
        <w:rPr>
          <w:rFonts w:ascii="Times New Roman" w:hAnsi="Times New Roman" w:cs="Times New Roman"/>
          <w:color w:val="171319"/>
          <w:sz w:val="20"/>
          <w:szCs w:val="20"/>
        </w:rPr>
        <w:t>League Competition beating the Cen</w:t>
      </w:r>
      <w:r w:rsidR="006408D4">
        <w:rPr>
          <w:rFonts w:ascii="Times New Roman" w:hAnsi="Times New Roman" w:cs="Times New Roman"/>
          <w:color w:val="171319"/>
          <w:sz w:val="20"/>
          <w:szCs w:val="20"/>
        </w:rPr>
        <w:t xml:space="preserve">tral Lancs League in the final </w:t>
      </w:r>
      <w:r w:rsidR="001D1527">
        <w:rPr>
          <w:rFonts w:ascii="Times New Roman" w:hAnsi="Times New Roman" w:cs="Times New Roman"/>
          <w:color w:val="171319"/>
          <w:sz w:val="20"/>
          <w:szCs w:val="20"/>
        </w:rPr>
        <w:t xml:space="preserve">at Middleton </w:t>
      </w:r>
      <w:r w:rsidR="00083A51">
        <w:rPr>
          <w:rFonts w:ascii="Times New Roman" w:hAnsi="Times New Roman" w:cs="Times New Roman"/>
          <w:color w:val="171319"/>
          <w:sz w:val="20"/>
          <w:szCs w:val="20"/>
        </w:rPr>
        <w:t>CC;</w:t>
      </w:r>
      <w:r w:rsidR="00DA48BB">
        <w:rPr>
          <w:rFonts w:ascii="Times New Roman" w:hAnsi="Times New Roman" w:cs="Times New Roman"/>
          <w:color w:val="171319"/>
          <w:sz w:val="20"/>
          <w:szCs w:val="20"/>
        </w:rPr>
        <w:t xml:space="preserve"> our Colts</w:t>
      </w:r>
      <w:r w:rsidR="001D1527">
        <w:rPr>
          <w:rFonts w:ascii="Times New Roman" w:hAnsi="Times New Roman" w:cs="Times New Roman"/>
          <w:color w:val="171319"/>
          <w:sz w:val="20"/>
          <w:szCs w:val="20"/>
        </w:rPr>
        <w:t xml:space="preserve"> had not lost a game in the last three years</w:t>
      </w:r>
      <w:r w:rsidRPr="00FC746D">
        <w:rPr>
          <w:rFonts w:ascii="Times New Roman" w:hAnsi="Times New Roman" w:cs="Times New Roman"/>
          <w:color w:val="000000"/>
          <w:sz w:val="20"/>
          <w:szCs w:val="20"/>
        </w:rPr>
        <w:t xml:space="preserve">. </w:t>
      </w:r>
    </w:p>
    <w:p w:rsidR="006408D4" w:rsidRDefault="006408D4" w:rsidP="00083A51">
      <w:pPr>
        <w:pStyle w:val="Style"/>
        <w:ind w:right="23"/>
        <w:rPr>
          <w:rFonts w:ascii="Times New Roman" w:hAnsi="Times New Roman" w:cs="Times New Roman"/>
          <w:color w:val="151117"/>
          <w:sz w:val="20"/>
          <w:szCs w:val="20"/>
        </w:rPr>
      </w:pPr>
    </w:p>
    <w:p w:rsidR="006408D4" w:rsidRPr="006408D4" w:rsidRDefault="006408D4" w:rsidP="00486939">
      <w:pPr>
        <w:pStyle w:val="Style"/>
        <w:numPr>
          <w:ilvl w:val="0"/>
          <w:numId w:val="20"/>
        </w:numPr>
        <w:ind w:left="0" w:right="23" w:firstLine="0"/>
        <w:rPr>
          <w:rFonts w:ascii="Times New Roman" w:hAnsi="Times New Roman" w:cs="Times New Roman"/>
          <w:color w:val="151117"/>
          <w:sz w:val="20"/>
          <w:szCs w:val="20"/>
        </w:rPr>
      </w:pPr>
      <w:r w:rsidRPr="006408D4">
        <w:rPr>
          <w:rFonts w:ascii="Times New Roman" w:hAnsi="Times New Roman" w:cs="Times New Roman"/>
          <w:color w:val="151117"/>
          <w:sz w:val="20"/>
          <w:szCs w:val="20"/>
        </w:rPr>
        <w:lastRenderedPageBreak/>
        <w:t>The largest ever Player Developmen</w:t>
      </w:r>
      <w:r>
        <w:rPr>
          <w:rFonts w:ascii="Times New Roman" w:hAnsi="Times New Roman" w:cs="Times New Roman"/>
          <w:color w:val="151117"/>
          <w:sz w:val="20"/>
          <w:szCs w:val="20"/>
        </w:rPr>
        <w:t xml:space="preserve">t Programme </w:t>
      </w:r>
      <w:r w:rsidR="00DA48BB">
        <w:rPr>
          <w:rFonts w:ascii="Times New Roman" w:hAnsi="Times New Roman" w:cs="Times New Roman"/>
          <w:color w:val="151117"/>
          <w:sz w:val="20"/>
          <w:szCs w:val="20"/>
        </w:rPr>
        <w:t xml:space="preserve">(PDP) </w:t>
      </w:r>
      <w:r>
        <w:rPr>
          <w:rFonts w:ascii="Times New Roman" w:hAnsi="Times New Roman" w:cs="Times New Roman"/>
          <w:color w:val="151117"/>
          <w:sz w:val="20"/>
          <w:szCs w:val="20"/>
        </w:rPr>
        <w:t xml:space="preserve">was delivered </w:t>
      </w:r>
      <w:r w:rsidRPr="006408D4">
        <w:rPr>
          <w:rFonts w:ascii="Times New Roman" w:hAnsi="Times New Roman" w:cs="Times New Roman"/>
          <w:color w:val="151117"/>
          <w:sz w:val="20"/>
          <w:szCs w:val="20"/>
        </w:rPr>
        <w:t xml:space="preserve">to 44 boys </w:t>
      </w:r>
      <w:r w:rsidR="001D1527">
        <w:rPr>
          <w:rFonts w:ascii="Times New Roman" w:hAnsi="Times New Roman" w:cs="Times New Roman"/>
          <w:color w:val="151117"/>
          <w:sz w:val="20"/>
          <w:szCs w:val="20"/>
        </w:rPr>
        <w:t xml:space="preserve">last </w:t>
      </w:r>
      <w:r w:rsidR="001D1527" w:rsidRPr="006408D4">
        <w:rPr>
          <w:rFonts w:ascii="Times New Roman" w:hAnsi="Times New Roman" w:cs="Times New Roman"/>
          <w:color w:val="151117"/>
          <w:sz w:val="20"/>
          <w:szCs w:val="20"/>
        </w:rPr>
        <w:t>spring and</w:t>
      </w:r>
      <w:r w:rsidRPr="006408D4">
        <w:rPr>
          <w:rFonts w:ascii="Times New Roman" w:hAnsi="Times New Roman" w:cs="Times New Roman"/>
          <w:color w:val="151117"/>
          <w:sz w:val="20"/>
          <w:szCs w:val="20"/>
        </w:rPr>
        <w:t xml:space="preserve"> will be </w:t>
      </w:r>
      <w:r w:rsidR="00655D23">
        <w:rPr>
          <w:rFonts w:ascii="Times New Roman" w:hAnsi="Times New Roman" w:cs="Times New Roman"/>
          <w:color w:val="151117"/>
          <w:sz w:val="20"/>
          <w:szCs w:val="20"/>
        </w:rPr>
        <w:t xml:space="preserve">run in </w:t>
      </w:r>
      <w:r w:rsidRPr="006408D4">
        <w:rPr>
          <w:rFonts w:ascii="Times New Roman" w:hAnsi="Times New Roman" w:cs="Times New Roman"/>
          <w:color w:val="151117"/>
          <w:sz w:val="20"/>
          <w:szCs w:val="20"/>
        </w:rPr>
        <w:t xml:space="preserve">much the same </w:t>
      </w:r>
      <w:r w:rsidR="00655D23">
        <w:rPr>
          <w:rFonts w:ascii="Times New Roman" w:hAnsi="Times New Roman" w:cs="Times New Roman"/>
          <w:color w:val="151117"/>
          <w:sz w:val="20"/>
          <w:szCs w:val="20"/>
        </w:rPr>
        <w:t>way in January 2016</w:t>
      </w:r>
      <w:r w:rsidRPr="006408D4">
        <w:rPr>
          <w:rFonts w:ascii="Times New Roman" w:hAnsi="Times New Roman" w:cs="Times New Roman"/>
          <w:color w:val="151117"/>
          <w:sz w:val="20"/>
          <w:szCs w:val="20"/>
        </w:rPr>
        <w:t xml:space="preserve">. </w:t>
      </w:r>
      <w:r w:rsidR="00655D23">
        <w:rPr>
          <w:rFonts w:ascii="Times New Roman" w:hAnsi="Times New Roman" w:cs="Times New Roman"/>
          <w:color w:val="151117"/>
          <w:sz w:val="20"/>
          <w:szCs w:val="20"/>
        </w:rPr>
        <w:t>There would soon be website notices and an email circulation as usual.</w:t>
      </w:r>
    </w:p>
    <w:p w:rsidR="001D1527" w:rsidRDefault="001D1527" w:rsidP="00486939">
      <w:pPr>
        <w:pStyle w:val="Style"/>
        <w:ind w:right="14"/>
        <w:rPr>
          <w:rFonts w:ascii="Times New Roman" w:hAnsi="Times New Roman" w:cs="Times New Roman"/>
          <w:color w:val="151117"/>
          <w:sz w:val="20"/>
          <w:szCs w:val="20"/>
        </w:rPr>
      </w:pPr>
    </w:p>
    <w:p w:rsidR="006408D4" w:rsidRDefault="006408D4" w:rsidP="00486939">
      <w:pPr>
        <w:pStyle w:val="Style"/>
        <w:numPr>
          <w:ilvl w:val="0"/>
          <w:numId w:val="20"/>
        </w:numPr>
        <w:ind w:left="0" w:right="14" w:firstLine="0"/>
        <w:rPr>
          <w:rFonts w:ascii="Times New Roman" w:hAnsi="Times New Roman" w:cs="Times New Roman"/>
          <w:color w:val="151117"/>
          <w:sz w:val="20"/>
          <w:szCs w:val="20"/>
        </w:rPr>
      </w:pPr>
      <w:r w:rsidRPr="006408D4">
        <w:rPr>
          <w:rFonts w:ascii="Times New Roman" w:hAnsi="Times New Roman" w:cs="Times New Roman"/>
          <w:color w:val="151117"/>
          <w:sz w:val="20"/>
          <w:szCs w:val="20"/>
        </w:rPr>
        <w:t xml:space="preserve">We </w:t>
      </w:r>
      <w:r w:rsidR="00A44774">
        <w:rPr>
          <w:rFonts w:ascii="Times New Roman" w:hAnsi="Times New Roman" w:cs="Times New Roman"/>
          <w:color w:val="151117"/>
          <w:sz w:val="20"/>
          <w:szCs w:val="20"/>
        </w:rPr>
        <w:t xml:space="preserve">had </w:t>
      </w:r>
      <w:r w:rsidRPr="006408D4">
        <w:rPr>
          <w:rFonts w:ascii="Times New Roman" w:hAnsi="Times New Roman" w:cs="Times New Roman"/>
          <w:color w:val="151117"/>
          <w:sz w:val="20"/>
          <w:szCs w:val="20"/>
        </w:rPr>
        <w:t>ventured into Indoor Cricket last yea</w:t>
      </w:r>
      <w:r>
        <w:rPr>
          <w:rFonts w:ascii="Times New Roman" w:hAnsi="Times New Roman" w:cs="Times New Roman"/>
          <w:color w:val="151117"/>
          <w:sz w:val="20"/>
          <w:szCs w:val="20"/>
        </w:rPr>
        <w:t xml:space="preserve">r with 17 teams taking part in </w:t>
      </w:r>
      <w:r w:rsidRPr="006408D4">
        <w:rPr>
          <w:rFonts w:ascii="Times New Roman" w:hAnsi="Times New Roman" w:cs="Times New Roman"/>
          <w:color w:val="151117"/>
          <w:sz w:val="20"/>
          <w:szCs w:val="20"/>
        </w:rPr>
        <w:t>two centres resulting in Rainhill and</w:t>
      </w:r>
      <w:r>
        <w:rPr>
          <w:rFonts w:ascii="Times New Roman" w:hAnsi="Times New Roman" w:cs="Times New Roman"/>
          <w:color w:val="151117"/>
          <w:sz w:val="20"/>
          <w:szCs w:val="20"/>
        </w:rPr>
        <w:t xml:space="preserve"> Rainford going through to the </w:t>
      </w:r>
      <w:r w:rsidRPr="006408D4">
        <w:rPr>
          <w:rFonts w:ascii="Times New Roman" w:hAnsi="Times New Roman" w:cs="Times New Roman"/>
          <w:color w:val="151117"/>
          <w:sz w:val="20"/>
          <w:szCs w:val="20"/>
        </w:rPr>
        <w:t xml:space="preserve">Lancashire Indoor Finals in January. We </w:t>
      </w:r>
      <w:r>
        <w:rPr>
          <w:rFonts w:ascii="Times New Roman" w:hAnsi="Times New Roman" w:cs="Times New Roman"/>
          <w:color w:val="151117"/>
          <w:sz w:val="20"/>
          <w:szCs w:val="20"/>
        </w:rPr>
        <w:t xml:space="preserve">are just about to get underway </w:t>
      </w:r>
      <w:r w:rsidR="00DA48BB">
        <w:rPr>
          <w:rFonts w:ascii="Times New Roman" w:hAnsi="Times New Roman" w:cs="Times New Roman"/>
          <w:color w:val="151117"/>
          <w:sz w:val="20"/>
          <w:szCs w:val="20"/>
        </w:rPr>
        <w:t xml:space="preserve">again </w:t>
      </w:r>
      <w:r w:rsidRPr="006408D4">
        <w:rPr>
          <w:rFonts w:ascii="Times New Roman" w:hAnsi="Times New Roman" w:cs="Times New Roman"/>
          <w:color w:val="151117"/>
          <w:sz w:val="20"/>
          <w:szCs w:val="20"/>
        </w:rPr>
        <w:t xml:space="preserve">this year with 18 teams. </w:t>
      </w:r>
    </w:p>
    <w:p w:rsidR="00083A51" w:rsidRPr="006408D4" w:rsidRDefault="00083A51" w:rsidP="00486939">
      <w:pPr>
        <w:pStyle w:val="Style"/>
        <w:ind w:right="14"/>
        <w:rPr>
          <w:rFonts w:ascii="Times New Roman" w:hAnsi="Times New Roman" w:cs="Times New Roman"/>
          <w:color w:val="151117"/>
          <w:sz w:val="20"/>
          <w:szCs w:val="20"/>
        </w:rPr>
      </w:pPr>
    </w:p>
    <w:p w:rsidR="006408D4" w:rsidRPr="006408D4" w:rsidRDefault="006408D4" w:rsidP="00486939">
      <w:pPr>
        <w:pStyle w:val="Style"/>
        <w:numPr>
          <w:ilvl w:val="0"/>
          <w:numId w:val="20"/>
        </w:numPr>
        <w:ind w:left="0" w:right="18" w:firstLine="0"/>
        <w:rPr>
          <w:rFonts w:ascii="Times New Roman" w:hAnsi="Times New Roman" w:cs="Times New Roman"/>
          <w:color w:val="151117"/>
          <w:sz w:val="20"/>
          <w:szCs w:val="20"/>
        </w:rPr>
      </w:pPr>
      <w:r w:rsidRPr="006408D4">
        <w:rPr>
          <w:rFonts w:ascii="Times New Roman" w:hAnsi="Times New Roman" w:cs="Times New Roman"/>
          <w:color w:val="151117"/>
          <w:sz w:val="20"/>
          <w:szCs w:val="20"/>
        </w:rPr>
        <w:t>Sadly the Over 40's league didn't reall</w:t>
      </w:r>
      <w:r>
        <w:rPr>
          <w:rFonts w:ascii="Times New Roman" w:hAnsi="Times New Roman" w:cs="Times New Roman"/>
          <w:color w:val="151117"/>
          <w:sz w:val="20"/>
          <w:szCs w:val="20"/>
        </w:rPr>
        <w:t xml:space="preserve">y take off </w:t>
      </w:r>
      <w:r w:rsidR="00083A51">
        <w:rPr>
          <w:rFonts w:ascii="Times New Roman" w:hAnsi="Times New Roman" w:cs="Times New Roman"/>
          <w:color w:val="151117"/>
          <w:sz w:val="20"/>
          <w:szCs w:val="20"/>
        </w:rPr>
        <w:t xml:space="preserve">this year </w:t>
      </w:r>
      <w:r>
        <w:rPr>
          <w:rFonts w:ascii="Times New Roman" w:hAnsi="Times New Roman" w:cs="Times New Roman"/>
          <w:color w:val="151117"/>
          <w:sz w:val="20"/>
          <w:szCs w:val="20"/>
        </w:rPr>
        <w:t xml:space="preserve">and we are going to </w:t>
      </w:r>
      <w:r w:rsidRPr="006408D4">
        <w:rPr>
          <w:rFonts w:ascii="Times New Roman" w:hAnsi="Times New Roman" w:cs="Times New Roman"/>
          <w:color w:val="151117"/>
          <w:sz w:val="20"/>
          <w:szCs w:val="20"/>
        </w:rPr>
        <w:t>try again th</w:t>
      </w:r>
      <w:r w:rsidR="00A44774">
        <w:rPr>
          <w:rFonts w:ascii="Times New Roman" w:hAnsi="Times New Roman" w:cs="Times New Roman"/>
          <w:color w:val="151117"/>
          <w:sz w:val="20"/>
          <w:szCs w:val="20"/>
        </w:rPr>
        <w:t>is year - and try a bit harder e.g. we would formally “fixture” the program in 2016.</w:t>
      </w:r>
    </w:p>
    <w:p w:rsidR="006408D4" w:rsidRDefault="006408D4" w:rsidP="00486939">
      <w:pPr>
        <w:pStyle w:val="Style"/>
        <w:ind w:left="360" w:right="14"/>
        <w:rPr>
          <w:rFonts w:ascii="Times New Roman" w:hAnsi="Times New Roman" w:cs="Times New Roman"/>
          <w:color w:val="151117"/>
          <w:sz w:val="20"/>
          <w:szCs w:val="20"/>
        </w:rPr>
      </w:pPr>
    </w:p>
    <w:p w:rsidR="001D1527" w:rsidRDefault="006408D4" w:rsidP="00486939">
      <w:pPr>
        <w:pStyle w:val="Style"/>
        <w:numPr>
          <w:ilvl w:val="0"/>
          <w:numId w:val="20"/>
        </w:numPr>
        <w:ind w:left="0" w:right="14" w:firstLine="0"/>
        <w:rPr>
          <w:rFonts w:ascii="Times New Roman" w:hAnsi="Times New Roman" w:cs="Times New Roman"/>
          <w:color w:val="151117"/>
          <w:sz w:val="20"/>
          <w:szCs w:val="20"/>
        </w:rPr>
      </w:pPr>
      <w:r w:rsidRPr="006408D4">
        <w:rPr>
          <w:rFonts w:ascii="Times New Roman" w:hAnsi="Times New Roman" w:cs="Times New Roman"/>
          <w:color w:val="151117"/>
          <w:sz w:val="20"/>
          <w:szCs w:val="20"/>
        </w:rPr>
        <w:t xml:space="preserve">Finally </w:t>
      </w:r>
      <w:r w:rsidR="00083A51">
        <w:rPr>
          <w:rFonts w:ascii="Times New Roman" w:hAnsi="Times New Roman" w:cs="Times New Roman"/>
          <w:color w:val="151117"/>
          <w:sz w:val="20"/>
          <w:szCs w:val="20"/>
        </w:rPr>
        <w:t>JW gave a brief mention to</w:t>
      </w:r>
      <w:r w:rsidRPr="006408D4">
        <w:rPr>
          <w:rFonts w:ascii="Times New Roman" w:hAnsi="Times New Roman" w:cs="Times New Roman"/>
          <w:color w:val="151117"/>
          <w:sz w:val="20"/>
          <w:szCs w:val="20"/>
        </w:rPr>
        <w:t xml:space="preserve"> the chang</w:t>
      </w:r>
      <w:r>
        <w:rPr>
          <w:rFonts w:ascii="Times New Roman" w:hAnsi="Times New Roman" w:cs="Times New Roman"/>
          <w:color w:val="151117"/>
          <w:sz w:val="20"/>
          <w:szCs w:val="20"/>
        </w:rPr>
        <w:t>es, the massive changes</w:t>
      </w:r>
      <w:r w:rsidR="00083A51">
        <w:rPr>
          <w:rFonts w:ascii="Times New Roman" w:hAnsi="Times New Roman" w:cs="Times New Roman"/>
          <w:color w:val="151117"/>
          <w:sz w:val="20"/>
          <w:szCs w:val="20"/>
        </w:rPr>
        <w:t>,</w:t>
      </w:r>
      <w:r>
        <w:rPr>
          <w:rFonts w:ascii="Times New Roman" w:hAnsi="Times New Roman" w:cs="Times New Roman"/>
          <w:color w:val="151117"/>
          <w:sz w:val="20"/>
          <w:szCs w:val="20"/>
        </w:rPr>
        <w:t xml:space="preserve"> taking </w:t>
      </w:r>
      <w:r w:rsidRPr="006408D4">
        <w:rPr>
          <w:rFonts w:ascii="Times New Roman" w:hAnsi="Times New Roman" w:cs="Times New Roman"/>
          <w:color w:val="151117"/>
          <w:sz w:val="20"/>
          <w:szCs w:val="20"/>
        </w:rPr>
        <w:t xml:space="preserve">place in cricket structures throughout </w:t>
      </w:r>
      <w:r w:rsidR="001D1527">
        <w:rPr>
          <w:rFonts w:ascii="Times New Roman" w:hAnsi="Times New Roman" w:cs="Times New Roman"/>
          <w:color w:val="151117"/>
          <w:sz w:val="20"/>
          <w:szCs w:val="20"/>
        </w:rPr>
        <w:t>Lancashire. There were</w:t>
      </w:r>
      <w:r>
        <w:rPr>
          <w:rFonts w:ascii="Times New Roman" w:hAnsi="Times New Roman" w:cs="Times New Roman"/>
          <w:color w:val="151117"/>
          <w:sz w:val="20"/>
          <w:szCs w:val="20"/>
        </w:rPr>
        <w:t xml:space="preserve"> going to </w:t>
      </w:r>
      <w:r w:rsidR="001D1527">
        <w:rPr>
          <w:rFonts w:ascii="Times New Roman" w:hAnsi="Times New Roman" w:cs="Times New Roman"/>
          <w:color w:val="151117"/>
          <w:sz w:val="20"/>
          <w:szCs w:val="20"/>
        </w:rPr>
        <w:t>be casualties</w:t>
      </w:r>
      <w:r w:rsidRPr="006408D4">
        <w:rPr>
          <w:rFonts w:ascii="Times New Roman" w:hAnsi="Times New Roman" w:cs="Times New Roman"/>
          <w:color w:val="151117"/>
          <w:sz w:val="20"/>
          <w:szCs w:val="20"/>
        </w:rPr>
        <w:t xml:space="preserve"> both </w:t>
      </w:r>
      <w:r>
        <w:rPr>
          <w:rFonts w:ascii="Times New Roman" w:hAnsi="Times New Roman" w:cs="Times New Roman"/>
          <w:color w:val="151117"/>
          <w:sz w:val="20"/>
          <w:szCs w:val="20"/>
        </w:rPr>
        <w:t xml:space="preserve">to </w:t>
      </w:r>
      <w:r w:rsidRPr="006408D4">
        <w:rPr>
          <w:rFonts w:ascii="Times New Roman" w:hAnsi="Times New Roman" w:cs="Times New Roman"/>
          <w:color w:val="151117"/>
          <w:sz w:val="20"/>
          <w:szCs w:val="20"/>
        </w:rPr>
        <w:t xml:space="preserve">Leagues and </w:t>
      </w:r>
      <w:r>
        <w:rPr>
          <w:rFonts w:ascii="Times New Roman" w:hAnsi="Times New Roman" w:cs="Times New Roman"/>
          <w:color w:val="151117"/>
          <w:sz w:val="20"/>
          <w:szCs w:val="20"/>
        </w:rPr>
        <w:t xml:space="preserve">to </w:t>
      </w:r>
      <w:r w:rsidRPr="006408D4">
        <w:rPr>
          <w:rFonts w:ascii="Times New Roman" w:hAnsi="Times New Roman" w:cs="Times New Roman"/>
          <w:color w:val="151117"/>
          <w:sz w:val="20"/>
          <w:szCs w:val="20"/>
        </w:rPr>
        <w:t xml:space="preserve">Clubs. </w:t>
      </w:r>
      <w:r w:rsidR="001D1527">
        <w:rPr>
          <w:rFonts w:ascii="Times New Roman" w:hAnsi="Times New Roman" w:cs="Times New Roman"/>
          <w:color w:val="151117"/>
          <w:sz w:val="20"/>
          <w:szCs w:val="20"/>
        </w:rPr>
        <w:t xml:space="preserve">The Bolton Association League had already </w:t>
      </w:r>
      <w:r w:rsidR="00586CD2">
        <w:rPr>
          <w:rFonts w:ascii="Times New Roman" w:hAnsi="Times New Roman" w:cs="Times New Roman"/>
          <w:color w:val="151117"/>
          <w:sz w:val="20"/>
          <w:szCs w:val="20"/>
        </w:rPr>
        <w:t>“</w:t>
      </w:r>
      <w:r w:rsidR="001D1527">
        <w:rPr>
          <w:rFonts w:ascii="Times New Roman" w:hAnsi="Times New Roman" w:cs="Times New Roman"/>
          <w:color w:val="151117"/>
          <w:sz w:val="20"/>
          <w:szCs w:val="20"/>
        </w:rPr>
        <w:t>gone</w:t>
      </w:r>
      <w:r w:rsidR="00586CD2">
        <w:rPr>
          <w:rFonts w:ascii="Times New Roman" w:hAnsi="Times New Roman" w:cs="Times New Roman"/>
          <w:color w:val="151117"/>
          <w:sz w:val="20"/>
          <w:szCs w:val="20"/>
        </w:rPr>
        <w:t>”</w:t>
      </w:r>
      <w:r w:rsidR="001D1527">
        <w:rPr>
          <w:rFonts w:ascii="Times New Roman" w:hAnsi="Times New Roman" w:cs="Times New Roman"/>
          <w:color w:val="151117"/>
          <w:sz w:val="20"/>
          <w:szCs w:val="20"/>
        </w:rPr>
        <w:t xml:space="preserve">. </w:t>
      </w:r>
    </w:p>
    <w:p w:rsidR="001D1527" w:rsidRPr="006408D4" w:rsidRDefault="001D1527" w:rsidP="00083A51">
      <w:pPr>
        <w:pStyle w:val="Style"/>
        <w:ind w:right="14"/>
        <w:rPr>
          <w:rFonts w:ascii="Times New Roman" w:hAnsi="Times New Roman" w:cs="Times New Roman"/>
          <w:color w:val="151117"/>
          <w:sz w:val="20"/>
          <w:szCs w:val="20"/>
        </w:rPr>
      </w:pPr>
    </w:p>
    <w:p w:rsidR="00822484" w:rsidRDefault="001D1527" w:rsidP="000C78AE">
      <w:pPr>
        <w:pStyle w:val="Style"/>
        <w:ind w:right="14"/>
        <w:rPr>
          <w:rFonts w:ascii="Times New Roman" w:hAnsi="Times New Roman" w:cs="Times New Roman"/>
          <w:color w:val="151117"/>
          <w:sz w:val="20"/>
          <w:szCs w:val="20"/>
        </w:rPr>
      </w:pPr>
      <w:r>
        <w:rPr>
          <w:rFonts w:ascii="Times New Roman" w:hAnsi="Times New Roman" w:cs="Times New Roman"/>
          <w:color w:val="151117"/>
          <w:sz w:val="20"/>
          <w:szCs w:val="20"/>
        </w:rPr>
        <w:t>It was w</w:t>
      </w:r>
      <w:r w:rsidR="006408D4" w:rsidRPr="006408D4">
        <w:rPr>
          <w:rFonts w:ascii="Times New Roman" w:hAnsi="Times New Roman" w:cs="Times New Roman"/>
          <w:color w:val="151117"/>
          <w:sz w:val="20"/>
          <w:szCs w:val="20"/>
        </w:rPr>
        <w:t xml:space="preserve">orth remembering that the Comp took on board </w:t>
      </w:r>
      <w:r w:rsidR="00586CD2">
        <w:rPr>
          <w:rFonts w:ascii="Times New Roman" w:hAnsi="Times New Roman" w:cs="Times New Roman"/>
          <w:color w:val="151117"/>
          <w:sz w:val="20"/>
          <w:szCs w:val="20"/>
        </w:rPr>
        <w:t xml:space="preserve">big </w:t>
      </w:r>
      <w:r w:rsidR="006408D4" w:rsidRPr="006408D4">
        <w:rPr>
          <w:rFonts w:ascii="Times New Roman" w:hAnsi="Times New Roman" w:cs="Times New Roman"/>
          <w:color w:val="151117"/>
          <w:sz w:val="20"/>
          <w:szCs w:val="20"/>
        </w:rPr>
        <w:t>change</w:t>
      </w:r>
      <w:r w:rsidR="00586CD2">
        <w:rPr>
          <w:rFonts w:ascii="Times New Roman" w:hAnsi="Times New Roman" w:cs="Times New Roman"/>
          <w:color w:val="151117"/>
          <w:sz w:val="20"/>
          <w:szCs w:val="20"/>
        </w:rPr>
        <w:t>s</w:t>
      </w:r>
      <w:r w:rsidR="006408D4" w:rsidRPr="006408D4">
        <w:rPr>
          <w:rFonts w:ascii="Times New Roman" w:hAnsi="Times New Roman" w:cs="Times New Roman"/>
          <w:color w:val="151117"/>
          <w:sz w:val="20"/>
          <w:szCs w:val="20"/>
        </w:rPr>
        <w:t xml:space="preserve"> in the late 1990's, becoming</w:t>
      </w:r>
      <w:r w:rsidR="00083A51">
        <w:rPr>
          <w:rFonts w:ascii="Times New Roman" w:hAnsi="Times New Roman" w:cs="Times New Roman"/>
          <w:color w:val="151117"/>
          <w:sz w:val="20"/>
          <w:szCs w:val="20"/>
        </w:rPr>
        <w:t xml:space="preserve"> an ECB Premier League in 2000 and </w:t>
      </w:r>
      <w:r w:rsidR="006408D4" w:rsidRPr="006408D4">
        <w:rPr>
          <w:rFonts w:ascii="Times New Roman" w:hAnsi="Times New Roman" w:cs="Times New Roman"/>
          <w:color w:val="151117"/>
          <w:sz w:val="20"/>
          <w:szCs w:val="20"/>
        </w:rPr>
        <w:t xml:space="preserve">then </w:t>
      </w:r>
      <w:r w:rsidR="006408D4">
        <w:rPr>
          <w:rFonts w:ascii="Times New Roman" w:hAnsi="Times New Roman" w:cs="Times New Roman"/>
          <w:color w:val="151117"/>
          <w:sz w:val="20"/>
          <w:szCs w:val="20"/>
        </w:rPr>
        <w:t xml:space="preserve">working with </w:t>
      </w:r>
      <w:r w:rsidR="006408D4" w:rsidRPr="006408D4">
        <w:rPr>
          <w:rFonts w:ascii="Times New Roman" w:hAnsi="Times New Roman" w:cs="Times New Roman"/>
          <w:color w:val="151117"/>
          <w:sz w:val="20"/>
          <w:szCs w:val="20"/>
        </w:rPr>
        <w:t xml:space="preserve">the Alliance </w:t>
      </w:r>
      <w:r>
        <w:rPr>
          <w:rFonts w:ascii="Times New Roman" w:hAnsi="Times New Roman" w:cs="Times New Roman"/>
          <w:color w:val="151117"/>
          <w:sz w:val="20"/>
          <w:szCs w:val="20"/>
        </w:rPr>
        <w:t xml:space="preserve">Feeder League </w:t>
      </w:r>
      <w:r w:rsidR="006408D4" w:rsidRPr="006408D4">
        <w:rPr>
          <w:rFonts w:ascii="Times New Roman" w:hAnsi="Times New Roman" w:cs="Times New Roman"/>
          <w:color w:val="151117"/>
          <w:sz w:val="20"/>
          <w:szCs w:val="20"/>
        </w:rPr>
        <w:t xml:space="preserve">and </w:t>
      </w:r>
      <w:r w:rsidR="00083A51">
        <w:rPr>
          <w:rFonts w:ascii="Times New Roman" w:hAnsi="Times New Roman" w:cs="Times New Roman"/>
          <w:color w:val="151117"/>
          <w:sz w:val="20"/>
          <w:szCs w:val="20"/>
        </w:rPr>
        <w:t xml:space="preserve">finally </w:t>
      </w:r>
      <w:r w:rsidR="006408D4" w:rsidRPr="006408D4">
        <w:rPr>
          <w:rFonts w:ascii="Times New Roman" w:hAnsi="Times New Roman" w:cs="Times New Roman"/>
          <w:color w:val="151117"/>
          <w:sz w:val="20"/>
          <w:szCs w:val="20"/>
        </w:rPr>
        <w:t>moving to a 3 x 12</w:t>
      </w:r>
      <w:r>
        <w:rPr>
          <w:rFonts w:ascii="Times New Roman" w:hAnsi="Times New Roman" w:cs="Times New Roman"/>
          <w:color w:val="151117"/>
          <w:sz w:val="20"/>
          <w:szCs w:val="20"/>
        </w:rPr>
        <w:t xml:space="preserve"> structure in 2009. JW kne</w:t>
      </w:r>
      <w:r w:rsidR="006408D4">
        <w:rPr>
          <w:rFonts w:ascii="Times New Roman" w:hAnsi="Times New Roman" w:cs="Times New Roman"/>
          <w:color w:val="151117"/>
          <w:sz w:val="20"/>
          <w:szCs w:val="20"/>
        </w:rPr>
        <w:t xml:space="preserve">w </w:t>
      </w:r>
      <w:r>
        <w:rPr>
          <w:rFonts w:ascii="Times New Roman" w:hAnsi="Times New Roman" w:cs="Times New Roman"/>
          <w:color w:val="151117"/>
          <w:sz w:val="20"/>
          <w:szCs w:val="20"/>
        </w:rPr>
        <w:t xml:space="preserve">that </w:t>
      </w:r>
      <w:r w:rsidR="006408D4">
        <w:rPr>
          <w:rFonts w:ascii="Times New Roman" w:hAnsi="Times New Roman" w:cs="Times New Roman"/>
          <w:color w:val="151117"/>
          <w:sz w:val="20"/>
          <w:szCs w:val="20"/>
        </w:rPr>
        <w:t xml:space="preserve">not </w:t>
      </w:r>
      <w:r w:rsidR="006408D4" w:rsidRPr="006408D4">
        <w:rPr>
          <w:rFonts w:ascii="Times New Roman" w:hAnsi="Times New Roman" w:cs="Times New Roman"/>
          <w:color w:val="151117"/>
          <w:sz w:val="20"/>
          <w:szCs w:val="20"/>
        </w:rPr>
        <w:t>ev</w:t>
      </w:r>
      <w:r>
        <w:rPr>
          <w:rFonts w:ascii="Times New Roman" w:hAnsi="Times New Roman" w:cs="Times New Roman"/>
          <w:color w:val="151117"/>
          <w:sz w:val="20"/>
          <w:szCs w:val="20"/>
        </w:rPr>
        <w:t>er</w:t>
      </w:r>
      <w:r w:rsidR="00586CD2">
        <w:rPr>
          <w:rFonts w:ascii="Times New Roman" w:hAnsi="Times New Roman" w:cs="Times New Roman"/>
          <w:color w:val="151117"/>
          <w:sz w:val="20"/>
          <w:szCs w:val="20"/>
        </w:rPr>
        <w:t xml:space="preserve">yone agreed with it then and </w:t>
      </w:r>
      <w:r w:rsidR="00083A51">
        <w:rPr>
          <w:rFonts w:ascii="Times New Roman" w:hAnsi="Times New Roman" w:cs="Times New Roman"/>
          <w:color w:val="151117"/>
          <w:sz w:val="20"/>
          <w:szCs w:val="20"/>
        </w:rPr>
        <w:t>that not everyone agreed</w:t>
      </w:r>
      <w:r w:rsidR="006408D4">
        <w:rPr>
          <w:rFonts w:ascii="Times New Roman" w:hAnsi="Times New Roman" w:cs="Times New Roman"/>
          <w:color w:val="151117"/>
          <w:sz w:val="20"/>
          <w:szCs w:val="20"/>
        </w:rPr>
        <w:t xml:space="preserve"> </w:t>
      </w:r>
      <w:r>
        <w:rPr>
          <w:rFonts w:ascii="Times New Roman" w:hAnsi="Times New Roman" w:cs="Times New Roman"/>
          <w:color w:val="151117"/>
          <w:sz w:val="20"/>
          <w:szCs w:val="20"/>
        </w:rPr>
        <w:t xml:space="preserve">with it now, </w:t>
      </w:r>
      <w:r w:rsidR="006408D4">
        <w:rPr>
          <w:rFonts w:ascii="Times New Roman" w:hAnsi="Times New Roman" w:cs="Times New Roman"/>
          <w:color w:val="151117"/>
          <w:sz w:val="20"/>
          <w:szCs w:val="20"/>
        </w:rPr>
        <w:t>JW understood</w:t>
      </w:r>
      <w:r w:rsidR="006408D4" w:rsidRPr="006408D4">
        <w:rPr>
          <w:rFonts w:ascii="Times New Roman" w:hAnsi="Times New Roman" w:cs="Times New Roman"/>
          <w:color w:val="151117"/>
          <w:sz w:val="20"/>
          <w:szCs w:val="20"/>
        </w:rPr>
        <w:t xml:space="preserve"> that and respect</w:t>
      </w:r>
      <w:r w:rsidR="006408D4">
        <w:rPr>
          <w:rFonts w:ascii="Times New Roman" w:hAnsi="Times New Roman" w:cs="Times New Roman"/>
          <w:color w:val="151117"/>
          <w:sz w:val="20"/>
          <w:szCs w:val="20"/>
        </w:rPr>
        <w:t>ed</w:t>
      </w:r>
      <w:r>
        <w:rPr>
          <w:rFonts w:ascii="Times New Roman" w:hAnsi="Times New Roman" w:cs="Times New Roman"/>
          <w:color w:val="151117"/>
          <w:sz w:val="20"/>
          <w:szCs w:val="20"/>
        </w:rPr>
        <w:t xml:space="preserve"> that,</w:t>
      </w:r>
      <w:r w:rsidR="006408D4">
        <w:rPr>
          <w:rFonts w:ascii="Times New Roman" w:hAnsi="Times New Roman" w:cs="Times New Roman"/>
          <w:color w:val="151117"/>
          <w:sz w:val="20"/>
          <w:szCs w:val="20"/>
        </w:rPr>
        <w:t xml:space="preserve"> but one thing was</w:t>
      </w:r>
      <w:r w:rsidR="006408D4" w:rsidRPr="006408D4">
        <w:rPr>
          <w:rFonts w:ascii="Times New Roman" w:hAnsi="Times New Roman" w:cs="Times New Roman"/>
          <w:color w:val="151117"/>
          <w:sz w:val="20"/>
          <w:szCs w:val="20"/>
        </w:rPr>
        <w:t xml:space="preserve"> ve</w:t>
      </w:r>
      <w:r w:rsidR="006408D4">
        <w:rPr>
          <w:rFonts w:ascii="Times New Roman" w:hAnsi="Times New Roman" w:cs="Times New Roman"/>
          <w:color w:val="151117"/>
          <w:sz w:val="20"/>
          <w:szCs w:val="20"/>
        </w:rPr>
        <w:t>ry clear, t</w:t>
      </w:r>
      <w:r w:rsidR="006408D4" w:rsidRPr="006408D4">
        <w:rPr>
          <w:rFonts w:ascii="Times New Roman" w:hAnsi="Times New Roman" w:cs="Times New Roman"/>
          <w:color w:val="151117"/>
          <w:sz w:val="20"/>
          <w:szCs w:val="20"/>
        </w:rPr>
        <w:t xml:space="preserve">his League was ahead of the game. </w:t>
      </w:r>
      <w:r>
        <w:rPr>
          <w:rFonts w:ascii="Times New Roman" w:hAnsi="Times New Roman" w:cs="Times New Roman"/>
          <w:color w:val="151117"/>
          <w:sz w:val="20"/>
          <w:szCs w:val="20"/>
        </w:rPr>
        <w:t>The new Grea</w:t>
      </w:r>
      <w:r w:rsidR="000C78AE">
        <w:rPr>
          <w:rFonts w:ascii="Times New Roman" w:hAnsi="Times New Roman" w:cs="Times New Roman"/>
          <w:color w:val="151117"/>
          <w:sz w:val="20"/>
          <w:szCs w:val="20"/>
        </w:rPr>
        <w:t>ter Mancheste</w:t>
      </w:r>
      <w:r w:rsidR="003D0F12">
        <w:rPr>
          <w:rFonts w:ascii="Times New Roman" w:hAnsi="Times New Roman" w:cs="Times New Roman"/>
          <w:color w:val="151117"/>
          <w:sz w:val="20"/>
          <w:szCs w:val="20"/>
        </w:rPr>
        <w:t>r League was very similar in</w:t>
      </w:r>
      <w:r w:rsidR="000C78AE">
        <w:rPr>
          <w:rFonts w:ascii="Times New Roman" w:hAnsi="Times New Roman" w:cs="Times New Roman"/>
          <w:color w:val="151117"/>
          <w:sz w:val="20"/>
          <w:szCs w:val="20"/>
        </w:rPr>
        <w:t xml:space="preserve"> structure </w:t>
      </w:r>
      <w:r w:rsidR="003D0F12">
        <w:rPr>
          <w:rFonts w:ascii="Times New Roman" w:hAnsi="Times New Roman" w:cs="Times New Roman"/>
          <w:color w:val="151117"/>
          <w:sz w:val="20"/>
          <w:szCs w:val="20"/>
        </w:rPr>
        <w:t xml:space="preserve">to that </w:t>
      </w:r>
      <w:r w:rsidR="000C78AE">
        <w:rPr>
          <w:rFonts w:ascii="Times New Roman" w:hAnsi="Times New Roman" w:cs="Times New Roman"/>
          <w:color w:val="151117"/>
          <w:sz w:val="20"/>
          <w:szCs w:val="20"/>
        </w:rPr>
        <w:t>of the</w:t>
      </w:r>
      <w:r>
        <w:rPr>
          <w:rFonts w:ascii="Times New Roman" w:hAnsi="Times New Roman" w:cs="Times New Roman"/>
          <w:color w:val="151117"/>
          <w:sz w:val="20"/>
          <w:szCs w:val="20"/>
        </w:rPr>
        <w:t xml:space="preserve"> </w:t>
      </w:r>
      <w:r w:rsidR="00A17350">
        <w:rPr>
          <w:rFonts w:ascii="Times New Roman" w:hAnsi="Times New Roman" w:cs="Times New Roman"/>
          <w:color w:val="151117"/>
          <w:sz w:val="20"/>
          <w:szCs w:val="20"/>
        </w:rPr>
        <w:t>MIL&amp;DCC</w:t>
      </w:r>
      <w:r>
        <w:rPr>
          <w:rFonts w:ascii="Times New Roman" w:hAnsi="Times New Roman" w:cs="Times New Roman"/>
          <w:color w:val="151117"/>
          <w:sz w:val="20"/>
          <w:szCs w:val="20"/>
        </w:rPr>
        <w:t xml:space="preserve"> </w:t>
      </w:r>
      <w:r w:rsidR="000C78AE">
        <w:rPr>
          <w:rFonts w:ascii="Times New Roman" w:hAnsi="Times New Roman" w:cs="Times New Roman"/>
          <w:color w:val="151117"/>
          <w:sz w:val="20"/>
          <w:szCs w:val="20"/>
        </w:rPr>
        <w:t>and many other premier leagues</w:t>
      </w:r>
      <w:r w:rsidR="00586CD2">
        <w:rPr>
          <w:rFonts w:ascii="Times New Roman" w:hAnsi="Times New Roman" w:cs="Times New Roman"/>
          <w:color w:val="151117"/>
          <w:sz w:val="20"/>
          <w:szCs w:val="20"/>
        </w:rPr>
        <w:t>,</w:t>
      </w:r>
      <w:r w:rsidR="000C78AE">
        <w:rPr>
          <w:rFonts w:ascii="Times New Roman" w:hAnsi="Times New Roman" w:cs="Times New Roman"/>
          <w:color w:val="151117"/>
          <w:sz w:val="20"/>
          <w:szCs w:val="20"/>
        </w:rPr>
        <w:t xml:space="preserve"> using “Prem/Div 1/Div 2”. </w:t>
      </w:r>
      <w:r w:rsidR="00083A51">
        <w:rPr>
          <w:rFonts w:ascii="Times New Roman" w:hAnsi="Times New Roman" w:cs="Times New Roman"/>
          <w:color w:val="151117"/>
          <w:sz w:val="20"/>
          <w:szCs w:val="20"/>
        </w:rPr>
        <w:t xml:space="preserve">The Greater Manchester League motto was “strength in unity”; the </w:t>
      </w:r>
      <w:r w:rsidR="00A17350">
        <w:rPr>
          <w:rFonts w:ascii="Times New Roman" w:hAnsi="Times New Roman" w:cs="Times New Roman"/>
          <w:color w:val="151117"/>
          <w:sz w:val="20"/>
          <w:szCs w:val="20"/>
        </w:rPr>
        <w:t>MIL&amp;DCC</w:t>
      </w:r>
      <w:r w:rsidR="00822484">
        <w:rPr>
          <w:rFonts w:ascii="Times New Roman" w:hAnsi="Times New Roman" w:cs="Times New Roman"/>
          <w:color w:val="151117"/>
          <w:sz w:val="20"/>
          <w:szCs w:val="20"/>
        </w:rPr>
        <w:t xml:space="preserve"> agreed and </w:t>
      </w:r>
      <w:r w:rsidR="00562C27" w:rsidRPr="006F2910">
        <w:rPr>
          <w:rFonts w:ascii="Times New Roman" w:hAnsi="Times New Roman" w:cs="Times New Roman"/>
          <w:color w:val="000000" w:themeColor="text1"/>
          <w:sz w:val="20"/>
          <w:szCs w:val="20"/>
        </w:rPr>
        <w:t xml:space="preserve">JW </w:t>
      </w:r>
      <w:r w:rsidR="00822484">
        <w:rPr>
          <w:rFonts w:ascii="Times New Roman" w:hAnsi="Times New Roman" w:cs="Times New Roman"/>
          <w:color w:val="151117"/>
          <w:sz w:val="20"/>
          <w:szCs w:val="20"/>
        </w:rPr>
        <w:t>felt that we already had that</w:t>
      </w:r>
      <w:r w:rsidR="00083A51">
        <w:rPr>
          <w:rFonts w:ascii="Times New Roman" w:hAnsi="Times New Roman" w:cs="Times New Roman"/>
          <w:color w:val="151117"/>
          <w:sz w:val="20"/>
          <w:szCs w:val="20"/>
        </w:rPr>
        <w:t>.</w:t>
      </w:r>
      <w:r w:rsidR="00822484">
        <w:rPr>
          <w:rFonts w:ascii="Times New Roman" w:hAnsi="Times New Roman" w:cs="Times New Roman"/>
          <w:color w:val="151117"/>
          <w:sz w:val="20"/>
          <w:szCs w:val="20"/>
        </w:rPr>
        <w:t xml:space="preserve"> </w:t>
      </w:r>
    </w:p>
    <w:p w:rsidR="00822484" w:rsidRDefault="00822484" w:rsidP="000C78AE">
      <w:pPr>
        <w:pStyle w:val="Style"/>
        <w:ind w:right="14"/>
        <w:rPr>
          <w:rFonts w:ascii="Times New Roman" w:hAnsi="Times New Roman" w:cs="Times New Roman"/>
          <w:color w:val="151117"/>
          <w:sz w:val="20"/>
          <w:szCs w:val="20"/>
        </w:rPr>
      </w:pPr>
    </w:p>
    <w:p w:rsidR="00822484" w:rsidRDefault="00822484" w:rsidP="000C78AE">
      <w:pPr>
        <w:pStyle w:val="Style"/>
        <w:ind w:right="14"/>
        <w:rPr>
          <w:rFonts w:ascii="Times New Roman" w:hAnsi="Times New Roman" w:cs="Times New Roman"/>
          <w:color w:val="151117"/>
          <w:sz w:val="20"/>
          <w:szCs w:val="20"/>
        </w:rPr>
      </w:pPr>
      <w:r>
        <w:rPr>
          <w:rFonts w:ascii="Times New Roman" w:hAnsi="Times New Roman" w:cs="Times New Roman"/>
          <w:color w:val="151117"/>
          <w:sz w:val="20"/>
          <w:szCs w:val="20"/>
        </w:rPr>
        <w:t>It was right for member c</w:t>
      </w:r>
      <w:r w:rsidR="003D0F12">
        <w:rPr>
          <w:rFonts w:ascii="Times New Roman" w:hAnsi="Times New Roman" w:cs="Times New Roman"/>
          <w:color w:val="151117"/>
          <w:sz w:val="20"/>
          <w:szCs w:val="20"/>
        </w:rPr>
        <w:t>lubs to know that we had had</w:t>
      </w:r>
      <w:r>
        <w:rPr>
          <w:rFonts w:ascii="Times New Roman" w:hAnsi="Times New Roman" w:cs="Times New Roman"/>
          <w:color w:val="151117"/>
          <w:sz w:val="20"/>
          <w:szCs w:val="20"/>
        </w:rPr>
        <w:t xml:space="preserve"> 5 expressions of interest to join the </w:t>
      </w:r>
      <w:r w:rsidR="00A17350">
        <w:rPr>
          <w:rFonts w:ascii="Times New Roman" w:hAnsi="Times New Roman" w:cs="Times New Roman"/>
          <w:color w:val="151117"/>
          <w:sz w:val="20"/>
          <w:szCs w:val="20"/>
        </w:rPr>
        <w:t>MIL&amp;DCC</w:t>
      </w:r>
      <w:r>
        <w:rPr>
          <w:rFonts w:ascii="Times New Roman" w:hAnsi="Times New Roman" w:cs="Times New Roman"/>
          <w:color w:val="151117"/>
          <w:sz w:val="20"/>
          <w:szCs w:val="20"/>
        </w:rPr>
        <w:t xml:space="preserve"> from but t</w:t>
      </w:r>
      <w:r w:rsidR="00586CD2">
        <w:rPr>
          <w:rFonts w:ascii="Times New Roman" w:hAnsi="Times New Roman" w:cs="Times New Roman"/>
          <w:color w:val="151117"/>
          <w:sz w:val="20"/>
          <w:szCs w:val="20"/>
        </w:rPr>
        <w:t xml:space="preserve">he Comp had decided </w:t>
      </w:r>
      <w:r>
        <w:rPr>
          <w:rFonts w:ascii="Times New Roman" w:hAnsi="Times New Roman" w:cs="Times New Roman"/>
          <w:color w:val="151117"/>
          <w:sz w:val="20"/>
          <w:szCs w:val="20"/>
        </w:rPr>
        <w:t xml:space="preserve">not </w:t>
      </w:r>
      <w:r w:rsidR="00586CD2">
        <w:rPr>
          <w:rFonts w:ascii="Times New Roman" w:hAnsi="Times New Roman" w:cs="Times New Roman"/>
          <w:color w:val="151117"/>
          <w:sz w:val="20"/>
          <w:szCs w:val="20"/>
        </w:rPr>
        <w:t xml:space="preserve">to </w:t>
      </w:r>
      <w:r>
        <w:rPr>
          <w:rFonts w:ascii="Times New Roman" w:hAnsi="Times New Roman" w:cs="Times New Roman"/>
          <w:color w:val="151117"/>
          <w:sz w:val="20"/>
          <w:szCs w:val="20"/>
        </w:rPr>
        <w:t xml:space="preserve">get involved in matters relating to the </w:t>
      </w:r>
      <w:r w:rsidRPr="006F2910">
        <w:rPr>
          <w:rFonts w:ascii="Times New Roman" w:hAnsi="Times New Roman" w:cs="Times New Roman"/>
          <w:color w:val="000000" w:themeColor="text1"/>
          <w:sz w:val="20"/>
          <w:szCs w:val="20"/>
        </w:rPr>
        <w:t xml:space="preserve">formation the GML and other leagues looking to expand in Lancashire; we had </w:t>
      </w:r>
      <w:r w:rsidR="00586CD2" w:rsidRPr="006F2910">
        <w:rPr>
          <w:rFonts w:ascii="Times New Roman" w:hAnsi="Times New Roman" w:cs="Times New Roman"/>
          <w:color w:val="000000" w:themeColor="text1"/>
          <w:sz w:val="20"/>
          <w:szCs w:val="20"/>
        </w:rPr>
        <w:t xml:space="preserve">acknowledged the expressions of interest but had </w:t>
      </w:r>
      <w:r w:rsidRPr="006F2910">
        <w:rPr>
          <w:rFonts w:ascii="Times New Roman" w:hAnsi="Times New Roman" w:cs="Times New Roman"/>
          <w:color w:val="000000" w:themeColor="text1"/>
          <w:sz w:val="20"/>
          <w:szCs w:val="20"/>
        </w:rPr>
        <w:t xml:space="preserve">no </w:t>
      </w:r>
      <w:r w:rsidR="00562C27" w:rsidRPr="006F2910">
        <w:rPr>
          <w:rFonts w:ascii="Times New Roman" w:hAnsi="Times New Roman" w:cs="Times New Roman"/>
          <w:color w:val="000000" w:themeColor="text1"/>
          <w:sz w:val="20"/>
          <w:szCs w:val="20"/>
        </w:rPr>
        <w:t xml:space="preserve">current </w:t>
      </w:r>
      <w:r>
        <w:rPr>
          <w:rFonts w:ascii="Times New Roman" w:hAnsi="Times New Roman" w:cs="Times New Roman"/>
          <w:color w:val="151117"/>
          <w:sz w:val="20"/>
          <w:szCs w:val="20"/>
        </w:rPr>
        <w:t>plans for expansion; we were “full” having</w:t>
      </w:r>
      <w:r w:rsidR="00586CD2">
        <w:rPr>
          <w:rFonts w:ascii="Times New Roman" w:hAnsi="Times New Roman" w:cs="Times New Roman"/>
          <w:color w:val="151117"/>
          <w:sz w:val="20"/>
          <w:szCs w:val="20"/>
        </w:rPr>
        <w:t xml:space="preserve"> 3 x 12 f</w:t>
      </w:r>
      <w:r>
        <w:rPr>
          <w:rFonts w:ascii="Times New Roman" w:hAnsi="Times New Roman" w:cs="Times New Roman"/>
          <w:color w:val="151117"/>
          <w:sz w:val="20"/>
          <w:szCs w:val="20"/>
        </w:rPr>
        <w:t>ull member clubs</w:t>
      </w:r>
      <w:r w:rsidR="00586CD2">
        <w:rPr>
          <w:rFonts w:ascii="Times New Roman" w:hAnsi="Times New Roman" w:cs="Times New Roman"/>
          <w:color w:val="151117"/>
          <w:sz w:val="20"/>
          <w:szCs w:val="20"/>
        </w:rPr>
        <w:t xml:space="preserve"> and a total of 43 clubs altogether</w:t>
      </w:r>
      <w:r>
        <w:rPr>
          <w:rFonts w:ascii="Times New Roman" w:hAnsi="Times New Roman" w:cs="Times New Roman"/>
          <w:color w:val="151117"/>
          <w:sz w:val="20"/>
          <w:szCs w:val="20"/>
        </w:rPr>
        <w:t>.</w:t>
      </w:r>
    </w:p>
    <w:p w:rsidR="00586CD2" w:rsidRDefault="00586CD2" w:rsidP="000C78AE">
      <w:pPr>
        <w:pStyle w:val="Style"/>
        <w:ind w:right="14"/>
        <w:rPr>
          <w:rFonts w:ascii="Times New Roman" w:hAnsi="Times New Roman" w:cs="Times New Roman"/>
          <w:color w:val="151117"/>
          <w:sz w:val="20"/>
          <w:szCs w:val="20"/>
        </w:rPr>
      </w:pPr>
    </w:p>
    <w:p w:rsidR="00586CD2" w:rsidRPr="00562C27" w:rsidRDefault="00586CD2" w:rsidP="00586CD2">
      <w:pPr>
        <w:pStyle w:val="Style"/>
        <w:ind w:right="14"/>
        <w:rPr>
          <w:rFonts w:ascii="Times New Roman" w:hAnsi="Times New Roman" w:cs="Times New Roman"/>
          <w:strike/>
          <w:color w:val="FF0000"/>
          <w:sz w:val="20"/>
          <w:szCs w:val="20"/>
        </w:rPr>
      </w:pPr>
      <w:r>
        <w:rPr>
          <w:rFonts w:ascii="Times New Roman" w:hAnsi="Times New Roman" w:cs="Times New Roman"/>
          <w:color w:val="151117"/>
          <w:sz w:val="20"/>
          <w:szCs w:val="20"/>
        </w:rPr>
        <w:t xml:space="preserve">That said we had given an undertaking to the LCB that, if it really came to it, we would not see a club left homeless. </w:t>
      </w:r>
    </w:p>
    <w:p w:rsidR="00586CD2" w:rsidRDefault="00586CD2" w:rsidP="000C78AE">
      <w:pPr>
        <w:pStyle w:val="Style"/>
        <w:ind w:right="14"/>
        <w:rPr>
          <w:rFonts w:ascii="Times New Roman" w:hAnsi="Times New Roman" w:cs="Times New Roman"/>
          <w:color w:val="151117"/>
          <w:sz w:val="20"/>
          <w:szCs w:val="20"/>
        </w:rPr>
      </w:pPr>
    </w:p>
    <w:p w:rsidR="00B80944" w:rsidRPr="00B80944" w:rsidRDefault="00B80944" w:rsidP="00B80944">
      <w:pPr>
        <w:rPr>
          <w:color w:val="000000"/>
          <w:sz w:val="20"/>
          <w:shd w:val="clear" w:color="auto" w:fill="FFFFFF"/>
          <w:lang w:eastAsia="en-GB"/>
        </w:rPr>
      </w:pPr>
    </w:p>
    <w:p w:rsidR="00B80944" w:rsidRPr="00B80944" w:rsidRDefault="00B80944" w:rsidP="00B80944">
      <w:pPr>
        <w:rPr>
          <w:b/>
          <w:color w:val="000000"/>
          <w:sz w:val="20"/>
          <w:shd w:val="clear" w:color="auto" w:fill="FFFFFF"/>
          <w:lang w:eastAsia="en-GB"/>
        </w:rPr>
      </w:pPr>
      <w:r w:rsidRPr="00B80944">
        <w:rPr>
          <w:b/>
          <w:color w:val="000000"/>
          <w:sz w:val="20"/>
          <w:shd w:val="clear" w:color="auto" w:fill="FFFFFF"/>
          <w:lang w:eastAsia="en-GB"/>
        </w:rPr>
        <w:t>5.    L&amp;DCC Season 2015/16 </w:t>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r w:rsidRPr="00B80944">
        <w:rPr>
          <w:b/>
          <w:color w:val="000000"/>
          <w:sz w:val="20"/>
          <w:shd w:val="clear" w:color="auto" w:fill="FFFFFF"/>
          <w:lang w:eastAsia="en-GB"/>
        </w:rPr>
        <w:tab/>
      </w:r>
    </w:p>
    <w:p w:rsidR="008E3E05" w:rsidRPr="008E3E05" w:rsidRDefault="00B80944" w:rsidP="00B80944">
      <w:pPr>
        <w:numPr>
          <w:ilvl w:val="0"/>
          <w:numId w:val="2"/>
        </w:numPr>
        <w:rPr>
          <w:i/>
          <w:color w:val="000000"/>
          <w:sz w:val="20"/>
          <w:shd w:val="clear" w:color="auto" w:fill="FFFFFF"/>
          <w:lang w:val="en-US" w:eastAsia="en-GB"/>
        </w:rPr>
      </w:pPr>
      <w:r w:rsidRPr="00B80944">
        <w:rPr>
          <w:i/>
          <w:color w:val="000000"/>
          <w:sz w:val="20"/>
          <w:shd w:val="clear" w:color="auto" w:fill="FFFFFF"/>
          <w:lang w:val="en-US" w:eastAsia="en-GB"/>
        </w:rPr>
        <w:t xml:space="preserve">       Conceded games  </w:t>
      </w:r>
    </w:p>
    <w:p w:rsidR="008E3E05" w:rsidRPr="008E3E05" w:rsidRDefault="008E3E05" w:rsidP="008E3E05">
      <w:pPr>
        <w:rPr>
          <w:color w:val="000000" w:themeColor="text1"/>
          <w:sz w:val="20"/>
          <w:shd w:val="clear" w:color="auto" w:fill="FFFFFF"/>
          <w:lang w:val="en-US" w:eastAsia="en-GB"/>
        </w:rPr>
      </w:pPr>
    </w:p>
    <w:p w:rsidR="008E3E05" w:rsidRDefault="008E3E05" w:rsidP="008E3E05">
      <w:pPr>
        <w:rPr>
          <w:color w:val="000000"/>
          <w:sz w:val="20"/>
          <w:shd w:val="clear" w:color="auto" w:fill="FFFFFF"/>
          <w:lang w:val="en-US" w:eastAsia="en-GB"/>
        </w:rPr>
      </w:pPr>
      <w:r w:rsidRPr="008E3E05">
        <w:rPr>
          <w:color w:val="000000" w:themeColor="text1"/>
          <w:sz w:val="20"/>
          <w:shd w:val="clear" w:color="auto" w:fill="FFFFFF"/>
          <w:lang w:val="en-US" w:eastAsia="en-GB"/>
        </w:rPr>
        <w:t>JW</w:t>
      </w:r>
      <w:r>
        <w:rPr>
          <w:color w:val="000000" w:themeColor="text1"/>
          <w:sz w:val="20"/>
          <w:shd w:val="clear" w:color="auto" w:fill="FFFFFF"/>
          <w:lang w:val="en-US" w:eastAsia="en-GB"/>
        </w:rPr>
        <w:t xml:space="preserve"> invited the President Eric Hadfield (EH) to speak</w:t>
      </w:r>
      <w:r w:rsidR="00B80944" w:rsidRPr="00B80944">
        <w:rPr>
          <w:i/>
          <w:color w:val="000000"/>
          <w:sz w:val="20"/>
          <w:shd w:val="clear" w:color="auto" w:fill="FFFFFF"/>
          <w:lang w:val="en-US" w:eastAsia="en-GB"/>
        </w:rPr>
        <w:tab/>
      </w:r>
      <w:r>
        <w:rPr>
          <w:color w:val="000000"/>
          <w:sz w:val="20"/>
          <w:shd w:val="clear" w:color="auto" w:fill="FFFFFF"/>
          <w:lang w:val="en-US" w:eastAsia="en-GB"/>
        </w:rPr>
        <w:t>using the data sent as required throughout the season to LCB/ECB</w:t>
      </w:r>
      <w:r w:rsidR="00431217">
        <w:rPr>
          <w:color w:val="000000"/>
          <w:sz w:val="20"/>
          <w:shd w:val="clear" w:color="auto" w:fill="FFFFFF"/>
          <w:lang w:val="en-US" w:eastAsia="en-GB"/>
        </w:rPr>
        <w:t>. EH was much</w:t>
      </w:r>
      <w:r w:rsidR="007B2DDA">
        <w:rPr>
          <w:color w:val="000000"/>
          <w:sz w:val="20"/>
          <w:shd w:val="clear" w:color="auto" w:fill="FFFFFF"/>
          <w:lang w:val="en-US" w:eastAsia="en-GB"/>
        </w:rPr>
        <w:t>, much</w:t>
      </w:r>
      <w:r w:rsidR="00431217">
        <w:rPr>
          <w:color w:val="000000"/>
          <w:sz w:val="20"/>
          <w:shd w:val="clear" w:color="auto" w:fill="FFFFFF"/>
          <w:lang w:val="en-US" w:eastAsia="en-GB"/>
        </w:rPr>
        <w:t xml:space="preserve"> more than simply President to the </w:t>
      </w:r>
      <w:r w:rsidR="00A17350">
        <w:rPr>
          <w:color w:val="000000"/>
          <w:sz w:val="20"/>
          <w:shd w:val="clear" w:color="auto" w:fill="FFFFFF"/>
          <w:lang w:val="en-US" w:eastAsia="en-GB"/>
        </w:rPr>
        <w:t>Mi</w:t>
      </w:r>
      <w:r w:rsidR="00431217">
        <w:rPr>
          <w:color w:val="000000"/>
          <w:sz w:val="20"/>
          <w:shd w:val="clear" w:color="auto" w:fill="FFFFFF"/>
          <w:lang w:val="en-US" w:eastAsia="en-GB"/>
        </w:rPr>
        <w:t>L&amp;DCC.</w:t>
      </w:r>
    </w:p>
    <w:p w:rsidR="008E3E05" w:rsidRDefault="008E3E05" w:rsidP="008E3E05">
      <w:pPr>
        <w:rPr>
          <w:color w:val="000000"/>
          <w:sz w:val="20"/>
          <w:shd w:val="clear" w:color="auto" w:fill="FFFFFF"/>
          <w:lang w:val="en-US" w:eastAsia="en-GB"/>
        </w:rPr>
      </w:pPr>
    </w:p>
    <w:p w:rsidR="008E3E05" w:rsidRDefault="00DA48BB" w:rsidP="008E3E05">
      <w:pPr>
        <w:rPr>
          <w:color w:val="000000"/>
          <w:sz w:val="20"/>
          <w:shd w:val="clear" w:color="auto" w:fill="FFFFFF"/>
          <w:lang w:val="en-US" w:eastAsia="en-GB"/>
        </w:rPr>
      </w:pPr>
      <w:r>
        <w:rPr>
          <w:color w:val="000000"/>
          <w:sz w:val="20"/>
          <w:shd w:val="clear" w:color="auto" w:fill="FFFFFF"/>
          <w:lang w:val="en-US" w:eastAsia="en-GB"/>
        </w:rPr>
        <w:t xml:space="preserve">EH began by saying that </w:t>
      </w:r>
      <w:r w:rsidR="008E3E05">
        <w:rPr>
          <w:color w:val="000000"/>
          <w:sz w:val="20"/>
          <w:shd w:val="clear" w:color="auto" w:fill="FFFFFF"/>
          <w:lang w:val="en-US" w:eastAsia="en-GB"/>
        </w:rPr>
        <w:t xml:space="preserve">2015 had been disappointing relative to 2014. Conceded games had increased overall by 60% </w:t>
      </w:r>
      <w:r w:rsidR="00A86675">
        <w:rPr>
          <w:color w:val="000000"/>
          <w:sz w:val="20"/>
          <w:shd w:val="clear" w:color="auto" w:fill="FFFFFF"/>
          <w:lang w:val="en-US" w:eastAsia="en-GB"/>
        </w:rPr>
        <w:t xml:space="preserve">in </w:t>
      </w:r>
      <w:r w:rsidR="009D3925">
        <w:rPr>
          <w:color w:val="000000"/>
          <w:sz w:val="20"/>
          <w:shd w:val="clear" w:color="auto" w:fill="FFFFFF"/>
          <w:lang w:val="en-US" w:eastAsia="en-GB"/>
        </w:rPr>
        <w:t>2015;</w:t>
      </w:r>
      <w:r w:rsidR="00A86675">
        <w:rPr>
          <w:color w:val="000000"/>
          <w:sz w:val="20"/>
          <w:shd w:val="clear" w:color="auto" w:fill="FFFFFF"/>
          <w:lang w:val="en-US" w:eastAsia="en-GB"/>
        </w:rPr>
        <w:t xml:space="preserve"> </w:t>
      </w:r>
      <w:r w:rsidR="003D0F12">
        <w:rPr>
          <w:color w:val="000000"/>
          <w:sz w:val="20"/>
          <w:shd w:val="clear" w:color="auto" w:fill="FFFFFF"/>
          <w:lang w:val="en-US" w:eastAsia="en-GB"/>
        </w:rPr>
        <w:t>F</w:t>
      </w:r>
      <w:r w:rsidR="00A86675">
        <w:rPr>
          <w:color w:val="000000"/>
          <w:sz w:val="20"/>
          <w:shd w:val="clear" w:color="auto" w:fill="FFFFFF"/>
          <w:lang w:val="en-US" w:eastAsia="en-GB"/>
        </w:rPr>
        <w:t xml:space="preserve">igures were quoted </w:t>
      </w:r>
      <w:r w:rsidR="003D0F12">
        <w:rPr>
          <w:color w:val="000000"/>
          <w:sz w:val="20"/>
          <w:shd w:val="clear" w:color="auto" w:fill="FFFFFF"/>
          <w:lang w:val="en-US" w:eastAsia="en-GB"/>
        </w:rPr>
        <w:t xml:space="preserve">first </w:t>
      </w:r>
      <w:r w:rsidR="00A86675">
        <w:rPr>
          <w:color w:val="000000"/>
          <w:sz w:val="20"/>
          <w:shd w:val="clear" w:color="auto" w:fill="FFFFFF"/>
          <w:lang w:val="en-US" w:eastAsia="en-GB"/>
        </w:rPr>
        <w:t>for league games</w:t>
      </w:r>
    </w:p>
    <w:p w:rsidR="00E85513" w:rsidRDefault="00E85513" w:rsidP="008E3E05">
      <w:pPr>
        <w:rPr>
          <w:color w:val="000000"/>
          <w:sz w:val="20"/>
          <w:shd w:val="clear" w:color="auto" w:fill="FFFFFF"/>
          <w:lang w:val="en-US" w:eastAsia="en-GB"/>
        </w:rPr>
      </w:pPr>
    </w:p>
    <w:p w:rsidR="006531B7" w:rsidRDefault="006531B7" w:rsidP="006531B7">
      <w:pPr>
        <w:rPr>
          <w:color w:val="000000"/>
          <w:sz w:val="20"/>
          <w:shd w:val="clear" w:color="auto" w:fill="FFFFFF"/>
          <w:lang w:val="en-US" w:eastAsia="en-GB"/>
        </w:rPr>
      </w:pPr>
      <w:r>
        <w:rPr>
          <w:color w:val="000000"/>
          <w:sz w:val="20"/>
          <w:shd w:val="clear" w:color="auto" w:fill="FFFFFF"/>
          <w:lang w:val="en-US" w:eastAsia="en-GB"/>
        </w:rPr>
        <w:t>1</w:t>
      </w:r>
      <w:r>
        <w:rPr>
          <w:color w:val="000000"/>
          <w:sz w:val="20"/>
          <w:shd w:val="clear" w:color="auto" w:fill="FFFFFF"/>
          <w:vertAlign w:val="superscript"/>
          <w:lang w:val="en-US" w:eastAsia="en-GB"/>
        </w:rPr>
        <w:t>st</w:t>
      </w:r>
      <w:r>
        <w:rPr>
          <w:color w:val="000000"/>
          <w:sz w:val="20"/>
          <w:shd w:val="clear" w:color="auto" w:fill="FFFFFF"/>
          <w:lang w:val="en-US" w:eastAsia="en-GB"/>
        </w:rPr>
        <w:t xml:space="preserve"> and 2</w:t>
      </w:r>
      <w:r>
        <w:rPr>
          <w:color w:val="000000"/>
          <w:sz w:val="20"/>
          <w:shd w:val="clear" w:color="auto" w:fill="FFFFFF"/>
          <w:vertAlign w:val="superscript"/>
          <w:lang w:val="en-US" w:eastAsia="en-GB"/>
        </w:rPr>
        <w:t>nd</w:t>
      </w:r>
      <w:r>
        <w:rPr>
          <w:color w:val="000000"/>
          <w:sz w:val="20"/>
          <w:shd w:val="clear" w:color="auto" w:fill="FFFFFF"/>
          <w:lang w:val="en-US" w:eastAsia="en-GB"/>
        </w:rPr>
        <w:t xml:space="preserve"> XI games were much worse;</w:t>
      </w:r>
      <w:r>
        <w:rPr>
          <w:color w:val="000000"/>
          <w:sz w:val="20"/>
          <w:shd w:val="clear" w:color="auto" w:fill="FFFFFF"/>
          <w:lang w:val="en-US" w:eastAsia="en-GB"/>
        </w:rPr>
        <w:tab/>
        <w:t xml:space="preserve">12 games had been conceded in 2015 </w:t>
      </w:r>
      <w:r>
        <w:rPr>
          <w:color w:val="000000"/>
          <w:sz w:val="20"/>
          <w:shd w:val="clear" w:color="auto" w:fill="FFFFFF"/>
          <w:lang w:val="en-US" w:eastAsia="en-GB"/>
        </w:rPr>
        <w:tab/>
        <w:t xml:space="preserve">v </w:t>
      </w:r>
      <w:r>
        <w:rPr>
          <w:color w:val="000000"/>
          <w:sz w:val="20"/>
          <w:shd w:val="clear" w:color="auto" w:fill="FFFFFF"/>
          <w:lang w:val="en-US" w:eastAsia="en-GB"/>
        </w:rPr>
        <w:tab/>
        <w:t xml:space="preserve"> 2 in 2014.</w:t>
      </w:r>
    </w:p>
    <w:p w:rsidR="006531B7" w:rsidRPr="0045002F" w:rsidRDefault="006531B7" w:rsidP="006531B7">
      <w:pPr>
        <w:rPr>
          <w:color w:val="000000" w:themeColor="text1"/>
          <w:sz w:val="20"/>
          <w:shd w:val="clear" w:color="auto" w:fill="FFFFFF"/>
          <w:lang w:val="en-US" w:eastAsia="en-GB"/>
        </w:rPr>
      </w:pPr>
      <w:r w:rsidRPr="0045002F">
        <w:rPr>
          <w:color w:val="000000" w:themeColor="text1"/>
          <w:sz w:val="20"/>
          <w:shd w:val="clear" w:color="auto" w:fill="FFFFFF"/>
          <w:lang w:val="en-US" w:eastAsia="en-GB"/>
        </w:rPr>
        <w:t>Saturday 3</w:t>
      </w:r>
      <w:r w:rsidRPr="0045002F">
        <w:rPr>
          <w:color w:val="000000" w:themeColor="text1"/>
          <w:sz w:val="20"/>
          <w:shd w:val="clear" w:color="auto" w:fill="FFFFFF"/>
          <w:vertAlign w:val="superscript"/>
          <w:lang w:val="en-US" w:eastAsia="en-GB"/>
        </w:rPr>
        <w:t>rd</w:t>
      </w:r>
      <w:r w:rsidRPr="0045002F">
        <w:rPr>
          <w:color w:val="000000" w:themeColor="text1"/>
          <w:sz w:val="20"/>
          <w:shd w:val="clear" w:color="auto" w:fill="FFFFFF"/>
          <w:lang w:val="en-US" w:eastAsia="en-GB"/>
        </w:rPr>
        <w:t xml:space="preserve"> XI games were also worse; </w:t>
      </w:r>
      <w:r w:rsidRPr="0045002F">
        <w:rPr>
          <w:color w:val="000000" w:themeColor="text1"/>
          <w:sz w:val="20"/>
          <w:shd w:val="clear" w:color="auto" w:fill="FFFFFF"/>
          <w:lang w:val="en-US" w:eastAsia="en-GB"/>
        </w:rPr>
        <w:tab/>
        <w:t xml:space="preserve">16 games had been conceded in 2015 </w:t>
      </w:r>
      <w:r w:rsidRPr="0045002F">
        <w:rPr>
          <w:color w:val="000000" w:themeColor="text1"/>
          <w:sz w:val="20"/>
          <w:shd w:val="clear" w:color="auto" w:fill="FFFFFF"/>
          <w:lang w:val="en-US" w:eastAsia="en-GB"/>
        </w:rPr>
        <w:tab/>
        <w:t xml:space="preserve">v </w:t>
      </w:r>
      <w:r w:rsidRPr="0045002F">
        <w:rPr>
          <w:color w:val="000000" w:themeColor="text1"/>
          <w:sz w:val="20"/>
          <w:shd w:val="clear" w:color="auto" w:fill="FFFFFF"/>
          <w:lang w:val="en-US" w:eastAsia="en-GB"/>
        </w:rPr>
        <w:tab/>
        <w:t>8 in 2014.</w:t>
      </w:r>
    </w:p>
    <w:p w:rsidR="006531B7" w:rsidRDefault="006531B7" w:rsidP="006531B7">
      <w:pPr>
        <w:rPr>
          <w:color w:val="000000"/>
          <w:sz w:val="20"/>
          <w:shd w:val="clear" w:color="auto" w:fill="FFFFFF"/>
          <w:lang w:val="en-US" w:eastAsia="en-GB"/>
        </w:rPr>
      </w:pPr>
      <w:r w:rsidRPr="0045002F">
        <w:rPr>
          <w:color w:val="000000" w:themeColor="text1"/>
          <w:sz w:val="20"/>
          <w:shd w:val="clear" w:color="auto" w:fill="FFFFFF"/>
          <w:lang w:val="en-US" w:eastAsia="en-GB"/>
        </w:rPr>
        <w:t>But Sunday 3</w:t>
      </w:r>
      <w:r w:rsidRPr="0045002F">
        <w:rPr>
          <w:color w:val="000000" w:themeColor="text1"/>
          <w:sz w:val="20"/>
          <w:shd w:val="clear" w:color="auto" w:fill="FFFFFF"/>
          <w:vertAlign w:val="superscript"/>
          <w:lang w:val="en-US" w:eastAsia="en-GB"/>
        </w:rPr>
        <w:t>rd</w:t>
      </w:r>
      <w:r w:rsidRPr="0045002F">
        <w:rPr>
          <w:color w:val="000000" w:themeColor="text1"/>
          <w:sz w:val="20"/>
          <w:shd w:val="clear" w:color="auto" w:fill="FFFFFF"/>
          <w:lang w:val="en-US" w:eastAsia="en-GB"/>
        </w:rPr>
        <w:t xml:space="preserve"> XI games were improved;</w:t>
      </w:r>
      <w:r w:rsidRPr="0045002F">
        <w:rPr>
          <w:color w:val="000000" w:themeColor="text1"/>
          <w:sz w:val="20"/>
          <w:shd w:val="clear" w:color="auto" w:fill="FFFFFF"/>
          <w:lang w:val="en-US" w:eastAsia="en-GB"/>
        </w:rPr>
        <w:tab/>
        <w:t xml:space="preserve">12 games had been conceded in 2015 </w:t>
      </w:r>
      <w:r w:rsidRPr="0045002F">
        <w:rPr>
          <w:color w:val="000000"/>
          <w:sz w:val="20"/>
          <w:shd w:val="clear" w:color="auto" w:fill="FFFFFF"/>
          <w:lang w:val="en-US" w:eastAsia="en-GB"/>
        </w:rPr>
        <w:tab/>
        <w:t xml:space="preserve">v </w:t>
      </w:r>
      <w:r w:rsidRPr="0045002F">
        <w:rPr>
          <w:color w:val="000000"/>
          <w:sz w:val="20"/>
          <w:shd w:val="clear" w:color="auto" w:fill="FFFFFF"/>
          <w:lang w:val="en-US" w:eastAsia="en-GB"/>
        </w:rPr>
        <w:tab/>
        <w:t>21 in 2014</w:t>
      </w:r>
    </w:p>
    <w:p w:rsidR="00E85513" w:rsidRDefault="00E85513" w:rsidP="008E3E05">
      <w:pPr>
        <w:rPr>
          <w:color w:val="000000"/>
          <w:sz w:val="20"/>
          <w:shd w:val="clear" w:color="auto" w:fill="FFFFFF"/>
          <w:lang w:val="en-US" w:eastAsia="en-GB"/>
        </w:rPr>
      </w:pPr>
    </w:p>
    <w:p w:rsidR="00E85513" w:rsidRDefault="009D3925" w:rsidP="008E3E05">
      <w:pPr>
        <w:rPr>
          <w:color w:val="000000"/>
          <w:sz w:val="20"/>
          <w:shd w:val="clear" w:color="auto" w:fill="FFFFFF"/>
          <w:lang w:val="en-US" w:eastAsia="en-GB"/>
        </w:rPr>
      </w:pPr>
      <w:r>
        <w:rPr>
          <w:color w:val="000000"/>
          <w:sz w:val="20"/>
          <w:shd w:val="clear" w:color="auto" w:fill="FFFFFF"/>
          <w:lang w:val="en-US" w:eastAsia="en-GB"/>
        </w:rPr>
        <w:t>The fine for a con</w:t>
      </w:r>
      <w:r w:rsidR="006531B7">
        <w:rPr>
          <w:color w:val="000000"/>
          <w:sz w:val="20"/>
          <w:shd w:val="clear" w:color="auto" w:fill="FFFFFF"/>
          <w:lang w:val="en-US" w:eastAsia="en-GB"/>
        </w:rPr>
        <w:t>ceded game was substantial but c</w:t>
      </w:r>
      <w:r>
        <w:rPr>
          <w:color w:val="000000"/>
          <w:sz w:val="20"/>
          <w:shd w:val="clear" w:color="auto" w:fill="FFFFFF"/>
          <w:lang w:val="en-US" w:eastAsia="en-GB"/>
        </w:rPr>
        <w:t>lubs did not seem to be prepared to put out sides with less than 11 players. This was hard to understand as fines for this had been radically altered and much reduced at AGM 2015 to encourage clubs to put out sides in these circumstances.</w:t>
      </w:r>
      <w:r w:rsidR="007B7B06">
        <w:rPr>
          <w:color w:val="000000"/>
          <w:sz w:val="20"/>
          <w:shd w:val="clear" w:color="auto" w:fill="FFFFFF"/>
          <w:lang w:val="en-US" w:eastAsia="en-GB"/>
        </w:rPr>
        <w:t xml:space="preserve"> M/C wanted to hear from clubs on this issue.</w:t>
      </w:r>
      <w:r>
        <w:rPr>
          <w:color w:val="000000"/>
          <w:sz w:val="20"/>
          <w:shd w:val="clear" w:color="auto" w:fill="FFFFFF"/>
          <w:lang w:val="en-US" w:eastAsia="en-GB"/>
        </w:rPr>
        <w:t xml:space="preserve"> </w:t>
      </w:r>
    </w:p>
    <w:p w:rsidR="007B7B06" w:rsidRDefault="007B7B06" w:rsidP="008E3E05">
      <w:pPr>
        <w:rPr>
          <w:color w:val="000000"/>
          <w:sz w:val="20"/>
          <w:shd w:val="clear" w:color="auto" w:fill="FFFFFF"/>
          <w:lang w:val="en-US" w:eastAsia="en-GB"/>
        </w:rPr>
      </w:pPr>
    </w:p>
    <w:p w:rsidR="007B7B06" w:rsidRDefault="007B7B06" w:rsidP="008E3E05">
      <w:pPr>
        <w:rPr>
          <w:color w:val="000000"/>
          <w:sz w:val="20"/>
          <w:shd w:val="clear" w:color="auto" w:fill="FFFFFF"/>
          <w:lang w:val="en-US" w:eastAsia="en-GB"/>
        </w:rPr>
      </w:pPr>
      <w:r>
        <w:rPr>
          <w:color w:val="000000"/>
          <w:sz w:val="20"/>
          <w:shd w:val="clear" w:color="auto" w:fill="FFFFFF"/>
          <w:lang w:val="en-US" w:eastAsia="en-GB"/>
        </w:rPr>
        <w:t>The Cup competitions had had a total of 16 matches conceded:</w:t>
      </w:r>
    </w:p>
    <w:p w:rsidR="005C670F" w:rsidRDefault="005C670F" w:rsidP="008E3E05">
      <w:pPr>
        <w:rPr>
          <w:color w:val="000000"/>
          <w:sz w:val="20"/>
          <w:shd w:val="clear" w:color="auto" w:fill="FFFFFF"/>
          <w:lang w:val="en-US" w:eastAsia="en-GB"/>
        </w:rPr>
      </w:pPr>
    </w:p>
    <w:p w:rsidR="007B7B06" w:rsidRDefault="00A4393C" w:rsidP="008E3E05">
      <w:pPr>
        <w:rPr>
          <w:color w:val="000000"/>
          <w:sz w:val="20"/>
          <w:shd w:val="clear" w:color="auto" w:fill="FFFFFF"/>
          <w:lang w:val="en-US" w:eastAsia="en-GB"/>
        </w:rPr>
      </w:pPr>
      <w:r>
        <w:rPr>
          <w:color w:val="000000"/>
          <w:sz w:val="20"/>
          <w:shd w:val="clear" w:color="auto" w:fill="FFFFFF"/>
          <w:lang w:val="en-US" w:eastAsia="en-GB"/>
        </w:rPr>
        <w:t>Digman 3</w:t>
      </w:r>
      <w:r>
        <w:rPr>
          <w:color w:val="000000"/>
          <w:sz w:val="20"/>
          <w:shd w:val="clear" w:color="auto" w:fill="FFFFFF"/>
          <w:lang w:val="en-US" w:eastAsia="en-GB"/>
        </w:rPr>
        <w:tab/>
        <w:t>Chester 5</w:t>
      </w:r>
      <w:r w:rsidR="007B7B06">
        <w:rPr>
          <w:color w:val="000000"/>
          <w:sz w:val="20"/>
          <w:shd w:val="clear" w:color="auto" w:fill="FFFFFF"/>
          <w:lang w:val="en-US" w:eastAsia="en-GB"/>
        </w:rPr>
        <w:tab/>
        <w:t>Embee 6</w:t>
      </w:r>
      <w:r w:rsidR="007B7B06">
        <w:rPr>
          <w:color w:val="000000"/>
          <w:sz w:val="20"/>
          <w:shd w:val="clear" w:color="auto" w:fill="FFFFFF"/>
          <w:lang w:val="en-US" w:eastAsia="en-GB"/>
        </w:rPr>
        <w:tab/>
      </w:r>
      <w:r w:rsidR="007B7B06">
        <w:rPr>
          <w:color w:val="000000"/>
          <w:sz w:val="20"/>
          <w:shd w:val="clear" w:color="auto" w:fill="FFFFFF"/>
          <w:lang w:val="en-US" w:eastAsia="en-GB"/>
        </w:rPr>
        <w:tab/>
        <w:t>T20 2</w:t>
      </w:r>
    </w:p>
    <w:p w:rsidR="007B7B06" w:rsidRDefault="007B7B06" w:rsidP="008E3E05">
      <w:pPr>
        <w:rPr>
          <w:color w:val="000000"/>
          <w:sz w:val="20"/>
          <w:shd w:val="clear" w:color="auto" w:fill="FFFFFF"/>
          <w:lang w:val="en-US" w:eastAsia="en-GB"/>
        </w:rPr>
      </w:pPr>
    </w:p>
    <w:p w:rsidR="00D1622F" w:rsidRDefault="007B7B06" w:rsidP="00D1622F">
      <w:pPr>
        <w:pStyle w:val="ListParagraph"/>
        <w:numPr>
          <w:ilvl w:val="0"/>
          <w:numId w:val="21"/>
        </w:numPr>
        <w:ind w:left="0" w:firstLine="0"/>
        <w:rPr>
          <w:color w:val="000000"/>
          <w:sz w:val="20"/>
          <w:shd w:val="clear" w:color="auto" w:fill="FFFFFF"/>
          <w:lang w:val="en-US" w:eastAsia="en-GB"/>
        </w:rPr>
      </w:pPr>
      <w:r w:rsidRPr="00D1622F">
        <w:rPr>
          <w:color w:val="000000"/>
          <w:sz w:val="20"/>
          <w:shd w:val="clear" w:color="auto" w:fill="FFFFFF"/>
          <w:lang w:val="en-US" w:eastAsia="en-GB"/>
        </w:rPr>
        <w:t xml:space="preserve">The recent Cr Co had taken the view that all these clubs should simply not be entered into the 2016 competitions which, as the regulations made very clear, was </w:t>
      </w:r>
      <w:proofErr w:type="gramStart"/>
      <w:r w:rsidRPr="00D1622F">
        <w:rPr>
          <w:color w:val="000000"/>
          <w:sz w:val="20"/>
          <w:shd w:val="clear" w:color="auto" w:fill="FFFFFF"/>
          <w:lang w:val="en-US" w:eastAsia="en-GB"/>
        </w:rPr>
        <w:t>an</w:t>
      </w:r>
      <w:proofErr w:type="gramEnd"/>
      <w:r w:rsidRPr="00D1622F">
        <w:rPr>
          <w:color w:val="000000"/>
          <w:sz w:val="20"/>
          <w:shd w:val="clear" w:color="auto" w:fill="FFFFFF"/>
          <w:lang w:val="en-US" w:eastAsia="en-GB"/>
        </w:rPr>
        <w:t xml:space="preserve"> </w:t>
      </w:r>
      <w:r w:rsidR="00A17350">
        <w:rPr>
          <w:color w:val="000000"/>
          <w:sz w:val="20"/>
          <w:shd w:val="clear" w:color="auto" w:fill="FFFFFF"/>
          <w:lang w:val="en-US" w:eastAsia="en-GB"/>
        </w:rPr>
        <w:t>Mi</w:t>
      </w:r>
      <w:r w:rsidRPr="00D1622F">
        <w:rPr>
          <w:color w:val="000000"/>
          <w:sz w:val="20"/>
          <w:shd w:val="clear" w:color="auto" w:fill="FFFFFF"/>
          <w:lang w:val="en-US" w:eastAsia="en-GB"/>
        </w:rPr>
        <w:t>L&amp;DCC option. M/C had decided that a formal warning to all clubs at this meeting was to be preferred and that such punitive action would be taken in 2017 if the situation did not improve.</w:t>
      </w:r>
    </w:p>
    <w:p w:rsidR="00D1622F" w:rsidRDefault="00D1622F" w:rsidP="00D1622F">
      <w:pPr>
        <w:pStyle w:val="ListParagraph"/>
        <w:ind w:left="0"/>
        <w:rPr>
          <w:color w:val="000000"/>
          <w:sz w:val="20"/>
          <w:shd w:val="clear" w:color="auto" w:fill="FFFFFF"/>
          <w:lang w:val="en-US" w:eastAsia="en-GB"/>
        </w:rPr>
      </w:pPr>
    </w:p>
    <w:p w:rsidR="00D1622F" w:rsidRDefault="00A44774" w:rsidP="00D1622F">
      <w:pPr>
        <w:pStyle w:val="ListParagraph"/>
        <w:ind w:left="0"/>
        <w:rPr>
          <w:color w:val="000000"/>
          <w:sz w:val="20"/>
          <w:shd w:val="clear" w:color="auto" w:fill="FFFFFF"/>
          <w:lang w:val="en-US" w:eastAsia="en-GB"/>
        </w:rPr>
      </w:pPr>
      <w:r>
        <w:rPr>
          <w:color w:val="000000"/>
          <w:sz w:val="20"/>
          <w:shd w:val="clear" w:color="auto" w:fill="FFFFFF"/>
          <w:lang w:val="en-US" w:eastAsia="en-GB"/>
        </w:rPr>
        <w:t>It had been decided that in 2016</w:t>
      </w:r>
      <w:r w:rsidR="007B7B06" w:rsidRPr="00D1622F">
        <w:rPr>
          <w:color w:val="000000"/>
          <w:sz w:val="20"/>
          <w:shd w:val="clear" w:color="auto" w:fill="FFFFFF"/>
          <w:lang w:val="en-US" w:eastAsia="en-GB"/>
        </w:rPr>
        <w:t xml:space="preserve"> entry into the Cup Competitions would no longer be mandatory with the exception of the requirement for all premier division clubs to enter the ECB T20 </w:t>
      </w:r>
      <w:r w:rsidR="003B0138" w:rsidRPr="00D1622F">
        <w:rPr>
          <w:color w:val="000000"/>
          <w:sz w:val="20"/>
          <w:shd w:val="clear" w:color="auto" w:fill="FFFFFF"/>
          <w:lang w:val="en-US" w:eastAsia="en-GB"/>
        </w:rPr>
        <w:t xml:space="preserve">and </w:t>
      </w:r>
      <w:r w:rsidR="007B7B06" w:rsidRPr="00D1622F">
        <w:rPr>
          <w:color w:val="000000"/>
          <w:sz w:val="20"/>
          <w:shd w:val="clear" w:color="auto" w:fill="FFFFFF"/>
          <w:lang w:val="en-US" w:eastAsia="en-GB"/>
        </w:rPr>
        <w:t xml:space="preserve">which was </w:t>
      </w:r>
      <w:r w:rsidR="003B0138" w:rsidRPr="00D1622F">
        <w:rPr>
          <w:color w:val="000000"/>
          <w:sz w:val="20"/>
          <w:shd w:val="clear" w:color="auto" w:fill="FFFFFF"/>
          <w:lang w:val="en-US" w:eastAsia="en-GB"/>
        </w:rPr>
        <w:t xml:space="preserve">an ECB mandated </w:t>
      </w:r>
      <w:r w:rsidR="007B7B06" w:rsidRPr="00D1622F">
        <w:rPr>
          <w:color w:val="000000"/>
          <w:sz w:val="20"/>
          <w:shd w:val="clear" w:color="auto" w:fill="FFFFFF"/>
          <w:lang w:val="en-US" w:eastAsia="en-GB"/>
        </w:rPr>
        <w:t xml:space="preserve">premier league </w:t>
      </w:r>
      <w:r w:rsidR="00F24C38" w:rsidRPr="00D1622F">
        <w:rPr>
          <w:color w:val="000000"/>
          <w:sz w:val="20"/>
          <w:shd w:val="clear" w:color="auto" w:fill="FFFFFF"/>
          <w:lang w:val="en-US" w:eastAsia="en-GB"/>
        </w:rPr>
        <w:t>requirement. M/C would need to know the intentions of clubs by the coming AGM.</w:t>
      </w:r>
    </w:p>
    <w:p w:rsidR="00D1622F" w:rsidRDefault="00D1622F" w:rsidP="00D1622F">
      <w:pPr>
        <w:pStyle w:val="ListParagraph"/>
        <w:ind w:left="0"/>
        <w:rPr>
          <w:color w:val="000000"/>
          <w:sz w:val="20"/>
          <w:shd w:val="clear" w:color="auto" w:fill="FFFFFF"/>
          <w:lang w:val="en-US" w:eastAsia="en-GB"/>
        </w:rPr>
      </w:pPr>
    </w:p>
    <w:p w:rsidR="00D1622F" w:rsidRDefault="00F24C38" w:rsidP="00D1622F">
      <w:pPr>
        <w:pStyle w:val="ListParagraph"/>
        <w:numPr>
          <w:ilvl w:val="0"/>
          <w:numId w:val="21"/>
        </w:numPr>
        <w:ind w:left="0" w:firstLine="0"/>
        <w:rPr>
          <w:color w:val="000000"/>
          <w:sz w:val="20"/>
          <w:shd w:val="clear" w:color="auto" w:fill="FFFFFF"/>
          <w:lang w:val="en-US" w:eastAsia="en-GB"/>
        </w:rPr>
      </w:pPr>
      <w:r w:rsidRPr="00D1622F">
        <w:rPr>
          <w:color w:val="000000"/>
          <w:sz w:val="20"/>
          <w:shd w:val="clear" w:color="auto" w:fill="FFFFFF"/>
          <w:lang w:val="en-US" w:eastAsia="en-GB"/>
        </w:rPr>
        <w:t xml:space="preserve">Were there any comments on conceded games? Comments could also be sent by email to M/C if clubs preferred. </w:t>
      </w:r>
    </w:p>
    <w:p w:rsidR="00D1622F" w:rsidRDefault="00D1622F" w:rsidP="00D1622F">
      <w:pPr>
        <w:pStyle w:val="ListParagraph"/>
        <w:ind w:left="0"/>
        <w:rPr>
          <w:color w:val="000000"/>
          <w:sz w:val="20"/>
          <w:shd w:val="clear" w:color="auto" w:fill="FFFFFF"/>
          <w:lang w:val="en-US" w:eastAsia="en-GB"/>
        </w:rPr>
      </w:pPr>
    </w:p>
    <w:p w:rsidR="00D1622F" w:rsidRDefault="00F24C38" w:rsidP="00D1622F">
      <w:pPr>
        <w:pStyle w:val="ListParagraph"/>
        <w:ind w:left="0"/>
        <w:rPr>
          <w:color w:val="000000"/>
          <w:sz w:val="20"/>
          <w:shd w:val="clear" w:color="auto" w:fill="FFFFFF"/>
          <w:lang w:val="en-US" w:eastAsia="en-GB"/>
        </w:rPr>
      </w:pPr>
      <w:r w:rsidRPr="00D1622F">
        <w:rPr>
          <w:color w:val="000000"/>
          <w:sz w:val="20"/>
          <w:shd w:val="clear" w:color="auto" w:fill="FFFFFF"/>
          <w:lang w:val="en-US" w:eastAsia="en-GB"/>
        </w:rPr>
        <w:t>Colwyn Bay CC referred to the first 3</w:t>
      </w:r>
      <w:r w:rsidRPr="00D1622F">
        <w:rPr>
          <w:color w:val="000000"/>
          <w:sz w:val="20"/>
          <w:shd w:val="clear" w:color="auto" w:fill="FFFFFF"/>
          <w:vertAlign w:val="superscript"/>
          <w:lang w:val="en-US" w:eastAsia="en-GB"/>
        </w:rPr>
        <w:t>rd</w:t>
      </w:r>
      <w:r w:rsidRPr="00D1622F">
        <w:rPr>
          <w:color w:val="000000"/>
          <w:sz w:val="20"/>
          <w:shd w:val="clear" w:color="auto" w:fill="FFFFFF"/>
          <w:lang w:val="en-US" w:eastAsia="en-GB"/>
        </w:rPr>
        <w:t xml:space="preserve"> XI fixture of the season which was a compulsory Embee Cup round for all. The weather h</w:t>
      </w:r>
      <w:r w:rsidR="00A44774">
        <w:rPr>
          <w:color w:val="000000"/>
          <w:sz w:val="20"/>
          <w:shd w:val="clear" w:color="auto" w:fill="FFFFFF"/>
          <w:lang w:val="en-US" w:eastAsia="en-GB"/>
        </w:rPr>
        <w:t>ad been wet for CB CC and it had</w:t>
      </w:r>
      <w:r w:rsidRPr="00D1622F">
        <w:rPr>
          <w:color w:val="000000"/>
          <w:sz w:val="20"/>
          <w:shd w:val="clear" w:color="auto" w:fill="FFFFFF"/>
          <w:lang w:val="en-US" w:eastAsia="en-GB"/>
        </w:rPr>
        <w:t xml:space="preserve"> proved impossible for them to </w:t>
      </w:r>
      <w:r w:rsidR="00A44774">
        <w:rPr>
          <w:color w:val="000000"/>
          <w:sz w:val="20"/>
          <w:shd w:val="clear" w:color="auto" w:fill="FFFFFF"/>
          <w:lang w:val="en-US" w:eastAsia="en-GB"/>
        </w:rPr>
        <w:t xml:space="preserve">be able </w:t>
      </w:r>
      <w:r w:rsidRPr="00D1622F">
        <w:rPr>
          <w:color w:val="000000"/>
          <w:sz w:val="20"/>
          <w:shd w:val="clear" w:color="auto" w:fill="FFFFFF"/>
          <w:lang w:val="en-US" w:eastAsia="en-GB"/>
        </w:rPr>
        <w:t>rearrange</w:t>
      </w:r>
      <w:r w:rsidR="00A44774">
        <w:rPr>
          <w:color w:val="000000"/>
          <w:sz w:val="20"/>
          <w:shd w:val="clear" w:color="auto" w:fill="FFFFFF"/>
          <w:lang w:val="en-US" w:eastAsia="en-GB"/>
        </w:rPr>
        <w:t xml:space="preserve"> the fixture they had been forced to concede</w:t>
      </w:r>
      <w:r w:rsidR="00D1622F">
        <w:rPr>
          <w:color w:val="000000"/>
          <w:sz w:val="20"/>
          <w:shd w:val="clear" w:color="auto" w:fill="FFFFFF"/>
          <w:lang w:val="en-US" w:eastAsia="en-GB"/>
        </w:rPr>
        <w:t xml:space="preserve">, midweek was impossible </w:t>
      </w:r>
      <w:r w:rsidR="00A44774">
        <w:rPr>
          <w:color w:val="000000"/>
          <w:sz w:val="20"/>
          <w:shd w:val="clear" w:color="auto" w:fill="FFFFFF"/>
          <w:lang w:val="en-US" w:eastAsia="en-GB"/>
        </w:rPr>
        <w:t xml:space="preserve">the </w:t>
      </w:r>
      <w:r w:rsidR="00D1622F">
        <w:rPr>
          <w:color w:val="000000"/>
          <w:sz w:val="20"/>
          <w:shd w:val="clear" w:color="auto" w:fill="FFFFFF"/>
          <w:lang w:val="en-US" w:eastAsia="en-GB"/>
        </w:rPr>
        <w:t>given travel distances.</w:t>
      </w:r>
      <w:r w:rsidR="003D0F12">
        <w:rPr>
          <w:color w:val="000000"/>
          <w:sz w:val="20"/>
          <w:shd w:val="clear" w:color="auto" w:fill="FFFFFF"/>
          <w:lang w:val="en-US" w:eastAsia="en-GB"/>
        </w:rPr>
        <w:t xml:space="preserve"> Some of M/C was</w:t>
      </w:r>
      <w:r w:rsidR="00D1622F">
        <w:rPr>
          <w:color w:val="000000"/>
          <w:sz w:val="20"/>
          <w:shd w:val="clear" w:color="auto" w:fill="FFFFFF"/>
          <w:lang w:val="en-US" w:eastAsia="en-GB"/>
        </w:rPr>
        <w:t xml:space="preserve"> </w:t>
      </w:r>
      <w:r w:rsidRPr="00D1622F">
        <w:rPr>
          <w:color w:val="000000"/>
          <w:sz w:val="20"/>
          <w:shd w:val="clear" w:color="auto" w:fill="FFFFFF"/>
          <w:lang w:val="en-US" w:eastAsia="en-GB"/>
        </w:rPr>
        <w:t>surprised</w:t>
      </w:r>
      <w:r w:rsidR="00A44774">
        <w:rPr>
          <w:color w:val="000000"/>
          <w:sz w:val="20"/>
          <w:shd w:val="clear" w:color="auto" w:fill="FFFFFF"/>
          <w:lang w:val="en-US" w:eastAsia="en-GB"/>
        </w:rPr>
        <w:t xml:space="preserve"> by </w:t>
      </w:r>
      <w:r w:rsidR="003D0F12">
        <w:rPr>
          <w:color w:val="000000"/>
          <w:sz w:val="20"/>
          <w:shd w:val="clear" w:color="auto" w:fill="FFFFFF"/>
          <w:lang w:val="en-US" w:eastAsia="en-GB"/>
        </w:rPr>
        <w:t>this statement;</w:t>
      </w:r>
      <w:r w:rsidR="00D1622F">
        <w:rPr>
          <w:color w:val="000000"/>
          <w:sz w:val="20"/>
          <w:shd w:val="clear" w:color="auto" w:fill="FFFFFF"/>
          <w:lang w:val="en-US" w:eastAsia="en-GB"/>
        </w:rPr>
        <w:t xml:space="preserve"> g</w:t>
      </w:r>
      <w:r w:rsidRPr="00D1622F">
        <w:rPr>
          <w:color w:val="000000"/>
          <w:sz w:val="20"/>
          <w:shd w:val="clear" w:color="auto" w:fill="FFFFFF"/>
          <w:lang w:val="en-US" w:eastAsia="en-GB"/>
        </w:rPr>
        <w:t xml:space="preserve">iven </w:t>
      </w:r>
      <w:r w:rsidR="00401C08" w:rsidRPr="00D1622F">
        <w:rPr>
          <w:color w:val="000000"/>
          <w:sz w:val="20"/>
          <w:shd w:val="clear" w:color="auto" w:fill="FFFFFF"/>
          <w:lang w:val="en-US" w:eastAsia="en-GB"/>
        </w:rPr>
        <w:t xml:space="preserve">the date in </w:t>
      </w:r>
      <w:r w:rsidR="00D1622F">
        <w:rPr>
          <w:color w:val="000000"/>
          <w:sz w:val="20"/>
          <w:shd w:val="clear" w:color="auto" w:fill="FFFFFF"/>
          <w:lang w:val="en-US" w:eastAsia="en-GB"/>
        </w:rPr>
        <w:t>question</w:t>
      </w:r>
      <w:r w:rsidR="00401C08" w:rsidRPr="00D1622F">
        <w:rPr>
          <w:color w:val="000000"/>
          <w:sz w:val="20"/>
          <w:shd w:val="clear" w:color="auto" w:fill="FFFFFF"/>
          <w:lang w:val="en-US" w:eastAsia="en-GB"/>
        </w:rPr>
        <w:t xml:space="preserve"> </w:t>
      </w:r>
      <w:r w:rsidRPr="00D1622F">
        <w:rPr>
          <w:color w:val="000000"/>
          <w:sz w:val="20"/>
          <w:shd w:val="clear" w:color="auto" w:fill="FFFFFF"/>
          <w:lang w:val="en-US" w:eastAsia="en-GB"/>
        </w:rPr>
        <w:t xml:space="preserve">in one sense the whole of the rest of the season was available. </w:t>
      </w:r>
    </w:p>
    <w:p w:rsidR="00D1622F" w:rsidRDefault="00D1622F" w:rsidP="00D1622F">
      <w:pPr>
        <w:pStyle w:val="ListParagraph"/>
        <w:ind w:left="0"/>
        <w:rPr>
          <w:color w:val="000000"/>
          <w:sz w:val="20"/>
          <w:shd w:val="clear" w:color="auto" w:fill="FFFFFF"/>
          <w:lang w:val="en-US" w:eastAsia="en-GB"/>
        </w:rPr>
      </w:pPr>
    </w:p>
    <w:p w:rsidR="00D1622F" w:rsidRDefault="00F24C38" w:rsidP="00D1622F">
      <w:pPr>
        <w:pStyle w:val="ListParagraph"/>
        <w:ind w:left="0"/>
        <w:rPr>
          <w:color w:val="000000"/>
          <w:sz w:val="20"/>
          <w:shd w:val="clear" w:color="auto" w:fill="FFFFFF"/>
          <w:lang w:val="en-US" w:eastAsia="en-GB"/>
        </w:rPr>
      </w:pPr>
      <w:r w:rsidRPr="00D1622F">
        <w:rPr>
          <w:color w:val="000000"/>
          <w:sz w:val="20"/>
          <w:shd w:val="clear" w:color="auto" w:fill="FFFFFF"/>
          <w:lang w:val="en-US" w:eastAsia="en-GB"/>
        </w:rPr>
        <w:t>EH commented that the Embee would be discussed at the 3</w:t>
      </w:r>
      <w:r w:rsidRPr="00D1622F">
        <w:rPr>
          <w:color w:val="000000"/>
          <w:sz w:val="20"/>
          <w:shd w:val="clear" w:color="auto" w:fill="FFFFFF"/>
          <w:vertAlign w:val="superscript"/>
          <w:lang w:val="en-US" w:eastAsia="en-GB"/>
        </w:rPr>
        <w:t>rd</w:t>
      </w:r>
      <w:r w:rsidRPr="00D1622F">
        <w:rPr>
          <w:color w:val="000000"/>
          <w:sz w:val="20"/>
          <w:shd w:val="clear" w:color="auto" w:fill="FFFFFF"/>
          <w:lang w:val="en-US" w:eastAsia="en-GB"/>
        </w:rPr>
        <w:t xml:space="preserve"> XI End of Season meeting. Changes in format seemed to be a possibility. The Saturday 3</w:t>
      </w:r>
      <w:r w:rsidRPr="00D1622F">
        <w:rPr>
          <w:color w:val="000000"/>
          <w:sz w:val="20"/>
          <w:shd w:val="clear" w:color="auto" w:fill="FFFFFF"/>
          <w:vertAlign w:val="superscript"/>
          <w:lang w:val="en-US" w:eastAsia="en-GB"/>
        </w:rPr>
        <w:t>rd</w:t>
      </w:r>
      <w:r w:rsidRPr="00D1622F">
        <w:rPr>
          <w:color w:val="000000"/>
          <w:sz w:val="20"/>
          <w:shd w:val="clear" w:color="auto" w:fill="FFFFFF"/>
          <w:lang w:val="en-US" w:eastAsia="en-GB"/>
        </w:rPr>
        <w:t xml:space="preserve"> XI sides might revert to a 40 over format played on a Sunday. The Sunday 3</w:t>
      </w:r>
      <w:r w:rsidRPr="00D1622F">
        <w:rPr>
          <w:color w:val="000000"/>
          <w:sz w:val="20"/>
          <w:shd w:val="clear" w:color="auto" w:fill="FFFFFF"/>
          <w:vertAlign w:val="superscript"/>
          <w:lang w:val="en-US" w:eastAsia="en-GB"/>
        </w:rPr>
        <w:t>rd</w:t>
      </w:r>
      <w:r w:rsidRPr="00D1622F">
        <w:rPr>
          <w:color w:val="000000"/>
          <w:sz w:val="20"/>
          <w:shd w:val="clear" w:color="auto" w:fill="FFFFFF"/>
          <w:lang w:val="en-US" w:eastAsia="en-GB"/>
        </w:rPr>
        <w:t xml:space="preserve"> XI sides might retain the 20 over format to be played on any convenient date including midweek.</w:t>
      </w:r>
      <w:r w:rsidR="00187375">
        <w:rPr>
          <w:color w:val="000000"/>
          <w:sz w:val="20"/>
          <w:shd w:val="clear" w:color="auto" w:fill="FFFFFF"/>
          <w:lang w:val="en-US" w:eastAsia="en-GB"/>
        </w:rPr>
        <w:t xml:space="preserve"> Further details would be supplied to the clubs via the website and by email</w:t>
      </w:r>
      <w:r w:rsidR="003D0F12">
        <w:rPr>
          <w:color w:val="000000"/>
          <w:sz w:val="20"/>
          <w:shd w:val="clear" w:color="auto" w:fill="FFFFFF"/>
          <w:lang w:val="en-US" w:eastAsia="en-GB"/>
        </w:rPr>
        <w:t>. Any such changes would need to go to AGM 2016.</w:t>
      </w:r>
    </w:p>
    <w:p w:rsidR="00D1622F" w:rsidRDefault="00D1622F" w:rsidP="00D1622F">
      <w:pPr>
        <w:pStyle w:val="ListParagraph"/>
        <w:ind w:left="0"/>
        <w:rPr>
          <w:color w:val="000000"/>
          <w:sz w:val="20"/>
          <w:shd w:val="clear" w:color="auto" w:fill="FFFFFF"/>
          <w:lang w:val="en-US" w:eastAsia="en-GB"/>
        </w:rPr>
      </w:pPr>
    </w:p>
    <w:p w:rsidR="00401C08" w:rsidRPr="00D1622F" w:rsidRDefault="00A4393C" w:rsidP="00D1622F">
      <w:pPr>
        <w:pStyle w:val="ListParagraph"/>
        <w:numPr>
          <w:ilvl w:val="0"/>
          <w:numId w:val="21"/>
        </w:numPr>
        <w:ind w:left="0" w:firstLine="0"/>
        <w:rPr>
          <w:color w:val="000000"/>
          <w:sz w:val="20"/>
          <w:shd w:val="clear" w:color="auto" w:fill="FFFFFF"/>
          <w:lang w:val="en-US" w:eastAsia="en-GB"/>
        </w:rPr>
      </w:pPr>
      <w:r>
        <w:rPr>
          <w:color w:val="000000"/>
          <w:sz w:val="20"/>
          <w:shd w:val="clear" w:color="auto" w:fill="FFFFFF"/>
          <w:lang w:val="en-US" w:eastAsia="en-GB"/>
        </w:rPr>
        <w:t>JW</w:t>
      </w:r>
      <w:r w:rsidR="00401C08" w:rsidRPr="00D1622F">
        <w:rPr>
          <w:color w:val="000000"/>
          <w:sz w:val="20"/>
          <w:shd w:val="clear" w:color="auto" w:fill="FFFFFF"/>
          <w:lang w:val="en-US" w:eastAsia="en-GB"/>
        </w:rPr>
        <w:t xml:space="preserve"> went on to say M/C </w:t>
      </w:r>
      <w:r w:rsidR="00D1622F" w:rsidRPr="00D1622F">
        <w:rPr>
          <w:color w:val="000000"/>
          <w:sz w:val="20"/>
          <w:shd w:val="clear" w:color="auto" w:fill="FFFFFF"/>
          <w:lang w:val="en-US" w:eastAsia="en-GB"/>
        </w:rPr>
        <w:t>w</w:t>
      </w:r>
      <w:r w:rsidR="00401C08" w:rsidRPr="00D1622F">
        <w:rPr>
          <w:color w:val="000000"/>
          <w:sz w:val="20"/>
          <w:shd w:val="clear" w:color="auto" w:fill="FFFFFF"/>
          <w:lang w:val="en-US" w:eastAsia="en-GB"/>
        </w:rPr>
        <w:t>as concerned about all conceded games but was particularly concerned about those involving 2</w:t>
      </w:r>
      <w:r w:rsidR="00401C08" w:rsidRPr="00D1622F">
        <w:rPr>
          <w:color w:val="000000"/>
          <w:sz w:val="20"/>
          <w:shd w:val="clear" w:color="auto" w:fill="FFFFFF"/>
          <w:vertAlign w:val="superscript"/>
          <w:lang w:val="en-US" w:eastAsia="en-GB"/>
        </w:rPr>
        <w:t>nd</w:t>
      </w:r>
      <w:r w:rsidR="00401C08" w:rsidRPr="00D1622F">
        <w:rPr>
          <w:color w:val="000000"/>
          <w:sz w:val="20"/>
          <w:shd w:val="clear" w:color="auto" w:fill="FFFFFF"/>
          <w:lang w:val="en-US" w:eastAsia="en-GB"/>
        </w:rPr>
        <w:t xml:space="preserve"> XI games. 2 clubs</w:t>
      </w:r>
      <w:r w:rsidR="00D1622F" w:rsidRPr="00D1622F">
        <w:rPr>
          <w:color w:val="000000"/>
          <w:sz w:val="20"/>
          <w:shd w:val="clear" w:color="auto" w:fill="FFFFFF"/>
          <w:lang w:val="en-US" w:eastAsia="en-GB"/>
        </w:rPr>
        <w:t xml:space="preserve"> had conceded 3 such games. The 2 clubs would</w:t>
      </w:r>
      <w:r w:rsidR="00401C08" w:rsidRPr="00D1622F">
        <w:rPr>
          <w:color w:val="000000"/>
          <w:sz w:val="20"/>
          <w:shd w:val="clear" w:color="auto" w:fill="FFFFFF"/>
          <w:lang w:val="en-US" w:eastAsia="en-GB"/>
        </w:rPr>
        <w:t xml:space="preserve"> be called to attend </w:t>
      </w:r>
      <w:proofErr w:type="gramStart"/>
      <w:r w:rsidR="00401C08" w:rsidRPr="00D1622F">
        <w:rPr>
          <w:color w:val="000000"/>
          <w:sz w:val="20"/>
          <w:shd w:val="clear" w:color="auto" w:fill="FFFFFF"/>
          <w:lang w:val="en-US" w:eastAsia="en-GB"/>
        </w:rPr>
        <w:t>a</w:t>
      </w:r>
      <w:proofErr w:type="gramEnd"/>
      <w:r w:rsidR="00401C08" w:rsidRPr="00D1622F">
        <w:rPr>
          <w:color w:val="000000"/>
          <w:sz w:val="20"/>
          <w:shd w:val="clear" w:color="auto" w:fill="FFFFFF"/>
          <w:lang w:val="en-US" w:eastAsia="en-GB"/>
        </w:rPr>
        <w:t xml:space="preserve"> M/C meeting to discuss these conceded games and to give them the opportunity to explain themselves and to find out exactly what </w:t>
      </w:r>
      <w:r w:rsidR="003D0F12">
        <w:rPr>
          <w:color w:val="000000"/>
          <w:sz w:val="20"/>
          <w:shd w:val="clear" w:color="auto" w:fill="FFFFFF"/>
          <w:lang w:val="en-US" w:eastAsia="en-GB"/>
        </w:rPr>
        <w:t xml:space="preserve">had </w:t>
      </w:r>
      <w:r w:rsidR="00401C08" w:rsidRPr="00D1622F">
        <w:rPr>
          <w:color w:val="000000"/>
          <w:sz w:val="20"/>
          <w:shd w:val="clear" w:color="auto" w:fill="FFFFFF"/>
          <w:lang w:val="en-US" w:eastAsia="en-GB"/>
        </w:rPr>
        <w:t xml:space="preserve">happened. M/C would be pointing out </w:t>
      </w:r>
      <w:r w:rsidR="00D1622F" w:rsidRPr="00D1622F">
        <w:rPr>
          <w:color w:val="000000"/>
          <w:sz w:val="20"/>
          <w:shd w:val="clear" w:color="auto" w:fill="FFFFFF"/>
          <w:lang w:val="en-US" w:eastAsia="en-GB"/>
        </w:rPr>
        <w:t xml:space="preserve">to them </w:t>
      </w:r>
      <w:r w:rsidR="00401C08" w:rsidRPr="00D1622F">
        <w:rPr>
          <w:color w:val="000000"/>
          <w:sz w:val="20"/>
          <w:shd w:val="clear" w:color="auto" w:fill="FFFFFF"/>
          <w:lang w:val="en-US" w:eastAsia="en-GB"/>
        </w:rPr>
        <w:t xml:space="preserve">that it was a condition of membership of the </w:t>
      </w:r>
      <w:r w:rsidR="00A17350">
        <w:rPr>
          <w:color w:val="000000"/>
          <w:sz w:val="20"/>
          <w:shd w:val="clear" w:color="auto" w:fill="FFFFFF"/>
          <w:lang w:val="en-US" w:eastAsia="en-GB"/>
        </w:rPr>
        <w:t>Mi</w:t>
      </w:r>
      <w:r w:rsidR="00401C08" w:rsidRPr="00D1622F">
        <w:rPr>
          <w:color w:val="000000"/>
          <w:sz w:val="20"/>
          <w:shd w:val="clear" w:color="auto" w:fill="FFFFFF"/>
          <w:lang w:val="en-US" w:eastAsia="en-GB"/>
        </w:rPr>
        <w:t>L&amp;DCC that every Full Member Club had a 1</w:t>
      </w:r>
      <w:r w:rsidR="00401C08" w:rsidRPr="00D1622F">
        <w:rPr>
          <w:color w:val="000000"/>
          <w:sz w:val="20"/>
          <w:shd w:val="clear" w:color="auto" w:fill="FFFFFF"/>
          <w:vertAlign w:val="superscript"/>
          <w:lang w:val="en-US" w:eastAsia="en-GB"/>
        </w:rPr>
        <w:t>st</w:t>
      </w:r>
      <w:r w:rsidR="00401C08" w:rsidRPr="00D1622F">
        <w:rPr>
          <w:color w:val="000000"/>
          <w:sz w:val="20"/>
          <w:shd w:val="clear" w:color="auto" w:fill="FFFFFF"/>
          <w:lang w:val="en-US" w:eastAsia="en-GB"/>
        </w:rPr>
        <w:t xml:space="preserve"> and 2</w:t>
      </w:r>
      <w:r w:rsidR="00401C08" w:rsidRPr="00D1622F">
        <w:rPr>
          <w:color w:val="000000"/>
          <w:sz w:val="20"/>
          <w:shd w:val="clear" w:color="auto" w:fill="FFFFFF"/>
          <w:vertAlign w:val="superscript"/>
          <w:lang w:val="en-US" w:eastAsia="en-GB"/>
        </w:rPr>
        <w:t>nd</w:t>
      </w:r>
      <w:r w:rsidR="00401C08" w:rsidRPr="00D1622F">
        <w:rPr>
          <w:color w:val="000000"/>
          <w:sz w:val="20"/>
          <w:shd w:val="clear" w:color="auto" w:fill="FFFFFF"/>
          <w:lang w:val="en-US" w:eastAsia="en-GB"/>
        </w:rPr>
        <w:t xml:space="preserve"> XI in the Comp. Clubs should also have a 3</w:t>
      </w:r>
      <w:r w:rsidR="00401C08" w:rsidRPr="00D1622F">
        <w:rPr>
          <w:color w:val="000000"/>
          <w:sz w:val="20"/>
          <w:shd w:val="clear" w:color="auto" w:fill="FFFFFF"/>
          <w:vertAlign w:val="superscript"/>
          <w:lang w:val="en-US" w:eastAsia="en-GB"/>
        </w:rPr>
        <w:t>rd</w:t>
      </w:r>
      <w:r w:rsidR="00401C08" w:rsidRPr="00D1622F">
        <w:rPr>
          <w:color w:val="000000"/>
          <w:sz w:val="20"/>
          <w:shd w:val="clear" w:color="auto" w:fill="FFFFFF"/>
          <w:lang w:val="en-US" w:eastAsia="en-GB"/>
        </w:rPr>
        <w:t xml:space="preserve"> XI but a 1</w:t>
      </w:r>
      <w:r w:rsidR="00401C08" w:rsidRPr="00D1622F">
        <w:rPr>
          <w:color w:val="000000"/>
          <w:sz w:val="20"/>
          <w:shd w:val="clear" w:color="auto" w:fill="FFFFFF"/>
          <w:vertAlign w:val="superscript"/>
          <w:lang w:val="en-US" w:eastAsia="en-GB"/>
        </w:rPr>
        <w:t>st</w:t>
      </w:r>
      <w:r w:rsidR="00401C08" w:rsidRPr="00D1622F">
        <w:rPr>
          <w:color w:val="000000"/>
          <w:sz w:val="20"/>
          <w:shd w:val="clear" w:color="auto" w:fill="FFFFFF"/>
          <w:lang w:val="en-US" w:eastAsia="en-GB"/>
        </w:rPr>
        <w:t xml:space="preserve"> and 2</w:t>
      </w:r>
      <w:r w:rsidR="00401C08" w:rsidRPr="00D1622F">
        <w:rPr>
          <w:color w:val="000000"/>
          <w:sz w:val="20"/>
          <w:shd w:val="clear" w:color="auto" w:fill="FFFFFF"/>
          <w:vertAlign w:val="superscript"/>
          <w:lang w:val="en-US" w:eastAsia="en-GB"/>
        </w:rPr>
        <w:t>nd</w:t>
      </w:r>
      <w:r w:rsidR="00401C08" w:rsidRPr="00D1622F">
        <w:rPr>
          <w:color w:val="000000"/>
          <w:sz w:val="20"/>
          <w:shd w:val="clear" w:color="auto" w:fill="FFFFFF"/>
          <w:lang w:val="en-US" w:eastAsia="en-GB"/>
        </w:rPr>
        <w:t xml:space="preserve"> XI</w:t>
      </w:r>
      <w:r w:rsidR="00D1622F" w:rsidRPr="00D1622F">
        <w:rPr>
          <w:color w:val="000000"/>
          <w:sz w:val="20"/>
          <w:shd w:val="clear" w:color="auto" w:fill="FFFFFF"/>
          <w:lang w:val="en-US" w:eastAsia="en-GB"/>
        </w:rPr>
        <w:t xml:space="preserve"> was absolutely mandatory and a</w:t>
      </w:r>
      <w:r w:rsidR="00401C08" w:rsidRPr="00D1622F">
        <w:rPr>
          <w:color w:val="000000"/>
          <w:sz w:val="20"/>
          <w:shd w:val="clear" w:color="auto" w:fill="FFFFFF"/>
          <w:lang w:val="en-US" w:eastAsia="en-GB"/>
        </w:rPr>
        <w:t xml:space="preserve"> failure to do so called into question </w:t>
      </w:r>
      <w:r w:rsidR="006F2628" w:rsidRPr="00D1622F">
        <w:rPr>
          <w:color w:val="000000"/>
          <w:sz w:val="20"/>
          <w:shd w:val="clear" w:color="auto" w:fill="FFFFFF"/>
          <w:lang w:val="en-US" w:eastAsia="en-GB"/>
        </w:rPr>
        <w:t>membership</w:t>
      </w:r>
      <w:r w:rsidR="00401C08" w:rsidRPr="00D1622F">
        <w:rPr>
          <w:color w:val="000000"/>
          <w:sz w:val="20"/>
          <w:shd w:val="clear" w:color="auto" w:fill="FFFFFF"/>
          <w:lang w:val="en-US" w:eastAsia="en-GB"/>
        </w:rPr>
        <w:t xml:space="preserve"> of the </w:t>
      </w:r>
      <w:r w:rsidR="00A17350">
        <w:rPr>
          <w:color w:val="000000"/>
          <w:sz w:val="20"/>
          <w:shd w:val="clear" w:color="auto" w:fill="FFFFFF"/>
          <w:lang w:val="en-US" w:eastAsia="en-GB"/>
        </w:rPr>
        <w:t>Mi</w:t>
      </w:r>
      <w:r w:rsidR="00401C08" w:rsidRPr="00D1622F">
        <w:rPr>
          <w:color w:val="000000"/>
          <w:sz w:val="20"/>
          <w:shd w:val="clear" w:color="auto" w:fill="FFFFFF"/>
          <w:lang w:val="en-US" w:eastAsia="en-GB"/>
        </w:rPr>
        <w:t>L&amp;DCC</w:t>
      </w:r>
      <w:r w:rsidR="00D1622F" w:rsidRPr="00D1622F">
        <w:rPr>
          <w:color w:val="000000"/>
          <w:sz w:val="20"/>
          <w:shd w:val="clear" w:color="auto" w:fill="FFFFFF"/>
          <w:lang w:val="en-US" w:eastAsia="en-GB"/>
        </w:rPr>
        <w:t>.</w:t>
      </w:r>
    </w:p>
    <w:p w:rsidR="00A4393C" w:rsidRDefault="00A4393C" w:rsidP="008E3E05">
      <w:pPr>
        <w:rPr>
          <w:color w:val="000000"/>
          <w:sz w:val="20"/>
          <w:shd w:val="clear" w:color="auto" w:fill="FFFFFF"/>
          <w:lang w:val="en-US" w:eastAsia="en-GB"/>
        </w:rPr>
      </w:pPr>
    </w:p>
    <w:p w:rsidR="00A4393C" w:rsidRDefault="00A4393C" w:rsidP="008E3E05">
      <w:pPr>
        <w:rPr>
          <w:color w:val="000000"/>
          <w:sz w:val="20"/>
          <w:shd w:val="clear" w:color="auto" w:fill="FFFFFF"/>
          <w:lang w:val="en-US" w:eastAsia="en-GB"/>
        </w:rPr>
      </w:pPr>
    </w:p>
    <w:p w:rsidR="00B80944" w:rsidRPr="00B80944" w:rsidRDefault="00187375" w:rsidP="00B80944">
      <w:pPr>
        <w:numPr>
          <w:ilvl w:val="0"/>
          <w:numId w:val="2"/>
        </w:numPr>
        <w:rPr>
          <w:i/>
          <w:color w:val="000000"/>
          <w:sz w:val="20"/>
          <w:shd w:val="clear" w:color="auto" w:fill="FFFFFF"/>
          <w:lang w:val="en-US" w:eastAsia="en-GB"/>
        </w:rPr>
      </w:pPr>
      <w:r>
        <w:rPr>
          <w:i/>
          <w:color w:val="000000"/>
          <w:sz w:val="20"/>
          <w:shd w:val="clear" w:color="auto" w:fill="FFFFFF"/>
          <w:lang w:val="en-US" w:eastAsia="en-GB"/>
        </w:rPr>
        <w:t xml:space="preserve">       Fixtures 2015/16 - R</w:t>
      </w:r>
      <w:r w:rsidR="00B80944" w:rsidRPr="00B80944">
        <w:rPr>
          <w:i/>
          <w:color w:val="000000"/>
          <w:sz w:val="20"/>
          <w:shd w:val="clear" w:color="auto" w:fill="FFFFFF"/>
          <w:lang w:val="en-US" w:eastAsia="en-GB"/>
        </w:rPr>
        <w:t>eport on survey summary</w:t>
      </w:r>
    </w:p>
    <w:p w:rsidR="00187375" w:rsidRDefault="00187375" w:rsidP="00187375">
      <w:pPr>
        <w:rPr>
          <w:i/>
          <w:color w:val="000000"/>
          <w:sz w:val="20"/>
          <w:shd w:val="clear" w:color="auto" w:fill="FFFFFF"/>
          <w:lang w:val="en-US" w:eastAsia="en-GB"/>
        </w:rPr>
      </w:pPr>
    </w:p>
    <w:p w:rsidR="00187375" w:rsidRDefault="00187375" w:rsidP="00187375">
      <w:pPr>
        <w:rPr>
          <w:color w:val="000000"/>
          <w:sz w:val="20"/>
          <w:shd w:val="clear" w:color="auto" w:fill="FFFFFF"/>
          <w:lang w:val="en-US" w:eastAsia="en-GB"/>
        </w:rPr>
      </w:pPr>
      <w:r>
        <w:rPr>
          <w:color w:val="000000"/>
          <w:sz w:val="20"/>
          <w:shd w:val="clear" w:color="auto" w:fill="FFFFFF"/>
          <w:lang w:val="en-US" w:eastAsia="en-GB"/>
        </w:rPr>
        <w:t>JW called on CW to give a brief summary of the results.</w:t>
      </w:r>
    </w:p>
    <w:p w:rsidR="00F62664" w:rsidRDefault="00F62664" w:rsidP="00187375">
      <w:pPr>
        <w:rPr>
          <w:color w:val="000000"/>
          <w:sz w:val="20"/>
          <w:shd w:val="clear" w:color="auto" w:fill="FFFFFF"/>
          <w:lang w:val="en-US" w:eastAsia="en-GB"/>
        </w:rPr>
      </w:pPr>
    </w:p>
    <w:p w:rsidR="005A25FC" w:rsidRDefault="0071247D" w:rsidP="00187375">
      <w:pPr>
        <w:rPr>
          <w:color w:val="000000"/>
          <w:sz w:val="20"/>
          <w:shd w:val="clear" w:color="auto" w:fill="FFFFFF"/>
          <w:lang w:val="en-US" w:eastAsia="en-GB"/>
        </w:rPr>
      </w:pPr>
      <w:r>
        <w:rPr>
          <w:color w:val="000000"/>
          <w:sz w:val="20"/>
          <w:shd w:val="clear" w:color="auto" w:fill="FFFFFF"/>
          <w:lang w:val="en-US" w:eastAsia="en-GB"/>
        </w:rPr>
        <w:t>CW explained that, a</w:t>
      </w:r>
      <w:r w:rsidR="005A25FC">
        <w:rPr>
          <w:color w:val="000000"/>
          <w:sz w:val="20"/>
          <w:shd w:val="clear" w:color="auto" w:fill="FFFFFF"/>
          <w:lang w:val="en-US" w:eastAsia="en-GB"/>
        </w:rPr>
        <w:t>s promised at the 2015 pre-season meeting</w:t>
      </w:r>
      <w:r>
        <w:rPr>
          <w:color w:val="000000"/>
          <w:sz w:val="20"/>
          <w:shd w:val="clear" w:color="auto" w:fill="FFFFFF"/>
          <w:lang w:val="en-US" w:eastAsia="en-GB"/>
        </w:rPr>
        <w:t>,</w:t>
      </w:r>
      <w:r w:rsidR="005A25FC">
        <w:rPr>
          <w:color w:val="000000"/>
          <w:sz w:val="20"/>
          <w:shd w:val="clear" w:color="auto" w:fill="FFFFFF"/>
          <w:lang w:val="en-US" w:eastAsia="en-GB"/>
        </w:rPr>
        <w:t xml:space="preserve"> the survey had been posted on the website in August and reinforced with an email circulation. </w:t>
      </w:r>
      <w:r>
        <w:rPr>
          <w:color w:val="000000"/>
          <w:sz w:val="20"/>
          <w:shd w:val="clear" w:color="auto" w:fill="FFFFFF"/>
          <w:lang w:val="en-US" w:eastAsia="en-GB"/>
        </w:rPr>
        <w:t>There had been a</w:t>
      </w:r>
      <w:r w:rsidR="005A25FC">
        <w:rPr>
          <w:color w:val="000000"/>
          <w:sz w:val="20"/>
          <w:shd w:val="clear" w:color="auto" w:fill="FFFFFF"/>
          <w:lang w:val="en-US" w:eastAsia="en-GB"/>
        </w:rPr>
        <w:t xml:space="preserve"> reminder </w:t>
      </w:r>
      <w:r>
        <w:rPr>
          <w:color w:val="000000"/>
          <w:sz w:val="20"/>
          <w:shd w:val="clear" w:color="auto" w:fill="FFFFFF"/>
          <w:lang w:val="en-US" w:eastAsia="en-GB"/>
        </w:rPr>
        <w:t xml:space="preserve">to clubs </w:t>
      </w:r>
      <w:r w:rsidR="005A25FC">
        <w:rPr>
          <w:color w:val="000000"/>
          <w:sz w:val="20"/>
          <w:shd w:val="clear" w:color="auto" w:fill="FFFFFF"/>
          <w:lang w:val="en-US" w:eastAsia="en-GB"/>
        </w:rPr>
        <w:t>in September.</w:t>
      </w:r>
    </w:p>
    <w:p w:rsidR="005A25FC" w:rsidRDefault="005A25FC" w:rsidP="00187375">
      <w:pPr>
        <w:rPr>
          <w:color w:val="000000"/>
          <w:sz w:val="20"/>
          <w:shd w:val="clear" w:color="auto" w:fill="FFFFFF"/>
          <w:lang w:val="en-US" w:eastAsia="en-GB"/>
        </w:rPr>
      </w:pPr>
    </w:p>
    <w:p w:rsidR="005A25FC" w:rsidRDefault="00F62664" w:rsidP="00187375">
      <w:pPr>
        <w:rPr>
          <w:color w:val="000000"/>
          <w:sz w:val="20"/>
          <w:shd w:val="clear" w:color="auto" w:fill="FFFFFF"/>
          <w:lang w:val="en-US" w:eastAsia="en-GB"/>
        </w:rPr>
      </w:pPr>
      <w:r>
        <w:rPr>
          <w:color w:val="000000"/>
          <w:sz w:val="20"/>
          <w:shd w:val="clear" w:color="auto" w:fill="FFFFFF"/>
          <w:lang w:val="en-US" w:eastAsia="en-GB"/>
        </w:rPr>
        <w:t>Most clubs had not replied.</w:t>
      </w:r>
      <w:r w:rsidR="005A25FC">
        <w:rPr>
          <w:color w:val="000000"/>
          <w:sz w:val="20"/>
          <w:shd w:val="clear" w:color="auto" w:fill="FFFFFF"/>
          <w:lang w:val="en-US" w:eastAsia="en-GB"/>
        </w:rPr>
        <w:t xml:space="preserve"> </w:t>
      </w:r>
      <w:r>
        <w:rPr>
          <w:color w:val="000000"/>
          <w:sz w:val="20"/>
          <w:shd w:val="clear" w:color="auto" w:fill="FFFFFF"/>
          <w:lang w:val="en-US" w:eastAsia="en-GB"/>
        </w:rPr>
        <w:t>I</w:t>
      </w:r>
      <w:r w:rsidR="005A25FC">
        <w:rPr>
          <w:color w:val="000000"/>
          <w:sz w:val="20"/>
          <w:shd w:val="clear" w:color="auto" w:fill="FFFFFF"/>
          <w:lang w:val="en-US" w:eastAsia="en-GB"/>
        </w:rPr>
        <w:t>n all</w:t>
      </w:r>
      <w:r>
        <w:rPr>
          <w:color w:val="000000"/>
          <w:sz w:val="20"/>
          <w:shd w:val="clear" w:color="auto" w:fill="FFFFFF"/>
          <w:lang w:val="en-US" w:eastAsia="en-GB"/>
        </w:rPr>
        <w:t xml:space="preserve"> eight </w:t>
      </w:r>
      <w:r w:rsidR="005A25FC">
        <w:rPr>
          <w:color w:val="000000"/>
          <w:sz w:val="20"/>
          <w:shd w:val="clear" w:color="auto" w:fill="FFFFFF"/>
          <w:lang w:val="en-US" w:eastAsia="en-GB"/>
        </w:rPr>
        <w:t xml:space="preserve">clubs </w:t>
      </w:r>
      <w:r>
        <w:rPr>
          <w:color w:val="000000"/>
          <w:sz w:val="20"/>
          <w:shd w:val="clear" w:color="auto" w:fill="FFFFFF"/>
          <w:lang w:val="en-US" w:eastAsia="en-GB"/>
        </w:rPr>
        <w:t xml:space="preserve">had </w:t>
      </w:r>
      <w:r w:rsidR="0071247D">
        <w:rPr>
          <w:color w:val="000000"/>
          <w:sz w:val="20"/>
          <w:shd w:val="clear" w:color="auto" w:fill="FFFFFF"/>
          <w:lang w:val="en-US" w:eastAsia="en-GB"/>
        </w:rPr>
        <w:t>done so</w:t>
      </w:r>
      <w:r>
        <w:rPr>
          <w:color w:val="000000"/>
          <w:sz w:val="20"/>
          <w:shd w:val="clear" w:color="auto" w:fill="FFFFFF"/>
          <w:lang w:val="en-US" w:eastAsia="en-GB"/>
        </w:rPr>
        <w:t>, one club had referred to only 3 categories.</w:t>
      </w:r>
      <w:r w:rsidR="0071247D">
        <w:rPr>
          <w:color w:val="000000"/>
          <w:sz w:val="20"/>
          <w:shd w:val="clear" w:color="auto" w:fill="FFFFFF"/>
          <w:lang w:val="en-US" w:eastAsia="en-GB"/>
        </w:rPr>
        <w:t xml:space="preserve"> </w:t>
      </w:r>
      <w:r w:rsidR="005A25FC">
        <w:rPr>
          <w:color w:val="000000"/>
          <w:sz w:val="20"/>
          <w:shd w:val="clear" w:color="auto" w:fill="FFFFFF"/>
          <w:lang w:val="en-US" w:eastAsia="en-GB"/>
        </w:rPr>
        <w:t>Three of the eight had offered supplementary comments.</w:t>
      </w:r>
    </w:p>
    <w:p w:rsidR="005A25FC" w:rsidRDefault="005A25FC" w:rsidP="00187375">
      <w:pPr>
        <w:rPr>
          <w:color w:val="000000"/>
          <w:sz w:val="20"/>
          <w:shd w:val="clear" w:color="auto" w:fill="FFFFFF"/>
          <w:lang w:val="en-US" w:eastAsia="en-GB"/>
        </w:rPr>
      </w:pPr>
    </w:p>
    <w:p w:rsidR="00F62664" w:rsidRDefault="00F62664" w:rsidP="00187375">
      <w:pPr>
        <w:rPr>
          <w:color w:val="000000"/>
          <w:sz w:val="20"/>
          <w:shd w:val="clear" w:color="auto" w:fill="FFFFFF"/>
          <w:lang w:val="en-US" w:eastAsia="en-GB"/>
        </w:rPr>
      </w:pPr>
      <w:r>
        <w:rPr>
          <w:color w:val="000000"/>
          <w:sz w:val="20"/>
          <w:shd w:val="clear" w:color="auto" w:fill="FFFFFF"/>
          <w:lang w:val="en-US" w:eastAsia="en-GB"/>
        </w:rPr>
        <w:t xml:space="preserve">The clubs </w:t>
      </w:r>
      <w:r w:rsidR="005A25FC">
        <w:rPr>
          <w:color w:val="000000"/>
          <w:sz w:val="20"/>
          <w:shd w:val="clear" w:color="auto" w:fill="FFFFFF"/>
          <w:lang w:val="en-US" w:eastAsia="en-GB"/>
        </w:rPr>
        <w:t xml:space="preserve">that had replied were thanked and </w:t>
      </w:r>
      <w:r>
        <w:rPr>
          <w:color w:val="000000"/>
          <w:sz w:val="20"/>
          <w:shd w:val="clear" w:color="auto" w:fill="FFFFFF"/>
          <w:lang w:val="en-US" w:eastAsia="en-GB"/>
        </w:rPr>
        <w:t>were</w:t>
      </w:r>
      <w:r w:rsidR="0071247D">
        <w:rPr>
          <w:color w:val="000000"/>
          <w:sz w:val="20"/>
          <w:shd w:val="clear" w:color="auto" w:fill="FFFFFF"/>
          <w:lang w:val="en-US" w:eastAsia="en-GB"/>
        </w:rPr>
        <w:t xml:space="preserve"> identified as being </w:t>
      </w:r>
      <w:r>
        <w:rPr>
          <w:color w:val="000000"/>
          <w:sz w:val="20"/>
          <w:shd w:val="clear" w:color="auto" w:fill="FFFFFF"/>
          <w:lang w:val="en-US" w:eastAsia="en-GB"/>
        </w:rPr>
        <w:t>Colwyn Bay, Hightown, Newton le Willows,</w:t>
      </w:r>
      <w:r w:rsidR="005A25FC">
        <w:rPr>
          <w:color w:val="000000"/>
          <w:sz w:val="20"/>
          <w:shd w:val="clear" w:color="auto" w:fill="FFFFFF"/>
          <w:lang w:val="en-US" w:eastAsia="en-GB"/>
        </w:rPr>
        <w:t xml:space="preserve"> Northern, Orrell RT, Rainford, Wallasey and Wavertree</w:t>
      </w:r>
      <w:r w:rsidR="0071247D">
        <w:rPr>
          <w:color w:val="000000"/>
          <w:sz w:val="20"/>
          <w:shd w:val="clear" w:color="auto" w:fill="FFFFFF"/>
          <w:lang w:val="en-US" w:eastAsia="en-GB"/>
        </w:rPr>
        <w:t xml:space="preserve"> CCs.</w:t>
      </w:r>
    </w:p>
    <w:p w:rsidR="005A25FC" w:rsidRDefault="005A25FC" w:rsidP="00187375">
      <w:pPr>
        <w:rPr>
          <w:color w:val="000000"/>
          <w:sz w:val="20"/>
          <w:shd w:val="clear" w:color="auto" w:fill="FFFFFF"/>
          <w:lang w:val="en-US" w:eastAsia="en-GB"/>
        </w:rPr>
      </w:pPr>
    </w:p>
    <w:p w:rsidR="00F62664" w:rsidRDefault="00F62664" w:rsidP="00187375">
      <w:pPr>
        <w:rPr>
          <w:color w:val="000000"/>
          <w:sz w:val="20"/>
          <w:shd w:val="clear" w:color="auto" w:fill="FFFFFF"/>
          <w:lang w:val="en-US" w:eastAsia="en-GB"/>
        </w:rPr>
      </w:pPr>
      <w:r>
        <w:rPr>
          <w:color w:val="000000"/>
          <w:sz w:val="20"/>
          <w:shd w:val="clear" w:color="auto" w:fill="FFFFFF"/>
          <w:lang w:val="en-US" w:eastAsia="en-GB"/>
        </w:rPr>
        <w:t>8/41</w:t>
      </w:r>
      <w:r w:rsidR="0071247D">
        <w:rPr>
          <w:color w:val="000000"/>
          <w:sz w:val="20"/>
          <w:shd w:val="clear" w:color="auto" w:fill="FFFFFF"/>
          <w:lang w:val="en-US" w:eastAsia="en-GB"/>
        </w:rPr>
        <w:tab/>
      </w:r>
      <w:r>
        <w:rPr>
          <w:color w:val="000000"/>
          <w:sz w:val="20"/>
          <w:shd w:val="clear" w:color="auto" w:fill="FFFFFF"/>
          <w:lang w:val="en-US" w:eastAsia="en-GB"/>
        </w:rPr>
        <w:t>=</w:t>
      </w:r>
      <w:r w:rsidR="0071247D">
        <w:rPr>
          <w:color w:val="000000"/>
          <w:sz w:val="20"/>
          <w:shd w:val="clear" w:color="auto" w:fill="FFFFFF"/>
          <w:lang w:val="en-US" w:eastAsia="en-GB"/>
        </w:rPr>
        <w:tab/>
      </w:r>
      <w:r>
        <w:rPr>
          <w:color w:val="000000"/>
          <w:sz w:val="20"/>
          <w:shd w:val="clear" w:color="auto" w:fill="FFFFFF"/>
          <w:lang w:val="en-US" w:eastAsia="en-GB"/>
        </w:rPr>
        <w:t>19.5% of all memb</w:t>
      </w:r>
      <w:r w:rsidR="0071247D">
        <w:rPr>
          <w:color w:val="000000"/>
          <w:sz w:val="20"/>
          <w:shd w:val="clear" w:color="auto" w:fill="FFFFFF"/>
          <w:lang w:val="en-US" w:eastAsia="en-GB"/>
        </w:rPr>
        <w:t>er clubs</w:t>
      </w:r>
      <w:r w:rsidR="0071247D">
        <w:rPr>
          <w:color w:val="000000"/>
          <w:sz w:val="20"/>
          <w:shd w:val="clear" w:color="auto" w:fill="FFFFFF"/>
          <w:lang w:val="en-US" w:eastAsia="en-GB"/>
        </w:rPr>
        <w:tab/>
      </w:r>
      <w:r w:rsidR="0071247D">
        <w:rPr>
          <w:color w:val="000000"/>
          <w:sz w:val="20"/>
          <w:shd w:val="clear" w:color="auto" w:fill="FFFFFF"/>
          <w:lang w:val="en-US" w:eastAsia="en-GB"/>
        </w:rPr>
        <w:tab/>
        <w:t>7/41</w:t>
      </w:r>
      <w:r w:rsidR="0071247D">
        <w:rPr>
          <w:color w:val="000000"/>
          <w:sz w:val="20"/>
          <w:shd w:val="clear" w:color="auto" w:fill="FFFFFF"/>
          <w:lang w:val="en-US" w:eastAsia="en-GB"/>
        </w:rPr>
        <w:tab/>
        <w:t xml:space="preserve">= </w:t>
      </w:r>
      <w:r w:rsidR="0071247D">
        <w:rPr>
          <w:color w:val="000000"/>
          <w:sz w:val="20"/>
          <w:shd w:val="clear" w:color="auto" w:fill="FFFFFF"/>
          <w:lang w:val="en-US" w:eastAsia="en-GB"/>
        </w:rPr>
        <w:tab/>
        <w:t>17.0%</w:t>
      </w:r>
    </w:p>
    <w:p w:rsidR="00F62664" w:rsidRDefault="00F62664" w:rsidP="00187375">
      <w:pPr>
        <w:rPr>
          <w:color w:val="000000"/>
          <w:sz w:val="20"/>
          <w:shd w:val="clear" w:color="auto" w:fill="FFFFFF"/>
          <w:lang w:val="en-US" w:eastAsia="en-GB"/>
        </w:rPr>
      </w:pPr>
      <w:r>
        <w:rPr>
          <w:color w:val="000000"/>
          <w:sz w:val="20"/>
          <w:shd w:val="clear" w:color="auto" w:fill="FFFFFF"/>
          <w:lang w:val="en-US" w:eastAsia="en-GB"/>
        </w:rPr>
        <w:t xml:space="preserve">8/36 </w:t>
      </w:r>
      <w:r w:rsidR="0071247D">
        <w:rPr>
          <w:color w:val="000000"/>
          <w:sz w:val="20"/>
          <w:shd w:val="clear" w:color="auto" w:fill="FFFFFF"/>
          <w:lang w:val="en-US" w:eastAsia="en-GB"/>
        </w:rPr>
        <w:tab/>
      </w:r>
      <w:r>
        <w:rPr>
          <w:color w:val="000000"/>
          <w:sz w:val="20"/>
          <w:shd w:val="clear" w:color="auto" w:fill="FFFFFF"/>
          <w:lang w:val="en-US" w:eastAsia="en-GB"/>
        </w:rPr>
        <w:t xml:space="preserve">= </w:t>
      </w:r>
      <w:r w:rsidR="0071247D">
        <w:rPr>
          <w:color w:val="000000"/>
          <w:sz w:val="20"/>
          <w:shd w:val="clear" w:color="auto" w:fill="FFFFFF"/>
          <w:lang w:val="en-US" w:eastAsia="en-GB"/>
        </w:rPr>
        <w:tab/>
      </w:r>
      <w:r>
        <w:rPr>
          <w:color w:val="000000"/>
          <w:sz w:val="20"/>
          <w:shd w:val="clear" w:color="auto" w:fill="FFFFFF"/>
          <w:lang w:val="en-US" w:eastAsia="en-GB"/>
        </w:rPr>
        <w:t>22.2% of full member clubs</w:t>
      </w:r>
      <w:r w:rsidR="0071247D">
        <w:rPr>
          <w:color w:val="000000"/>
          <w:sz w:val="20"/>
          <w:shd w:val="clear" w:color="auto" w:fill="FFFFFF"/>
          <w:lang w:val="en-US" w:eastAsia="en-GB"/>
        </w:rPr>
        <w:tab/>
      </w:r>
      <w:r w:rsidR="0071247D">
        <w:rPr>
          <w:color w:val="000000"/>
          <w:sz w:val="20"/>
          <w:shd w:val="clear" w:color="auto" w:fill="FFFFFF"/>
          <w:lang w:val="en-US" w:eastAsia="en-GB"/>
        </w:rPr>
        <w:tab/>
        <w:t>7/36</w:t>
      </w:r>
      <w:r w:rsidR="0071247D">
        <w:rPr>
          <w:color w:val="000000"/>
          <w:sz w:val="20"/>
          <w:shd w:val="clear" w:color="auto" w:fill="FFFFFF"/>
          <w:lang w:val="en-US" w:eastAsia="en-GB"/>
        </w:rPr>
        <w:tab/>
        <w:t xml:space="preserve">= </w:t>
      </w:r>
      <w:r w:rsidR="0071247D">
        <w:rPr>
          <w:color w:val="000000"/>
          <w:sz w:val="20"/>
          <w:shd w:val="clear" w:color="auto" w:fill="FFFFFF"/>
          <w:lang w:val="en-US" w:eastAsia="en-GB"/>
        </w:rPr>
        <w:tab/>
        <w:t>19.4%</w:t>
      </w:r>
    </w:p>
    <w:p w:rsidR="00F62664" w:rsidRDefault="00F62664" w:rsidP="00187375">
      <w:pPr>
        <w:rPr>
          <w:color w:val="000000"/>
          <w:sz w:val="20"/>
          <w:shd w:val="clear" w:color="auto" w:fill="FFFFFF"/>
          <w:lang w:val="en-US" w:eastAsia="en-GB"/>
        </w:rPr>
      </w:pPr>
    </w:p>
    <w:p w:rsidR="0071247D" w:rsidRDefault="0071247D" w:rsidP="0071247D">
      <w:pPr>
        <w:rPr>
          <w:color w:val="000000"/>
          <w:sz w:val="20"/>
          <w:shd w:val="clear" w:color="auto" w:fill="FFFFFF"/>
          <w:lang w:val="en-US" w:eastAsia="en-GB"/>
        </w:rPr>
      </w:pPr>
      <w:r>
        <w:rPr>
          <w:color w:val="000000"/>
          <w:sz w:val="20"/>
          <w:shd w:val="clear" w:color="auto" w:fill="FFFFFF"/>
          <w:lang w:val="en-US" w:eastAsia="en-GB"/>
        </w:rPr>
        <w:t>M/C took this low level of returns to mean that most clubs were, on the whole, satisfied with the way that fixtures were being generated.</w:t>
      </w:r>
    </w:p>
    <w:p w:rsidR="0071247D" w:rsidRDefault="0071247D" w:rsidP="00187375">
      <w:pPr>
        <w:rPr>
          <w:color w:val="000000"/>
          <w:sz w:val="20"/>
          <w:shd w:val="clear" w:color="auto" w:fill="FFFFFF"/>
          <w:lang w:val="en-US" w:eastAsia="en-GB"/>
        </w:rPr>
      </w:pPr>
    </w:p>
    <w:tbl>
      <w:tblPr>
        <w:tblW w:w="0" w:type="auto"/>
        <w:tblInd w:w="-98" w:type="dxa"/>
        <w:tblLayout w:type="fixed"/>
        <w:tblCellMar>
          <w:left w:w="0" w:type="dxa"/>
          <w:right w:w="0" w:type="dxa"/>
        </w:tblCellMar>
        <w:tblLook w:val="04A0" w:firstRow="1" w:lastRow="0" w:firstColumn="1" w:lastColumn="0" w:noHBand="0" w:noVBand="1"/>
      </w:tblPr>
      <w:tblGrid>
        <w:gridCol w:w="1101"/>
        <w:gridCol w:w="5528"/>
        <w:gridCol w:w="709"/>
        <w:gridCol w:w="709"/>
      </w:tblGrid>
      <w:tr w:rsidR="00F62664" w:rsidRPr="00F62664" w:rsidTr="00F62664">
        <w:trPr>
          <w:cantSplit/>
          <w:trHeight w:val="465"/>
        </w:trPr>
        <w:tc>
          <w:tcPr>
            <w:tcW w:w="1101" w:type="dxa"/>
            <w:tcBorders>
              <w:top w:val="single" w:sz="8" w:space="0" w:color="auto"/>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b/>
                <w:bCs/>
                <w:iCs/>
                <w:sz w:val="18"/>
                <w:szCs w:val="18"/>
                <w:lang w:eastAsia="en-GB"/>
              </w:rPr>
            </w:pPr>
            <w:r w:rsidRPr="00F62664">
              <w:rPr>
                <w:rFonts w:eastAsia="Calibri"/>
                <w:b/>
                <w:bCs/>
                <w:iCs/>
                <w:sz w:val="18"/>
                <w:szCs w:val="18"/>
                <w:lang w:eastAsia="en-GB"/>
              </w:rPr>
              <w:t>Number</w:t>
            </w:r>
          </w:p>
        </w:tc>
        <w:tc>
          <w:tcPr>
            <w:tcW w:w="5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2664" w:rsidRPr="00F62664" w:rsidRDefault="00F62664" w:rsidP="00F62664">
            <w:pPr>
              <w:rPr>
                <w:rFonts w:eastAsia="Calibri"/>
                <w:b/>
                <w:bCs/>
                <w:iCs/>
                <w:sz w:val="18"/>
                <w:szCs w:val="18"/>
                <w:lang w:eastAsia="en-GB"/>
              </w:rPr>
            </w:pPr>
            <w:r w:rsidRPr="00F62664">
              <w:rPr>
                <w:rFonts w:eastAsia="Calibri"/>
                <w:b/>
                <w:bCs/>
                <w:iCs/>
                <w:sz w:val="18"/>
                <w:szCs w:val="18"/>
                <w:lang w:eastAsia="en-GB"/>
              </w:rPr>
              <w:t>Criteria</w:t>
            </w:r>
          </w:p>
        </w:tc>
        <w:tc>
          <w:tcPr>
            <w:tcW w:w="709" w:type="dxa"/>
            <w:tcBorders>
              <w:top w:val="single" w:sz="8" w:space="0" w:color="auto"/>
              <w:left w:val="nil"/>
              <w:bottom w:val="single" w:sz="8" w:space="0" w:color="auto"/>
              <w:right w:val="single" w:sz="8" w:space="0" w:color="auto"/>
            </w:tcBorders>
            <w:vAlign w:val="center"/>
          </w:tcPr>
          <w:p w:rsidR="00F62664" w:rsidRPr="00F62664" w:rsidRDefault="00F62664" w:rsidP="00F62664">
            <w:pPr>
              <w:jc w:val="center"/>
              <w:rPr>
                <w:rFonts w:eastAsia="Calibri"/>
                <w:b/>
                <w:bCs/>
                <w:iCs/>
                <w:sz w:val="18"/>
                <w:szCs w:val="18"/>
                <w:lang w:eastAsia="en-GB"/>
              </w:rPr>
            </w:pPr>
            <w:r w:rsidRPr="00F62664">
              <w:rPr>
                <w:rFonts w:eastAsia="Calibri"/>
                <w:b/>
                <w:bCs/>
                <w:iCs/>
                <w:sz w:val="18"/>
                <w:szCs w:val="18"/>
                <w:lang w:eastAsia="en-GB"/>
              </w:rPr>
              <w:t>∑</w:t>
            </w:r>
            <w:r>
              <w:rPr>
                <w:rFonts w:eastAsia="Calibri"/>
                <w:b/>
                <w:bCs/>
                <w:iCs/>
                <w:sz w:val="18"/>
                <w:szCs w:val="18"/>
                <w:lang w:eastAsia="en-GB"/>
              </w:rPr>
              <w:t xml:space="preserve"> </w:t>
            </w:r>
            <w:r w:rsidRPr="00F62664">
              <w:rPr>
                <w:rFonts w:eastAsia="Calibri"/>
                <w:b/>
                <w:bCs/>
                <w:iCs/>
                <w:sz w:val="18"/>
                <w:szCs w:val="18"/>
                <w:lang w:eastAsia="en-GB"/>
              </w:rPr>
              <w:t>Y</w:t>
            </w:r>
            <w:r>
              <w:rPr>
                <w:rFonts w:eastAsia="Calibri"/>
                <w:b/>
                <w:bCs/>
                <w:iCs/>
                <w:sz w:val="18"/>
                <w:szCs w:val="18"/>
                <w:lang w:eastAsia="en-GB"/>
              </w:rPr>
              <w:t>es</w:t>
            </w:r>
          </w:p>
        </w:tc>
        <w:tc>
          <w:tcPr>
            <w:tcW w:w="709" w:type="dxa"/>
            <w:tcBorders>
              <w:top w:val="single" w:sz="8" w:space="0" w:color="auto"/>
              <w:left w:val="nil"/>
              <w:bottom w:val="single" w:sz="8" w:space="0" w:color="auto"/>
              <w:right w:val="single" w:sz="8" w:space="0" w:color="auto"/>
            </w:tcBorders>
            <w:vAlign w:val="center"/>
          </w:tcPr>
          <w:p w:rsidR="00F62664" w:rsidRPr="00F62664" w:rsidRDefault="00F62664" w:rsidP="00F62664">
            <w:pPr>
              <w:jc w:val="center"/>
              <w:rPr>
                <w:rFonts w:eastAsia="Calibri"/>
                <w:b/>
                <w:bCs/>
                <w:iCs/>
                <w:sz w:val="18"/>
                <w:szCs w:val="18"/>
                <w:lang w:eastAsia="en-GB"/>
              </w:rPr>
            </w:pPr>
            <w:r w:rsidRPr="00F62664">
              <w:rPr>
                <w:rFonts w:eastAsia="Calibri"/>
                <w:b/>
                <w:bCs/>
                <w:iCs/>
                <w:sz w:val="18"/>
                <w:szCs w:val="18"/>
                <w:lang w:eastAsia="en-GB"/>
              </w:rPr>
              <w:t>∑</w:t>
            </w:r>
            <w:r>
              <w:rPr>
                <w:rFonts w:eastAsia="Calibri"/>
                <w:b/>
                <w:bCs/>
                <w:iCs/>
                <w:sz w:val="18"/>
                <w:szCs w:val="18"/>
                <w:lang w:eastAsia="en-GB"/>
              </w:rPr>
              <w:t xml:space="preserve"> </w:t>
            </w:r>
            <w:r w:rsidRPr="00F62664">
              <w:rPr>
                <w:rFonts w:eastAsia="Calibri"/>
                <w:b/>
                <w:bCs/>
                <w:iCs/>
                <w:sz w:val="18"/>
                <w:szCs w:val="18"/>
                <w:lang w:eastAsia="en-GB"/>
              </w:rPr>
              <w:t>N</w:t>
            </w:r>
            <w:r>
              <w:rPr>
                <w:rFonts w:eastAsia="Calibri"/>
                <w:b/>
                <w:bCs/>
                <w:iCs/>
                <w:sz w:val="18"/>
                <w:szCs w:val="18"/>
                <w:lang w:eastAsia="en-GB"/>
              </w:rPr>
              <w:t>o</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1</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County Cricket Club requirements as per premier league compliance?</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7/8</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Pr>
                <w:rFonts w:eastAsia="Calibri"/>
                <w:iCs/>
                <w:sz w:val="18"/>
                <w:szCs w:val="18"/>
              </w:rPr>
              <w:t>1/8</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2</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Bank Holiday Saturday traditional/local derby fixtures?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5/7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2/7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3</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Maximum runs of three home or away fixtures?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5/8</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3/8</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4</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Equal home/away number of fixtures in last four weeks?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7/7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0/7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5</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Shared ground use with a club’s other sporting sections?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3/7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4/7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6</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Ground use for Local Authority/District Council sporting events?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3/7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4/7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7</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Club’s fund raising events?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5/7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2/7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8</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Ground use for other sports events?</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1/7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6/7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jc w:val="center"/>
              <w:rPr>
                <w:rFonts w:eastAsia="Calibri"/>
                <w:iCs/>
                <w:sz w:val="18"/>
                <w:szCs w:val="18"/>
                <w:lang w:eastAsia="en-GB"/>
              </w:rPr>
            </w:pPr>
            <w:r w:rsidRPr="00F62664">
              <w:rPr>
                <w:rFonts w:eastAsia="Calibri"/>
                <w:iCs/>
                <w:sz w:val="18"/>
                <w:szCs w:val="18"/>
                <w:lang w:eastAsia="en-GB"/>
              </w:rPr>
              <w:t>9</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664" w:rsidRPr="00F62664" w:rsidRDefault="00F62664" w:rsidP="00F62664">
            <w:pPr>
              <w:rPr>
                <w:rFonts w:eastAsia="Calibri"/>
                <w:iCs/>
                <w:sz w:val="18"/>
                <w:szCs w:val="18"/>
              </w:rPr>
            </w:pPr>
            <w:r w:rsidRPr="00F62664">
              <w:rPr>
                <w:rFonts w:eastAsia="Calibri"/>
                <w:iCs/>
                <w:sz w:val="18"/>
                <w:szCs w:val="18"/>
                <w:lang w:eastAsia="en-GB"/>
              </w:rPr>
              <w:t>Publicising L&amp;DCC?</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2/7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5/7</w:t>
            </w: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F62664" w:rsidRPr="00F62664" w:rsidRDefault="00F62664" w:rsidP="00F62664">
            <w:pPr>
              <w:jc w:val="center"/>
              <w:rPr>
                <w:rFonts w:eastAsia="Calibri"/>
                <w:iCs/>
                <w:sz w:val="18"/>
                <w:szCs w:val="18"/>
                <w:lang w:eastAsia="en-GB"/>
              </w:rPr>
            </w:pPr>
          </w:p>
        </w:tc>
        <w:tc>
          <w:tcPr>
            <w:tcW w:w="5528"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F62664" w:rsidRPr="00F62664" w:rsidRDefault="00F62664" w:rsidP="00F62664">
            <w:pPr>
              <w:rPr>
                <w:rFonts w:eastAsia="Calibri"/>
                <w:b/>
                <w:iCs/>
                <w:sz w:val="18"/>
                <w:szCs w:val="18"/>
                <w:lang w:eastAsia="en-GB"/>
              </w:rPr>
            </w:pPr>
          </w:p>
        </w:tc>
        <w:tc>
          <w:tcPr>
            <w:tcW w:w="709" w:type="dxa"/>
            <w:tcBorders>
              <w:top w:val="nil"/>
              <w:left w:val="nil"/>
              <w:bottom w:val="single" w:sz="8" w:space="0" w:color="auto"/>
              <w:right w:val="single" w:sz="8" w:space="0" w:color="auto"/>
            </w:tcBorders>
            <w:shd w:val="clear" w:color="auto" w:fill="F2F2F2" w:themeFill="background1" w:themeFillShade="F2"/>
            <w:vAlign w:val="center"/>
          </w:tcPr>
          <w:p w:rsidR="00F62664" w:rsidRPr="00F62664" w:rsidRDefault="00F62664" w:rsidP="00F62664">
            <w:pPr>
              <w:jc w:val="center"/>
              <w:rPr>
                <w:rFonts w:eastAsia="Calibri"/>
                <w:iCs/>
                <w:sz w:val="18"/>
                <w:szCs w:val="18"/>
              </w:rPr>
            </w:pPr>
          </w:p>
        </w:tc>
        <w:tc>
          <w:tcPr>
            <w:tcW w:w="709" w:type="dxa"/>
            <w:tcBorders>
              <w:top w:val="nil"/>
              <w:left w:val="nil"/>
              <w:bottom w:val="single" w:sz="8" w:space="0" w:color="auto"/>
              <w:right w:val="single" w:sz="8" w:space="0" w:color="auto"/>
            </w:tcBorders>
            <w:shd w:val="clear" w:color="auto" w:fill="F2F2F2" w:themeFill="background1" w:themeFillShade="F2"/>
            <w:vAlign w:val="center"/>
          </w:tcPr>
          <w:p w:rsidR="00F62664" w:rsidRPr="00F62664" w:rsidRDefault="00F62664" w:rsidP="00F62664">
            <w:pPr>
              <w:jc w:val="center"/>
              <w:rPr>
                <w:rFonts w:eastAsia="Calibri"/>
                <w:iCs/>
                <w:sz w:val="18"/>
                <w:szCs w:val="18"/>
              </w:rPr>
            </w:pP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shd w:val="clear" w:color="auto" w:fill="FFFFFF"/>
              <w:jc w:val="center"/>
              <w:rPr>
                <w:bCs/>
                <w:color w:val="000000"/>
                <w:sz w:val="18"/>
                <w:szCs w:val="18"/>
                <w:lang w:eastAsia="en-GB"/>
              </w:rPr>
            </w:pPr>
            <w:r w:rsidRPr="00F62664">
              <w:rPr>
                <w:bCs/>
                <w:color w:val="000000"/>
                <w:sz w:val="18"/>
                <w:szCs w:val="18"/>
                <w:lang w:eastAsia="en-GB"/>
              </w:rPr>
              <w:t>10</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2664" w:rsidRPr="00F62664" w:rsidRDefault="00F62664" w:rsidP="00F62664">
            <w:pPr>
              <w:shd w:val="clear" w:color="auto" w:fill="FFFFFF"/>
              <w:rPr>
                <w:color w:val="000000"/>
                <w:sz w:val="18"/>
                <w:szCs w:val="18"/>
                <w:lang w:eastAsia="en-GB"/>
              </w:rPr>
            </w:pPr>
            <w:r w:rsidRPr="00F62664">
              <w:rPr>
                <w:bCs/>
                <w:color w:val="000000"/>
                <w:sz w:val="18"/>
                <w:szCs w:val="18"/>
                <w:lang w:eastAsia="en-GB"/>
              </w:rPr>
              <w:t>Basic Criteria only?</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1/7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shd w:val="clear" w:color="auto" w:fill="FFFFFF"/>
              <w:jc w:val="center"/>
              <w:rPr>
                <w:bCs/>
                <w:color w:val="000000"/>
                <w:sz w:val="18"/>
                <w:szCs w:val="18"/>
                <w:lang w:eastAsia="en-GB"/>
              </w:rPr>
            </w:pPr>
            <w:r w:rsidRPr="00F62664">
              <w:rPr>
                <w:bCs/>
                <w:color w:val="000000"/>
                <w:sz w:val="18"/>
                <w:szCs w:val="18"/>
                <w:lang w:eastAsia="en-GB"/>
              </w:rPr>
              <w:t>11</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2664" w:rsidRPr="00F62664" w:rsidRDefault="00F62664" w:rsidP="00F62664">
            <w:pPr>
              <w:shd w:val="clear" w:color="auto" w:fill="FFFFFF"/>
              <w:rPr>
                <w:color w:val="000000"/>
                <w:sz w:val="18"/>
                <w:szCs w:val="18"/>
                <w:lang w:eastAsia="en-GB"/>
              </w:rPr>
            </w:pPr>
            <w:r w:rsidRPr="00F62664">
              <w:rPr>
                <w:bCs/>
                <w:color w:val="000000"/>
                <w:sz w:val="18"/>
                <w:szCs w:val="18"/>
                <w:lang w:eastAsia="en-GB"/>
              </w:rPr>
              <w:t>Basic and some club criteria?</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5/8</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p>
        </w:tc>
      </w:tr>
      <w:tr w:rsidR="00F62664"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F62664" w:rsidRPr="00F62664" w:rsidRDefault="00F62664" w:rsidP="00F62664">
            <w:pPr>
              <w:shd w:val="clear" w:color="auto" w:fill="FFFFFF"/>
              <w:jc w:val="center"/>
              <w:rPr>
                <w:bCs/>
                <w:color w:val="000000"/>
                <w:sz w:val="18"/>
                <w:szCs w:val="18"/>
                <w:lang w:eastAsia="en-GB"/>
              </w:rPr>
            </w:pPr>
            <w:r w:rsidRPr="00F62664">
              <w:rPr>
                <w:bCs/>
                <w:color w:val="000000"/>
                <w:sz w:val="18"/>
                <w:szCs w:val="18"/>
                <w:lang w:eastAsia="en-GB"/>
              </w:rPr>
              <w:t>12</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2664" w:rsidRPr="00F62664" w:rsidRDefault="00F62664" w:rsidP="00F62664">
            <w:pPr>
              <w:shd w:val="clear" w:color="auto" w:fill="FFFFFF"/>
              <w:rPr>
                <w:color w:val="000000"/>
                <w:sz w:val="18"/>
                <w:szCs w:val="18"/>
                <w:lang w:eastAsia="en-GB"/>
              </w:rPr>
            </w:pPr>
            <w:r w:rsidRPr="00F62664">
              <w:rPr>
                <w:bCs/>
                <w:color w:val="000000"/>
                <w:sz w:val="18"/>
                <w:szCs w:val="18"/>
                <w:lang w:eastAsia="en-GB"/>
              </w:rPr>
              <w:t>Basic and all club criteria?</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r w:rsidRPr="00F62664">
              <w:rPr>
                <w:rFonts w:eastAsia="Calibri"/>
                <w:iCs/>
                <w:sz w:val="18"/>
                <w:szCs w:val="18"/>
              </w:rPr>
              <w:t>1/7</w:t>
            </w:r>
          </w:p>
        </w:tc>
        <w:tc>
          <w:tcPr>
            <w:tcW w:w="709" w:type="dxa"/>
            <w:tcBorders>
              <w:top w:val="nil"/>
              <w:left w:val="nil"/>
              <w:bottom w:val="single" w:sz="8" w:space="0" w:color="auto"/>
              <w:right w:val="single" w:sz="8" w:space="0" w:color="auto"/>
            </w:tcBorders>
            <w:vAlign w:val="center"/>
          </w:tcPr>
          <w:p w:rsidR="00F62664" w:rsidRPr="00F62664" w:rsidRDefault="00F62664" w:rsidP="00F62664">
            <w:pPr>
              <w:jc w:val="center"/>
              <w:rPr>
                <w:rFonts w:eastAsia="Calibri"/>
                <w:iCs/>
                <w:sz w:val="18"/>
                <w:szCs w:val="18"/>
              </w:rPr>
            </w:pPr>
          </w:p>
        </w:tc>
      </w:tr>
      <w:tr w:rsidR="008D6409" w:rsidRPr="00F62664" w:rsidTr="008D6409">
        <w:trPr>
          <w:trHeight w:val="263"/>
        </w:trPr>
        <w:tc>
          <w:tcPr>
            <w:tcW w:w="1101" w:type="dxa"/>
            <w:tcBorders>
              <w:top w:val="nil"/>
              <w:left w:val="single" w:sz="8" w:space="0" w:color="auto"/>
              <w:bottom w:val="single" w:sz="8" w:space="0" w:color="auto"/>
              <w:right w:val="single" w:sz="8" w:space="0" w:color="auto"/>
            </w:tcBorders>
            <w:vAlign w:val="center"/>
          </w:tcPr>
          <w:p w:rsidR="008D6409" w:rsidRPr="00F62664" w:rsidRDefault="008D6409" w:rsidP="004F4C28">
            <w:pPr>
              <w:shd w:val="clear" w:color="auto" w:fill="FFFFFF"/>
              <w:jc w:val="center"/>
              <w:rPr>
                <w:bCs/>
                <w:color w:val="000000"/>
                <w:sz w:val="18"/>
                <w:szCs w:val="18"/>
                <w:lang w:eastAsia="en-GB"/>
              </w:rPr>
            </w:pPr>
            <w:r w:rsidRPr="00F62664">
              <w:rPr>
                <w:bCs/>
                <w:color w:val="000000"/>
                <w:sz w:val="18"/>
                <w:szCs w:val="18"/>
                <w:lang w:eastAsia="en-GB"/>
              </w:rPr>
              <w:t>13</w:t>
            </w:r>
          </w:p>
        </w:tc>
        <w:tc>
          <w:tcPr>
            <w:tcW w:w="5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6409" w:rsidRPr="00F62664" w:rsidRDefault="008D6409" w:rsidP="004F4C28">
            <w:pPr>
              <w:shd w:val="clear" w:color="auto" w:fill="FFFFFF"/>
              <w:rPr>
                <w:color w:val="000000"/>
                <w:sz w:val="18"/>
                <w:szCs w:val="18"/>
                <w:lang w:eastAsia="en-GB"/>
              </w:rPr>
            </w:pPr>
            <w:r w:rsidRPr="00F62664">
              <w:rPr>
                <w:bCs/>
                <w:color w:val="000000"/>
                <w:sz w:val="18"/>
                <w:szCs w:val="18"/>
                <w:lang w:eastAsia="en-GB"/>
              </w:rPr>
              <w:t>None of these criteria should be taken into account.</w:t>
            </w:r>
          </w:p>
        </w:tc>
        <w:tc>
          <w:tcPr>
            <w:tcW w:w="709" w:type="dxa"/>
            <w:tcBorders>
              <w:top w:val="nil"/>
              <w:left w:val="nil"/>
              <w:bottom w:val="single" w:sz="8" w:space="0" w:color="auto"/>
              <w:right w:val="single" w:sz="8" w:space="0" w:color="auto"/>
            </w:tcBorders>
            <w:vAlign w:val="center"/>
          </w:tcPr>
          <w:p w:rsidR="008D6409" w:rsidRPr="00F62664" w:rsidRDefault="008D6409" w:rsidP="004F4C28">
            <w:pPr>
              <w:jc w:val="center"/>
              <w:rPr>
                <w:rFonts w:eastAsia="Calibri"/>
                <w:iCs/>
                <w:sz w:val="18"/>
                <w:szCs w:val="18"/>
              </w:rPr>
            </w:pPr>
            <w:r w:rsidRPr="00F62664">
              <w:rPr>
                <w:rFonts w:eastAsia="Calibri"/>
                <w:iCs/>
                <w:sz w:val="18"/>
                <w:szCs w:val="18"/>
              </w:rPr>
              <w:t>1/7</w:t>
            </w:r>
          </w:p>
        </w:tc>
        <w:tc>
          <w:tcPr>
            <w:tcW w:w="709" w:type="dxa"/>
            <w:tcBorders>
              <w:top w:val="nil"/>
              <w:left w:val="nil"/>
              <w:bottom w:val="single" w:sz="8" w:space="0" w:color="auto"/>
              <w:right w:val="single" w:sz="8" w:space="0" w:color="auto"/>
            </w:tcBorders>
            <w:vAlign w:val="center"/>
          </w:tcPr>
          <w:p w:rsidR="008D6409" w:rsidRPr="00F62664" w:rsidRDefault="008D6409" w:rsidP="004F4C28">
            <w:pPr>
              <w:jc w:val="center"/>
              <w:rPr>
                <w:rFonts w:eastAsia="Calibri"/>
                <w:iCs/>
                <w:sz w:val="18"/>
                <w:szCs w:val="18"/>
              </w:rPr>
            </w:pPr>
          </w:p>
        </w:tc>
      </w:tr>
    </w:tbl>
    <w:p w:rsidR="00F62664" w:rsidRDefault="00F62664" w:rsidP="00187375">
      <w:pPr>
        <w:rPr>
          <w:color w:val="000000"/>
          <w:sz w:val="20"/>
          <w:shd w:val="clear" w:color="auto" w:fill="FFFFFF"/>
          <w:lang w:val="en-US" w:eastAsia="en-GB"/>
        </w:rPr>
      </w:pPr>
    </w:p>
    <w:p w:rsidR="00187375" w:rsidRDefault="0071247D" w:rsidP="00187375">
      <w:pPr>
        <w:rPr>
          <w:color w:val="000000"/>
          <w:sz w:val="20"/>
          <w:shd w:val="clear" w:color="auto" w:fill="FFFFFF"/>
          <w:lang w:val="en-US" w:eastAsia="en-GB"/>
        </w:rPr>
      </w:pPr>
      <w:r>
        <w:rPr>
          <w:color w:val="000000"/>
          <w:sz w:val="20"/>
          <w:shd w:val="clear" w:color="auto" w:fill="FFFFFF"/>
          <w:lang w:val="en-US" w:eastAsia="en-GB"/>
        </w:rPr>
        <w:t>JW summarised. Most clubs were happy with the way that fixtures were constructed</w:t>
      </w:r>
      <w:r w:rsidR="00254B5B">
        <w:rPr>
          <w:color w:val="000000"/>
          <w:sz w:val="20"/>
          <w:shd w:val="clear" w:color="auto" w:fill="FFFFFF"/>
          <w:lang w:val="en-US" w:eastAsia="en-GB"/>
        </w:rPr>
        <w:t xml:space="preserve"> by M/C</w:t>
      </w:r>
      <w:r>
        <w:rPr>
          <w:color w:val="000000"/>
          <w:sz w:val="20"/>
          <w:shd w:val="clear" w:color="auto" w:fill="FFFFFF"/>
          <w:lang w:val="en-US" w:eastAsia="en-GB"/>
        </w:rPr>
        <w:t xml:space="preserve">. This </w:t>
      </w:r>
      <w:r w:rsidR="00254B5B">
        <w:rPr>
          <w:color w:val="000000"/>
          <w:sz w:val="20"/>
          <w:shd w:val="clear" w:color="auto" w:fill="FFFFFF"/>
          <w:lang w:val="en-US" w:eastAsia="en-GB"/>
        </w:rPr>
        <w:t xml:space="preserve">position </w:t>
      </w:r>
      <w:r>
        <w:rPr>
          <w:color w:val="000000"/>
          <w:sz w:val="20"/>
          <w:shd w:val="clear" w:color="auto" w:fill="FFFFFF"/>
          <w:lang w:val="en-US" w:eastAsia="en-GB"/>
        </w:rPr>
        <w:t>was in line with verbal feedback to M/C during the season</w:t>
      </w:r>
      <w:r w:rsidR="00254B5B">
        <w:rPr>
          <w:color w:val="000000"/>
          <w:sz w:val="20"/>
          <w:shd w:val="clear" w:color="auto" w:fill="FFFFFF"/>
          <w:lang w:val="en-US" w:eastAsia="en-GB"/>
        </w:rPr>
        <w:t>. The M/C would continue to do its best to take into account club requests. The possible steers from the survey on the shared use of club facilities were noted.</w:t>
      </w:r>
    </w:p>
    <w:p w:rsidR="008D6409" w:rsidRDefault="008D6409" w:rsidP="00187375">
      <w:pPr>
        <w:rPr>
          <w:color w:val="000000"/>
          <w:sz w:val="20"/>
          <w:shd w:val="clear" w:color="auto" w:fill="FFFFFF"/>
          <w:lang w:val="en-US" w:eastAsia="en-GB"/>
        </w:rPr>
      </w:pPr>
    </w:p>
    <w:p w:rsidR="008D6409" w:rsidRDefault="008D6409" w:rsidP="00187375">
      <w:pPr>
        <w:rPr>
          <w:color w:val="000000"/>
          <w:sz w:val="20"/>
          <w:shd w:val="clear" w:color="auto" w:fill="FFFFFF"/>
          <w:lang w:val="en-US" w:eastAsia="en-GB"/>
        </w:rPr>
      </w:pPr>
      <w:r>
        <w:rPr>
          <w:color w:val="000000"/>
          <w:sz w:val="20"/>
          <w:shd w:val="clear" w:color="auto" w:fill="FFFFFF"/>
          <w:lang w:val="en-US" w:eastAsia="en-GB"/>
        </w:rPr>
        <w:t xml:space="preserve">L&amp;DCC fixtures for 2016 would </w:t>
      </w:r>
      <w:r w:rsidR="00772A8B">
        <w:rPr>
          <w:color w:val="000000"/>
          <w:sz w:val="20"/>
          <w:shd w:val="clear" w:color="auto" w:fill="FFFFFF"/>
          <w:lang w:val="en-US" w:eastAsia="en-GB"/>
        </w:rPr>
        <w:t xml:space="preserve">therefore </w:t>
      </w:r>
      <w:r>
        <w:rPr>
          <w:color w:val="000000"/>
          <w:sz w:val="20"/>
          <w:shd w:val="clear" w:color="auto" w:fill="FFFFFF"/>
          <w:lang w:val="en-US" w:eastAsia="en-GB"/>
        </w:rPr>
        <w:t>be prepared on the same basis as that used in previous years.</w:t>
      </w:r>
    </w:p>
    <w:p w:rsidR="008D6409" w:rsidRDefault="008D6409" w:rsidP="00187375">
      <w:pPr>
        <w:rPr>
          <w:color w:val="000000"/>
          <w:sz w:val="20"/>
          <w:shd w:val="clear" w:color="auto" w:fill="FFFFFF"/>
          <w:lang w:val="en-US" w:eastAsia="en-GB"/>
        </w:rPr>
      </w:pPr>
    </w:p>
    <w:p w:rsidR="00254B5B" w:rsidRDefault="00A4393C" w:rsidP="00187375">
      <w:pPr>
        <w:rPr>
          <w:color w:val="000000"/>
          <w:sz w:val="20"/>
          <w:shd w:val="clear" w:color="auto" w:fill="FFFFFF"/>
          <w:lang w:val="en-US" w:eastAsia="en-GB"/>
        </w:rPr>
      </w:pPr>
      <w:r>
        <w:rPr>
          <w:color w:val="000000"/>
          <w:sz w:val="20"/>
          <w:shd w:val="clear" w:color="auto" w:fill="FFFFFF"/>
          <w:lang w:val="en-US" w:eastAsia="en-GB"/>
        </w:rPr>
        <w:t>EH added that t</w:t>
      </w:r>
      <w:r w:rsidR="00254B5B">
        <w:rPr>
          <w:color w:val="000000"/>
          <w:sz w:val="20"/>
          <w:shd w:val="clear" w:color="auto" w:fill="FFFFFF"/>
          <w:lang w:val="en-US" w:eastAsia="en-GB"/>
        </w:rPr>
        <w:t xml:space="preserve">he sooner that club requests for season 2016 could be made the better, the requests needed to be made by </w:t>
      </w:r>
      <w:r>
        <w:rPr>
          <w:color w:val="000000"/>
          <w:sz w:val="20"/>
          <w:shd w:val="clear" w:color="auto" w:fill="FFFFFF"/>
          <w:lang w:val="en-US" w:eastAsia="en-GB"/>
        </w:rPr>
        <w:t xml:space="preserve">the end of </w:t>
      </w:r>
      <w:r w:rsidR="00254B5B">
        <w:rPr>
          <w:color w:val="000000"/>
          <w:sz w:val="20"/>
          <w:shd w:val="clear" w:color="auto" w:fill="FFFFFF"/>
          <w:lang w:val="en-US" w:eastAsia="en-GB"/>
        </w:rPr>
        <w:t>November 2015. Clubs would receive notification of this need via the website and by e-circulation together with a reminder.</w:t>
      </w:r>
    </w:p>
    <w:p w:rsidR="0071247D" w:rsidRDefault="0071247D" w:rsidP="00187375">
      <w:pPr>
        <w:rPr>
          <w:color w:val="000000"/>
          <w:sz w:val="20"/>
          <w:shd w:val="clear" w:color="auto" w:fill="FFFFFF"/>
          <w:lang w:val="en-US" w:eastAsia="en-GB"/>
        </w:rPr>
      </w:pPr>
    </w:p>
    <w:p w:rsidR="006531B7" w:rsidRDefault="006531B7" w:rsidP="00187375">
      <w:pPr>
        <w:rPr>
          <w:color w:val="000000"/>
          <w:sz w:val="20"/>
          <w:shd w:val="clear" w:color="auto" w:fill="FFFFFF"/>
          <w:lang w:val="en-US" w:eastAsia="en-GB"/>
        </w:rPr>
      </w:pPr>
    </w:p>
    <w:p w:rsidR="006531B7" w:rsidRDefault="006531B7" w:rsidP="00187375">
      <w:pPr>
        <w:rPr>
          <w:color w:val="000000"/>
          <w:sz w:val="20"/>
          <w:shd w:val="clear" w:color="auto" w:fill="FFFFFF"/>
          <w:lang w:val="en-US" w:eastAsia="en-GB"/>
        </w:rPr>
      </w:pPr>
    </w:p>
    <w:p w:rsidR="006531B7" w:rsidRDefault="006531B7" w:rsidP="00187375">
      <w:pPr>
        <w:rPr>
          <w:color w:val="000000"/>
          <w:sz w:val="20"/>
          <w:shd w:val="clear" w:color="auto" w:fill="FFFFFF"/>
          <w:lang w:val="en-US" w:eastAsia="en-GB"/>
        </w:rPr>
      </w:pPr>
    </w:p>
    <w:p w:rsidR="00B80944" w:rsidRPr="00772A8B" w:rsidRDefault="00B80944" w:rsidP="00B80944">
      <w:pPr>
        <w:numPr>
          <w:ilvl w:val="0"/>
          <w:numId w:val="2"/>
        </w:numPr>
        <w:rPr>
          <w:i/>
          <w:color w:val="000000"/>
          <w:sz w:val="20"/>
          <w:shd w:val="clear" w:color="auto" w:fill="FFFFFF"/>
          <w:lang w:val="en-US" w:eastAsia="en-GB"/>
        </w:rPr>
      </w:pPr>
      <w:r w:rsidRPr="00B80944">
        <w:rPr>
          <w:i/>
          <w:color w:val="000000"/>
          <w:sz w:val="20"/>
          <w:shd w:val="clear" w:color="auto" w:fill="FFFFFF"/>
          <w:lang w:val="en-US" w:eastAsia="en-GB"/>
        </w:rPr>
        <w:tab/>
        <w:t xml:space="preserve">Feeder League:  Promotion / Relegation to Division 2 in  2015/ 2016 </w:t>
      </w:r>
    </w:p>
    <w:p w:rsidR="00772A8B" w:rsidRDefault="00772A8B" w:rsidP="00772A8B">
      <w:pPr>
        <w:rPr>
          <w:color w:val="FF0000"/>
          <w:sz w:val="20"/>
          <w:shd w:val="clear" w:color="auto" w:fill="FFFFFF"/>
          <w:lang w:val="en-US" w:eastAsia="en-GB"/>
        </w:rPr>
      </w:pPr>
    </w:p>
    <w:p w:rsidR="001B69B6" w:rsidRDefault="001B69B6" w:rsidP="00772A8B">
      <w:pPr>
        <w:rPr>
          <w:color w:val="000000" w:themeColor="text1"/>
          <w:sz w:val="20"/>
          <w:shd w:val="clear" w:color="auto" w:fill="FFFFFF"/>
          <w:lang w:val="en-US" w:eastAsia="en-GB"/>
        </w:rPr>
      </w:pPr>
      <w:r w:rsidRPr="003D0F12">
        <w:rPr>
          <w:color w:val="000000" w:themeColor="text1"/>
          <w:sz w:val="20"/>
          <w:shd w:val="clear" w:color="auto" w:fill="FFFFFF"/>
          <w:lang w:val="en-US" w:eastAsia="en-GB"/>
        </w:rPr>
        <w:t>JW informed the meeting that Southport Trinity CC was promoted to the 2</w:t>
      </w:r>
      <w:r w:rsidRPr="003D0F12">
        <w:rPr>
          <w:color w:val="000000" w:themeColor="text1"/>
          <w:sz w:val="20"/>
          <w:shd w:val="clear" w:color="auto" w:fill="FFFFFF"/>
          <w:vertAlign w:val="superscript"/>
          <w:lang w:val="en-US" w:eastAsia="en-GB"/>
        </w:rPr>
        <w:t>nd</w:t>
      </w:r>
      <w:r w:rsidRPr="003D0F12">
        <w:rPr>
          <w:color w:val="000000" w:themeColor="text1"/>
          <w:sz w:val="20"/>
          <w:shd w:val="clear" w:color="auto" w:fill="FFFFFF"/>
          <w:lang w:val="en-US" w:eastAsia="en-GB"/>
        </w:rPr>
        <w:t xml:space="preserve"> Division of the </w:t>
      </w:r>
      <w:r w:rsidR="00A17350" w:rsidRPr="003D0F12">
        <w:rPr>
          <w:color w:val="000000" w:themeColor="text1"/>
          <w:sz w:val="20"/>
          <w:shd w:val="clear" w:color="auto" w:fill="FFFFFF"/>
          <w:lang w:val="en-US" w:eastAsia="en-GB"/>
        </w:rPr>
        <w:t>Mi</w:t>
      </w:r>
      <w:r w:rsidRPr="003D0F12">
        <w:rPr>
          <w:color w:val="000000" w:themeColor="text1"/>
          <w:sz w:val="20"/>
          <w:shd w:val="clear" w:color="auto" w:fill="FFFFFF"/>
          <w:lang w:val="en-US" w:eastAsia="en-GB"/>
        </w:rPr>
        <w:t>L&amp;DCC for season 2016 and that Birkenhead St Mary’s CC 1</w:t>
      </w:r>
      <w:r w:rsidRPr="003D0F12">
        <w:rPr>
          <w:color w:val="000000" w:themeColor="text1"/>
          <w:sz w:val="20"/>
          <w:shd w:val="clear" w:color="auto" w:fill="FFFFFF"/>
          <w:vertAlign w:val="superscript"/>
          <w:lang w:val="en-US" w:eastAsia="en-GB"/>
        </w:rPr>
        <w:t>st</w:t>
      </w:r>
      <w:r w:rsidRPr="003D0F12">
        <w:rPr>
          <w:color w:val="000000" w:themeColor="text1"/>
          <w:sz w:val="20"/>
          <w:shd w:val="clear" w:color="auto" w:fill="FFFFFF"/>
          <w:lang w:val="en-US" w:eastAsia="en-GB"/>
        </w:rPr>
        <w:t xml:space="preserve"> and 2</w:t>
      </w:r>
      <w:r w:rsidRPr="003D0F12">
        <w:rPr>
          <w:color w:val="000000" w:themeColor="text1"/>
          <w:sz w:val="20"/>
          <w:shd w:val="clear" w:color="auto" w:fill="FFFFFF"/>
          <w:vertAlign w:val="superscript"/>
          <w:lang w:val="en-US" w:eastAsia="en-GB"/>
        </w:rPr>
        <w:t>nd</w:t>
      </w:r>
      <w:r w:rsidRPr="003D0F12">
        <w:rPr>
          <w:color w:val="000000" w:themeColor="text1"/>
          <w:sz w:val="20"/>
          <w:shd w:val="clear" w:color="auto" w:fill="FFFFFF"/>
          <w:lang w:val="en-US" w:eastAsia="en-GB"/>
        </w:rPr>
        <w:t xml:space="preserve"> XI</w:t>
      </w:r>
      <w:r w:rsidR="004F4C28" w:rsidRPr="003D0F12">
        <w:rPr>
          <w:color w:val="000000" w:themeColor="text1"/>
          <w:sz w:val="20"/>
          <w:shd w:val="clear" w:color="auto" w:fill="FFFFFF"/>
          <w:lang w:val="en-US" w:eastAsia="en-GB"/>
        </w:rPr>
        <w:t>’s were</w:t>
      </w:r>
      <w:r w:rsidRPr="003D0F12">
        <w:rPr>
          <w:color w:val="000000" w:themeColor="text1"/>
          <w:sz w:val="20"/>
          <w:shd w:val="clear" w:color="auto" w:fill="FFFFFF"/>
          <w:lang w:val="en-US" w:eastAsia="en-GB"/>
        </w:rPr>
        <w:t xml:space="preserve"> relegated to the 1</w:t>
      </w:r>
      <w:r w:rsidRPr="003D0F12">
        <w:rPr>
          <w:color w:val="000000" w:themeColor="text1"/>
          <w:sz w:val="20"/>
          <w:shd w:val="clear" w:color="auto" w:fill="FFFFFF"/>
          <w:vertAlign w:val="superscript"/>
          <w:lang w:val="en-US" w:eastAsia="en-GB"/>
        </w:rPr>
        <w:t>st</w:t>
      </w:r>
      <w:r w:rsidRPr="003D0F12">
        <w:rPr>
          <w:color w:val="000000" w:themeColor="text1"/>
          <w:sz w:val="20"/>
          <w:shd w:val="clear" w:color="auto" w:fill="FFFFFF"/>
          <w:lang w:val="en-US" w:eastAsia="en-GB"/>
        </w:rPr>
        <w:t xml:space="preserve"> Division of the Southport &amp; District Amateur Cricket League; their 3</w:t>
      </w:r>
      <w:r w:rsidRPr="003D0F12">
        <w:rPr>
          <w:color w:val="000000" w:themeColor="text1"/>
          <w:sz w:val="20"/>
          <w:shd w:val="clear" w:color="auto" w:fill="FFFFFF"/>
          <w:vertAlign w:val="superscript"/>
          <w:lang w:val="en-US" w:eastAsia="en-GB"/>
        </w:rPr>
        <w:t>rd</w:t>
      </w:r>
      <w:r w:rsidRPr="003D0F12">
        <w:rPr>
          <w:color w:val="000000" w:themeColor="text1"/>
          <w:sz w:val="20"/>
          <w:shd w:val="clear" w:color="auto" w:fill="FFFFFF"/>
          <w:lang w:val="en-US" w:eastAsia="en-GB"/>
        </w:rPr>
        <w:t xml:space="preserve"> XI remained in the </w:t>
      </w:r>
      <w:r w:rsidR="00A17350" w:rsidRPr="003D0F12">
        <w:rPr>
          <w:color w:val="000000" w:themeColor="text1"/>
          <w:sz w:val="20"/>
          <w:shd w:val="clear" w:color="auto" w:fill="FFFFFF"/>
          <w:lang w:val="en-US" w:eastAsia="en-GB"/>
        </w:rPr>
        <w:t>Mi</w:t>
      </w:r>
      <w:r w:rsidRPr="003D0F12">
        <w:rPr>
          <w:color w:val="000000" w:themeColor="text1"/>
          <w:sz w:val="20"/>
          <w:shd w:val="clear" w:color="auto" w:fill="FFFFFF"/>
          <w:lang w:val="en-US" w:eastAsia="en-GB"/>
        </w:rPr>
        <w:t xml:space="preserve">L&amp;DCC structure. BHStM’s became Associate Members of the </w:t>
      </w:r>
      <w:r w:rsidR="00A17350" w:rsidRPr="003D0F12">
        <w:rPr>
          <w:color w:val="000000" w:themeColor="text1"/>
          <w:sz w:val="20"/>
          <w:shd w:val="clear" w:color="auto" w:fill="FFFFFF"/>
          <w:lang w:val="en-US" w:eastAsia="en-GB"/>
        </w:rPr>
        <w:t>Mi</w:t>
      </w:r>
      <w:r w:rsidRPr="003D0F12">
        <w:rPr>
          <w:color w:val="000000" w:themeColor="text1"/>
          <w:sz w:val="20"/>
          <w:shd w:val="clear" w:color="auto" w:fill="FFFFFF"/>
          <w:lang w:val="en-US" w:eastAsia="en-GB"/>
        </w:rPr>
        <w:t>L&amp;DCC</w:t>
      </w:r>
      <w:r>
        <w:rPr>
          <w:color w:val="000000" w:themeColor="text1"/>
          <w:sz w:val="20"/>
          <w:shd w:val="clear" w:color="auto" w:fill="FFFFFF"/>
          <w:lang w:val="en-US" w:eastAsia="en-GB"/>
        </w:rPr>
        <w:t>.</w:t>
      </w:r>
    </w:p>
    <w:p w:rsidR="001B69B6" w:rsidRDefault="001B69B6" w:rsidP="00772A8B">
      <w:pPr>
        <w:rPr>
          <w:color w:val="000000" w:themeColor="text1"/>
          <w:sz w:val="20"/>
          <w:shd w:val="clear" w:color="auto" w:fill="FFFFFF"/>
          <w:lang w:val="en-US" w:eastAsia="en-GB"/>
        </w:rPr>
      </w:pPr>
    </w:p>
    <w:p w:rsidR="001B69B6" w:rsidRDefault="001B69B6" w:rsidP="00772A8B">
      <w:pPr>
        <w:rPr>
          <w:color w:val="000000" w:themeColor="text1"/>
          <w:sz w:val="20"/>
          <w:shd w:val="clear" w:color="auto" w:fill="FFFFFF"/>
          <w:lang w:val="en-US" w:eastAsia="en-GB"/>
        </w:rPr>
      </w:pPr>
      <w:r>
        <w:rPr>
          <w:color w:val="000000" w:themeColor="text1"/>
          <w:sz w:val="20"/>
          <w:shd w:val="clear" w:color="auto" w:fill="FFFFFF"/>
          <w:lang w:val="en-US" w:eastAsia="en-GB"/>
        </w:rPr>
        <w:t>Both clubs had already been informed.</w:t>
      </w:r>
    </w:p>
    <w:p w:rsidR="00A4393C" w:rsidRDefault="00A4393C" w:rsidP="00772A8B">
      <w:pPr>
        <w:rPr>
          <w:color w:val="000000" w:themeColor="text1"/>
          <w:sz w:val="20"/>
          <w:shd w:val="clear" w:color="auto" w:fill="FFFFFF"/>
          <w:lang w:val="en-US" w:eastAsia="en-GB"/>
        </w:rPr>
      </w:pPr>
    </w:p>
    <w:p w:rsidR="001B69B6" w:rsidRPr="001B69B6" w:rsidRDefault="007E2656" w:rsidP="00B80944">
      <w:pPr>
        <w:numPr>
          <w:ilvl w:val="0"/>
          <w:numId w:val="2"/>
        </w:numPr>
        <w:rPr>
          <w:i/>
          <w:color w:val="000000"/>
          <w:sz w:val="20"/>
          <w:shd w:val="clear" w:color="auto" w:fill="FFFFFF"/>
          <w:lang w:val="en-US" w:eastAsia="en-GB"/>
        </w:rPr>
      </w:pPr>
      <w:r>
        <w:rPr>
          <w:i/>
          <w:color w:val="000000"/>
          <w:sz w:val="20"/>
          <w:shd w:val="clear" w:color="auto" w:fill="FFFFFF"/>
          <w:lang w:val="en-US" w:eastAsia="en-GB"/>
        </w:rPr>
        <w:t xml:space="preserve">      </w:t>
      </w:r>
      <w:r w:rsidR="00B80944" w:rsidRPr="00B80944">
        <w:rPr>
          <w:i/>
          <w:color w:val="000000"/>
          <w:sz w:val="20"/>
          <w:shd w:val="clear" w:color="auto" w:fill="FFFFFF"/>
          <w:lang w:val="en-US" w:eastAsia="en-GB"/>
        </w:rPr>
        <w:t>Club Accounts</w:t>
      </w:r>
      <w:r w:rsidR="00E5169B">
        <w:rPr>
          <w:i/>
          <w:color w:val="000000"/>
          <w:sz w:val="20"/>
          <w:shd w:val="clear" w:color="auto" w:fill="FFFFFF"/>
          <w:lang w:val="en-US" w:eastAsia="en-GB"/>
        </w:rPr>
        <w:t>/</w:t>
      </w:r>
      <w:r w:rsidR="00E5169B" w:rsidRPr="00E5169B">
        <w:rPr>
          <w:i/>
          <w:color w:val="000000"/>
          <w:sz w:val="20"/>
          <w:shd w:val="clear" w:color="auto" w:fill="FFFFFF"/>
          <w:lang w:val="en-US" w:eastAsia="en-GB"/>
        </w:rPr>
        <w:t xml:space="preserve"> </w:t>
      </w:r>
      <w:r w:rsidR="00E5169B">
        <w:rPr>
          <w:i/>
          <w:color w:val="000000"/>
          <w:sz w:val="20"/>
          <w:shd w:val="clear" w:color="auto" w:fill="FFFFFF"/>
          <w:lang w:val="en-US" w:eastAsia="en-GB"/>
        </w:rPr>
        <w:t>Fines 2015</w:t>
      </w:r>
      <w:r w:rsidR="002A50D1">
        <w:rPr>
          <w:i/>
          <w:color w:val="000000"/>
          <w:sz w:val="20"/>
          <w:shd w:val="clear" w:color="auto" w:fill="FFFFFF"/>
          <w:lang w:val="en-US" w:eastAsia="en-GB"/>
        </w:rPr>
        <w:t xml:space="preserve"> 2015</w:t>
      </w:r>
      <w:r w:rsidR="00B80944" w:rsidRPr="00B80944">
        <w:rPr>
          <w:i/>
          <w:color w:val="000000"/>
          <w:sz w:val="20"/>
          <w:shd w:val="clear" w:color="auto" w:fill="FFFFFF"/>
          <w:lang w:val="en-US" w:eastAsia="en-GB"/>
        </w:rPr>
        <w:t xml:space="preserve"> </w:t>
      </w:r>
    </w:p>
    <w:p w:rsidR="001B69B6" w:rsidRDefault="001B69B6" w:rsidP="001B69B6">
      <w:pPr>
        <w:rPr>
          <w:color w:val="FF0000"/>
          <w:sz w:val="20"/>
          <w:shd w:val="clear" w:color="auto" w:fill="FFFFFF"/>
          <w:lang w:val="en-US" w:eastAsia="en-GB"/>
        </w:rPr>
      </w:pPr>
    </w:p>
    <w:p w:rsidR="007E2656" w:rsidRDefault="007E2656" w:rsidP="001B69B6">
      <w:pPr>
        <w:rPr>
          <w:color w:val="000000" w:themeColor="text1"/>
          <w:sz w:val="20"/>
          <w:shd w:val="clear" w:color="auto" w:fill="FFFFFF"/>
          <w:lang w:val="en-US" w:eastAsia="en-GB"/>
        </w:rPr>
      </w:pPr>
      <w:r w:rsidRPr="007E2656">
        <w:rPr>
          <w:color w:val="000000" w:themeColor="text1"/>
          <w:sz w:val="20"/>
          <w:shd w:val="clear" w:color="auto" w:fill="FFFFFF"/>
          <w:lang w:val="en-US" w:eastAsia="en-GB"/>
        </w:rPr>
        <w:t>JW introduced the Hon Treasurer</w:t>
      </w:r>
      <w:r>
        <w:rPr>
          <w:color w:val="000000" w:themeColor="text1"/>
          <w:sz w:val="20"/>
          <w:shd w:val="clear" w:color="auto" w:fill="FFFFFF"/>
          <w:lang w:val="en-US" w:eastAsia="en-GB"/>
        </w:rPr>
        <w:t xml:space="preserve"> Alan Bristow (AB).</w:t>
      </w:r>
    </w:p>
    <w:p w:rsidR="007E2656" w:rsidRDefault="007E2656" w:rsidP="001B69B6">
      <w:pPr>
        <w:rPr>
          <w:color w:val="000000" w:themeColor="text1"/>
          <w:sz w:val="20"/>
          <w:shd w:val="clear" w:color="auto" w:fill="FFFFFF"/>
          <w:lang w:val="en-US" w:eastAsia="en-GB"/>
        </w:rPr>
      </w:pPr>
    </w:p>
    <w:p w:rsidR="00EF4E5E" w:rsidRDefault="007E2656" w:rsidP="00E5169B">
      <w:pPr>
        <w:pStyle w:val="ListParagraph"/>
        <w:numPr>
          <w:ilvl w:val="0"/>
          <w:numId w:val="23"/>
        </w:numPr>
        <w:ind w:left="0" w:firstLine="0"/>
        <w:rPr>
          <w:color w:val="000000" w:themeColor="text1"/>
          <w:sz w:val="20"/>
          <w:shd w:val="clear" w:color="auto" w:fill="FFFFFF"/>
          <w:lang w:val="en-US" w:eastAsia="en-GB"/>
        </w:rPr>
      </w:pPr>
      <w:r w:rsidRPr="00E5169B">
        <w:rPr>
          <w:color w:val="000000" w:themeColor="text1"/>
          <w:sz w:val="20"/>
          <w:shd w:val="clear" w:color="auto" w:fill="FFFFFF"/>
          <w:lang w:val="en-US" w:eastAsia="en-GB"/>
        </w:rPr>
        <w:t>AB</w:t>
      </w:r>
      <w:r w:rsidR="00EF4E5E" w:rsidRPr="00E5169B">
        <w:rPr>
          <w:color w:val="000000" w:themeColor="text1"/>
          <w:sz w:val="20"/>
          <w:shd w:val="clear" w:color="auto" w:fill="FFFFFF"/>
          <w:lang w:val="en-US" w:eastAsia="en-GB"/>
        </w:rPr>
        <w:t xml:space="preserve"> was pleased to inform that c</w:t>
      </w:r>
      <w:r w:rsidRPr="00E5169B">
        <w:rPr>
          <w:color w:val="000000" w:themeColor="text1"/>
          <w:sz w:val="20"/>
          <w:shd w:val="clear" w:color="auto" w:fill="FFFFFF"/>
          <w:lang w:val="en-US" w:eastAsia="en-GB"/>
        </w:rPr>
        <w:t xml:space="preserve">lubs had </w:t>
      </w:r>
      <w:r w:rsidR="00EF4E5E" w:rsidRPr="00E5169B">
        <w:rPr>
          <w:color w:val="000000" w:themeColor="text1"/>
          <w:sz w:val="20"/>
          <w:shd w:val="clear" w:color="auto" w:fill="FFFFFF"/>
          <w:lang w:val="en-US" w:eastAsia="en-GB"/>
        </w:rPr>
        <w:t xml:space="preserve">now </w:t>
      </w:r>
      <w:r w:rsidR="002C78DC">
        <w:rPr>
          <w:color w:val="000000" w:themeColor="text1"/>
          <w:sz w:val="20"/>
          <w:shd w:val="clear" w:color="auto" w:fill="FFFFFF"/>
          <w:lang w:val="en-US" w:eastAsia="en-GB"/>
        </w:rPr>
        <w:t xml:space="preserve">been </w:t>
      </w:r>
      <w:proofErr w:type="gramStart"/>
      <w:r w:rsidR="002C78DC">
        <w:rPr>
          <w:color w:val="000000" w:themeColor="text1"/>
          <w:sz w:val="20"/>
          <w:shd w:val="clear" w:color="auto" w:fill="FFFFFF"/>
          <w:lang w:val="en-US" w:eastAsia="en-GB"/>
        </w:rPr>
        <w:t>paid  £</w:t>
      </w:r>
      <w:proofErr w:type="gramEnd"/>
      <w:r w:rsidR="002C78DC">
        <w:rPr>
          <w:color w:val="000000" w:themeColor="text1"/>
          <w:sz w:val="20"/>
          <w:shd w:val="clear" w:color="auto" w:fill="FFFFFF"/>
          <w:lang w:val="en-US" w:eastAsia="en-GB"/>
        </w:rPr>
        <w:t>15,195</w:t>
      </w:r>
      <w:r w:rsidRPr="00E5169B">
        <w:rPr>
          <w:color w:val="000000" w:themeColor="text1"/>
          <w:sz w:val="20"/>
          <w:shd w:val="clear" w:color="auto" w:fill="FFFFFF"/>
          <w:lang w:val="en-US" w:eastAsia="en-GB"/>
        </w:rPr>
        <w:t xml:space="preserve"> (!) at the end of this season. </w:t>
      </w:r>
      <w:r w:rsidR="00EF4E5E" w:rsidRPr="00E5169B">
        <w:rPr>
          <w:color w:val="000000" w:themeColor="text1"/>
          <w:sz w:val="20"/>
          <w:shd w:val="clear" w:color="auto" w:fill="FFFFFF"/>
          <w:lang w:val="en-US" w:eastAsia="en-GB"/>
        </w:rPr>
        <w:t xml:space="preserve">This comprised ECB money, Reader ball sponsorship </w:t>
      </w:r>
      <w:r w:rsidR="00A17350">
        <w:rPr>
          <w:color w:val="000000" w:themeColor="text1"/>
          <w:sz w:val="20"/>
          <w:shd w:val="clear" w:color="auto" w:fill="FFFFFF"/>
          <w:lang w:val="en-US" w:eastAsia="en-GB"/>
        </w:rPr>
        <w:t>Mi</w:t>
      </w:r>
      <w:r w:rsidR="00EF4E5E" w:rsidRPr="00E5169B">
        <w:rPr>
          <w:color w:val="000000" w:themeColor="text1"/>
          <w:sz w:val="20"/>
          <w:shd w:val="clear" w:color="auto" w:fill="FFFFFF"/>
          <w:lang w:val="en-US" w:eastAsia="en-GB"/>
        </w:rPr>
        <w:t xml:space="preserve">L&amp;DCC prize money etc. </w:t>
      </w:r>
    </w:p>
    <w:p w:rsidR="00E5169B" w:rsidRPr="00E5169B" w:rsidRDefault="002C78DC" w:rsidP="00E5169B">
      <w:pPr>
        <w:pStyle w:val="ListParagraph"/>
        <w:ind w:left="0"/>
        <w:rPr>
          <w:color w:val="000000" w:themeColor="text1"/>
          <w:sz w:val="20"/>
          <w:shd w:val="clear" w:color="auto" w:fill="FFFFFF"/>
          <w:lang w:val="en-US" w:eastAsia="en-GB"/>
        </w:rPr>
      </w:pPr>
      <w:r>
        <w:rPr>
          <w:color w:val="000000" w:themeColor="text1"/>
          <w:sz w:val="20"/>
          <w:shd w:val="clear" w:color="auto" w:fill="FFFFFF"/>
          <w:lang w:val="en-US" w:eastAsia="en-GB"/>
        </w:rPr>
        <w:t>Those that had given</w:t>
      </w:r>
      <w:r w:rsidR="00E5169B" w:rsidRPr="00E5169B">
        <w:rPr>
          <w:color w:val="000000" w:themeColor="text1"/>
          <w:sz w:val="20"/>
          <w:shd w:val="clear" w:color="auto" w:fill="FFFFFF"/>
          <w:lang w:val="en-US" w:eastAsia="en-GB"/>
        </w:rPr>
        <w:t xml:space="preserve"> bank details to the</w:t>
      </w:r>
      <w:r w:rsidR="00A17350">
        <w:rPr>
          <w:color w:val="000000" w:themeColor="text1"/>
          <w:sz w:val="20"/>
          <w:shd w:val="clear" w:color="auto" w:fill="FFFFFF"/>
          <w:lang w:val="en-US" w:eastAsia="en-GB"/>
        </w:rPr>
        <w:t xml:space="preserve"> Mi</w:t>
      </w:r>
      <w:r w:rsidR="003D0F12">
        <w:rPr>
          <w:color w:val="000000" w:themeColor="text1"/>
          <w:sz w:val="20"/>
          <w:shd w:val="clear" w:color="auto" w:fill="FFFFFF"/>
          <w:lang w:val="en-US" w:eastAsia="en-GB"/>
        </w:rPr>
        <w:t xml:space="preserve">L&amp;DCC </w:t>
      </w:r>
      <w:r w:rsidR="00E5169B" w:rsidRPr="00E5169B">
        <w:rPr>
          <w:color w:val="000000" w:themeColor="text1"/>
          <w:sz w:val="20"/>
          <w:shd w:val="clear" w:color="auto" w:fill="FFFFFF"/>
          <w:lang w:val="en-US" w:eastAsia="en-GB"/>
        </w:rPr>
        <w:t xml:space="preserve">had </w:t>
      </w:r>
      <w:r w:rsidR="003D0F12">
        <w:rPr>
          <w:color w:val="000000" w:themeColor="text1"/>
          <w:sz w:val="20"/>
          <w:shd w:val="clear" w:color="auto" w:fill="FFFFFF"/>
          <w:lang w:val="en-US" w:eastAsia="en-GB"/>
        </w:rPr>
        <w:t>already had their money transferred to</w:t>
      </w:r>
      <w:r w:rsidR="00E5169B" w:rsidRPr="00E5169B">
        <w:rPr>
          <w:color w:val="000000" w:themeColor="text1"/>
          <w:sz w:val="20"/>
          <w:shd w:val="clear" w:color="auto" w:fill="FFFFFF"/>
          <w:lang w:val="en-US" w:eastAsia="en-GB"/>
        </w:rPr>
        <w:t xml:space="preserve"> their accounts by BACS transfer. AB had cheques at this meeting for those clubs that had not; many </w:t>
      </w:r>
      <w:r w:rsidR="003D0F12">
        <w:rPr>
          <w:color w:val="000000" w:themeColor="text1"/>
          <w:sz w:val="20"/>
          <w:shd w:val="clear" w:color="auto" w:fill="FFFFFF"/>
          <w:lang w:val="en-US" w:eastAsia="en-GB"/>
        </w:rPr>
        <w:t xml:space="preserve">of the cheques </w:t>
      </w:r>
      <w:r w:rsidR="00E5169B" w:rsidRPr="00E5169B">
        <w:rPr>
          <w:color w:val="000000" w:themeColor="text1"/>
          <w:sz w:val="20"/>
          <w:shd w:val="clear" w:color="auto" w:fill="FFFFFF"/>
          <w:lang w:val="en-US" w:eastAsia="en-GB"/>
        </w:rPr>
        <w:t xml:space="preserve">had been given out already to club representatives that were present. All clubs had received statements of accounts for the </w:t>
      </w:r>
      <w:r w:rsidR="00A17350">
        <w:rPr>
          <w:color w:val="000000" w:themeColor="text1"/>
          <w:sz w:val="20"/>
          <w:shd w:val="clear" w:color="auto" w:fill="FFFFFF"/>
          <w:lang w:val="en-US" w:eastAsia="en-GB"/>
        </w:rPr>
        <w:t>Mi</w:t>
      </w:r>
      <w:r w:rsidR="00E5169B" w:rsidRPr="00E5169B">
        <w:rPr>
          <w:color w:val="000000" w:themeColor="text1"/>
          <w:sz w:val="20"/>
          <w:shd w:val="clear" w:color="auto" w:fill="FFFFFF"/>
          <w:lang w:val="en-US" w:eastAsia="en-GB"/>
        </w:rPr>
        <w:t xml:space="preserve">L&amp;DCC financial year 2014-2015. </w:t>
      </w:r>
    </w:p>
    <w:p w:rsidR="00E5169B" w:rsidRPr="00E5169B" w:rsidRDefault="00E5169B" w:rsidP="00E5169B">
      <w:pPr>
        <w:pStyle w:val="ListParagraph"/>
        <w:ind w:left="360"/>
        <w:rPr>
          <w:color w:val="000000" w:themeColor="text1"/>
          <w:sz w:val="20"/>
          <w:shd w:val="clear" w:color="auto" w:fill="FFFFFF"/>
          <w:lang w:val="en-US" w:eastAsia="en-GB"/>
        </w:rPr>
      </w:pPr>
    </w:p>
    <w:p w:rsidR="00E5169B" w:rsidRPr="00E5169B" w:rsidRDefault="00E5169B" w:rsidP="00E5169B">
      <w:pPr>
        <w:pStyle w:val="ListParagraph"/>
        <w:ind w:left="0"/>
        <w:rPr>
          <w:color w:val="000000" w:themeColor="text1"/>
          <w:sz w:val="20"/>
          <w:shd w:val="clear" w:color="auto" w:fill="FFFFFF"/>
          <w:lang w:val="en-US" w:eastAsia="en-GB"/>
        </w:rPr>
      </w:pPr>
      <w:r w:rsidRPr="00E5169B">
        <w:rPr>
          <w:color w:val="000000" w:themeColor="text1"/>
          <w:sz w:val="20"/>
          <w:shd w:val="clear" w:color="auto" w:fill="FFFFFF"/>
          <w:lang w:val="en-US" w:eastAsia="en-GB"/>
        </w:rPr>
        <w:t xml:space="preserve">Reader Cricket Balls provided sponsorship to the </w:t>
      </w:r>
      <w:r w:rsidR="00A17350">
        <w:rPr>
          <w:color w:val="000000" w:themeColor="text1"/>
          <w:sz w:val="20"/>
          <w:shd w:val="clear" w:color="auto" w:fill="FFFFFF"/>
          <w:lang w:val="en-US" w:eastAsia="en-GB"/>
        </w:rPr>
        <w:t>Mi</w:t>
      </w:r>
      <w:r w:rsidRPr="00E5169B">
        <w:rPr>
          <w:color w:val="000000" w:themeColor="text1"/>
          <w:sz w:val="20"/>
          <w:shd w:val="clear" w:color="auto" w:fill="FFFFFF"/>
          <w:lang w:val="en-US" w:eastAsia="en-GB"/>
        </w:rPr>
        <w:t xml:space="preserve">L&amp;DCC for the use of their cricket balls, this year that subsidy worked out at £2.95 per ball. (This did not </w:t>
      </w:r>
      <w:r w:rsidR="00A44774">
        <w:rPr>
          <w:color w:val="000000" w:themeColor="text1"/>
          <w:sz w:val="20"/>
          <w:shd w:val="clear" w:color="auto" w:fill="FFFFFF"/>
          <w:lang w:val="en-US" w:eastAsia="en-GB"/>
        </w:rPr>
        <w:t xml:space="preserve">of course </w:t>
      </w:r>
      <w:r w:rsidRPr="00E5169B">
        <w:rPr>
          <w:color w:val="000000" w:themeColor="text1"/>
          <w:sz w:val="20"/>
          <w:shd w:val="clear" w:color="auto" w:fill="FFFFFF"/>
          <w:lang w:val="en-US" w:eastAsia="en-GB"/>
        </w:rPr>
        <w:t xml:space="preserve">apply to clubs using Dukes cricket balls). This </w:t>
      </w:r>
      <w:r w:rsidR="00A44774">
        <w:rPr>
          <w:color w:val="000000" w:themeColor="text1"/>
          <w:sz w:val="20"/>
          <w:shd w:val="clear" w:color="auto" w:fill="FFFFFF"/>
          <w:lang w:val="en-US" w:eastAsia="en-GB"/>
        </w:rPr>
        <w:t xml:space="preserve">money </w:t>
      </w:r>
      <w:r w:rsidRPr="00E5169B">
        <w:rPr>
          <w:color w:val="000000" w:themeColor="text1"/>
          <w:sz w:val="20"/>
          <w:shd w:val="clear" w:color="auto" w:fill="FFFFFF"/>
          <w:lang w:val="en-US" w:eastAsia="en-GB"/>
        </w:rPr>
        <w:t>had also been paid to clubs.</w:t>
      </w:r>
    </w:p>
    <w:p w:rsidR="00E5169B" w:rsidRPr="00E5169B" w:rsidRDefault="00E5169B" w:rsidP="00E5169B">
      <w:pPr>
        <w:pStyle w:val="ListParagraph"/>
        <w:ind w:left="360"/>
        <w:rPr>
          <w:color w:val="000000" w:themeColor="text1"/>
          <w:sz w:val="20"/>
          <w:shd w:val="clear" w:color="auto" w:fill="FFFFFF"/>
          <w:lang w:val="en-US" w:eastAsia="en-GB"/>
        </w:rPr>
      </w:pPr>
    </w:p>
    <w:p w:rsidR="002A50D1" w:rsidRPr="00E5169B" w:rsidRDefault="00A44774" w:rsidP="00E5169B">
      <w:pPr>
        <w:pStyle w:val="ListParagraph"/>
        <w:ind w:left="0"/>
        <w:rPr>
          <w:color w:val="000000" w:themeColor="text1"/>
          <w:sz w:val="20"/>
          <w:shd w:val="clear" w:color="auto" w:fill="FFFFFF"/>
          <w:lang w:val="en-US" w:eastAsia="en-GB"/>
        </w:rPr>
      </w:pPr>
      <w:r w:rsidRPr="00E5169B">
        <w:rPr>
          <w:color w:val="000000" w:themeColor="text1"/>
          <w:sz w:val="20"/>
          <w:shd w:val="clear" w:color="auto" w:fill="FFFFFF"/>
          <w:lang w:val="en-US" w:eastAsia="en-GB"/>
        </w:rPr>
        <w:t xml:space="preserve">35/41 </w:t>
      </w:r>
      <w:r w:rsidR="009D2A6A">
        <w:rPr>
          <w:color w:val="000000" w:themeColor="text1"/>
          <w:sz w:val="20"/>
          <w:shd w:val="clear" w:color="auto" w:fill="FFFFFF"/>
          <w:lang w:val="en-US" w:eastAsia="en-GB"/>
        </w:rPr>
        <w:t xml:space="preserve">clubs had </w:t>
      </w:r>
      <w:r w:rsidRPr="00E5169B">
        <w:rPr>
          <w:color w:val="000000" w:themeColor="text1"/>
          <w:sz w:val="20"/>
          <w:shd w:val="clear" w:color="auto" w:fill="FFFFFF"/>
          <w:lang w:val="en-US" w:eastAsia="en-GB"/>
        </w:rPr>
        <w:t xml:space="preserve">received money from the </w:t>
      </w:r>
      <w:r>
        <w:rPr>
          <w:color w:val="000000" w:themeColor="text1"/>
          <w:sz w:val="20"/>
          <w:shd w:val="clear" w:color="auto" w:fill="FFFFFF"/>
          <w:lang w:val="en-US" w:eastAsia="en-GB"/>
        </w:rPr>
        <w:t>MiL&amp;DC</w:t>
      </w:r>
      <w:r w:rsidR="009D2A6A">
        <w:rPr>
          <w:color w:val="000000" w:themeColor="text1"/>
          <w:sz w:val="20"/>
          <w:shd w:val="clear" w:color="auto" w:fill="FFFFFF"/>
          <w:lang w:val="en-US" w:eastAsia="en-GB"/>
        </w:rPr>
        <w:t>C, o</w:t>
      </w:r>
      <w:r w:rsidR="00E5169B" w:rsidRPr="00E5169B">
        <w:rPr>
          <w:color w:val="000000" w:themeColor="text1"/>
          <w:sz w:val="20"/>
          <w:shd w:val="clear" w:color="auto" w:fill="FFFFFF"/>
          <w:lang w:val="en-US" w:eastAsia="en-GB"/>
        </w:rPr>
        <w:t xml:space="preserve">nly 6/41 clubs were in “deficit” to the </w:t>
      </w:r>
      <w:r w:rsidR="00A17350">
        <w:rPr>
          <w:color w:val="000000" w:themeColor="text1"/>
          <w:sz w:val="20"/>
          <w:shd w:val="clear" w:color="auto" w:fill="FFFFFF"/>
          <w:lang w:val="en-US" w:eastAsia="en-GB"/>
        </w:rPr>
        <w:t>Mi</w:t>
      </w:r>
      <w:r w:rsidR="009D2A6A">
        <w:rPr>
          <w:color w:val="000000" w:themeColor="text1"/>
          <w:sz w:val="20"/>
          <w:shd w:val="clear" w:color="auto" w:fill="FFFFFF"/>
          <w:lang w:val="en-US" w:eastAsia="en-GB"/>
        </w:rPr>
        <w:t xml:space="preserve">L&amp;DCC </w:t>
      </w:r>
      <w:r w:rsidR="00E5169B" w:rsidRPr="00E5169B">
        <w:rPr>
          <w:color w:val="000000" w:themeColor="text1"/>
          <w:sz w:val="20"/>
          <w:shd w:val="clear" w:color="auto" w:fill="FFFFFF"/>
          <w:lang w:val="en-US" w:eastAsia="en-GB"/>
        </w:rPr>
        <w:t xml:space="preserve">at the end of the season and needed to pay the L&amp;DCC money to cover their fines. </w:t>
      </w:r>
    </w:p>
    <w:p w:rsidR="002C78DC" w:rsidRDefault="002C78DC" w:rsidP="00E5169B">
      <w:pPr>
        <w:pStyle w:val="ListParagraph"/>
        <w:ind w:left="0"/>
        <w:rPr>
          <w:color w:val="000000" w:themeColor="text1"/>
          <w:sz w:val="20"/>
          <w:shd w:val="clear" w:color="auto" w:fill="FFFFFF"/>
          <w:lang w:val="en-US" w:eastAsia="en-GB"/>
        </w:rPr>
      </w:pPr>
    </w:p>
    <w:p w:rsidR="00E5169B" w:rsidRDefault="002C78DC" w:rsidP="001B69B6">
      <w:pPr>
        <w:pStyle w:val="ListParagraph"/>
        <w:numPr>
          <w:ilvl w:val="0"/>
          <w:numId w:val="23"/>
        </w:numPr>
        <w:ind w:left="0" w:firstLine="0"/>
        <w:rPr>
          <w:color w:val="000000" w:themeColor="text1"/>
          <w:sz w:val="20"/>
          <w:shd w:val="clear" w:color="auto" w:fill="FFFFFF"/>
          <w:lang w:val="en-US" w:eastAsia="en-GB"/>
        </w:rPr>
      </w:pPr>
      <w:r>
        <w:rPr>
          <w:color w:val="000000" w:themeColor="text1"/>
          <w:sz w:val="20"/>
          <w:shd w:val="clear" w:color="auto" w:fill="FFFFFF"/>
          <w:lang w:val="en-US" w:eastAsia="en-GB"/>
        </w:rPr>
        <w:t>Fines in 2015 were</w:t>
      </w:r>
      <w:r w:rsidR="0098195F" w:rsidRPr="006F2910">
        <w:rPr>
          <w:color w:val="000000" w:themeColor="text1"/>
          <w:sz w:val="20"/>
          <w:shd w:val="clear" w:color="auto" w:fill="FFFFFF"/>
          <w:lang w:val="en-US" w:eastAsia="en-GB"/>
        </w:rPr>
        <w:t xml:space="preserve"> </w:t>
      </w:r>
      <w:r w:rsidR="00E5169B" w:rsidRPr="006F2910">
        <w:rPr>
          <w:color w:val="000000" w:themeColor="text1"/>
          <w:sz w:val="20"/>
          <w:shd w:val="clear" w:color="auto" w:fill="FFFFFF"/>
          <w:lang w:val="en-US" w:eastAsia="en-GB"/>
        </w:rPr>
        <w:t>£</w:t>
      </w:r>
      <w:r>
        <w:rPr>
          <w:color w:val="000000" w:themeColor="text1"/>
          <w:sz w:val="20"/>
          <w:shd w:val="clear" w:color="auto" w:fill="FFFFFF"/>
          <w:lang w:val="en-US" w:eastAsia="en-GB"/>
        </w:rPr>
        <w:t>7,255</w:t>
      </w:r>
      <w:r w:rsidR="00E5169B" w:rsidRPr="00E5169B">
        <w:rPr>
          <w:color w:val="000000" w:themeColor="text1"/>
          <w:sz w:val="20"/>
          <w:shd w:val="clear" w:color="auto" w:fill="FFFFFF"/>
          <w:lang w:val="en-US" w:eastAsia="en-GB"/>
        </w:rPr>
        <w:t xml:space="preserve">; this was an increase of close to £2,000 on 2014 and very disappointing. Simple basic club administration needed attention. </w:t>
      </w:r>
      <w:r w:rsidR="005818CF">
        <w:rPr>
          <w:color w:val="000000" w:themeColor="text1"/>
          <w:sz w:val="20"/>
          <w:shd w:val="clear" w:color="auto" w:fill="FFFFFF"/>
          <w:lang w:val="en-US" w:eastAsia="en-GB"/>
        </w:rPr>
        <w:t xml:space="preserve">This meeting was a case in point. 9 clubs had not attended; there was a £25 fine for a first </w:t>
      </w:r>
      <w:r w:rsidR="00DA48BB">
        <w:rPr>
          <w:color w:val="000000" w:themeColor="text1"/>
          <w:sz w:val="20"/>
          <w:shd w:val="clear" w:color="auto" w:fill="FFFFFF"/>
          <w:lang w:val="en-US" w:eastAsia="en-GB"/>
        </w:rPr>
        <w:t xml:space="preserve">such </w:t>
      </w:r>
      <w:r w:rsidR="005818CF">
        <w:rPr>
          <w:color w:val="000000" w:themeColor="text1"/>
          <w:sz w:val="20"/>
          <w:shd w:val="clear" w:color="auto" w:fill="FFFFFF"/>
          <w:lang w:val="en-US" w:eastAsia="en-GB"/>
        </w:rPr>
        <w:t>offence in a seaso</w:t>
      </w:r>
      <w:r w:rsidR="00DA48BB">
        <w:rPr>
          <w:color w:val="000000" w:themeColor="text1"/>
          <w:sz w:val="20"/>
          <w:shd w:val="clear" w:color="auto" w:fill="FFFFFF"/>
          <w:lang w:val="en-US" w:eastAsia="en-GB"/>
        </w:rPr>
        <w:t>n and a £50 fine for a</w:t>
      </w:r>
      <w:r w:rsidR="009D2A6A">
        <w:rPr>
          <w:color w:val="000000" w:themeColor="text1"/>
          <w:sz w:val="20"/>
          <w:shd w:val="clear" w:color="auto" w:fill="FFFFFF"/>
          <w:lang w:val="en-US" w:eastAsia="en-GB"/>
        </w:rPr>
        <w:t xml:space="preserve">ny second and </w:t>
      </w:r>
      <w:r w:rsidR="005818CF">
        <w:rPr>
          <w:color w:val="000000" w:themeColor="text1"/>
          <w:sz w:val="20"/>
          <w:shd w:val="clear" w:color="auto" w:fill="FFFFFF"/>
          <w:lang w:val="en-US" w:eastAsia="en-GB"/>
        </w:rPr>
        <w:t>subsequent non-attendance. Fines for season 2016 therefore already stood at a minimum of £225!</w:t>
      </w:r>
      <w:r w:rsidR="005818CF" w:rsidRPr="005818CF">
        <w:rPr>
          <w:color w:val="000000" w:themeColor="text1"/>
          <w:sz w:val="20"/>
          <w:shd w:val="clear" w:color="auto" w:fill="FFFFFF"/>
          <w:lang w:val="en-US" w:eastAsia="en-GB"/>
        </w:rPr>
        <w:t xml:space="preserve"> </w:t>
      </w:r>
      <w:r w:rsidR="005818CF" w:rsidRPr="00E5169B">
        <w:rPr>
          <w:color w:val="000000" w:themeColor="text1"/>
          <w:sz w:val="20"/>
          <w:shd w:val="clear" w:color="auto" w:fill="FFFFFF"/>
          <w:lang w:val="en-US" w:eastAsia="en-GB"/>
        </w:rPr>
        <w:t>Some clubs were paying a total of more than £500 (!), another less than £30.</w:t>
      </w:r>
    </w:p>
    <w:p w:rsidR="002A50D1" w:rsidRDefault="002A50D1" w:rsidP="002A50D1">
      <w:pPr>
        <w:pStyle w:val="ListParagraph"/>
        <w:ind w:left="0"/>
        <w:rPr>
          <w:color w:val="000000" w:themeColor="text1"/>
          <w:sz w:val="20"/>
          <w:shd w:val="clear" w:color="auto" w:fill="FFFFFF"/>
          <w:lang w:val="en-US" w:eastAsia="en-GB"/>
        </w:rPr>
      </w:pPr>
    </w:p>
    <w:p w:rsidR="002A50D1" w:rsidRPr="00E5169B" w:rsidRDefault="002A50D1" w:rsidP="002A50D1">
      <w:pPr>
        <w:pStyle w:val="ListParagraph"/>
        <w:ind w:left="0"/>
        <w:rPr>
          <w:color w:val="000000" w:themeColor="text1"/>
          <w:sz w:val="20"/>
          <w:shd w:val="clear" w:color="auto" w:fill="FFFFFF"/>
          <w:lang w:val="en-US" w:eastAsia="en-GB"/>
        </w:rPr>
      </w:pPr>
      <w:r>
        <w:rPr>
          <w:color w:val="000000" w:themeColor="text1"/>
          <w:sz w:val="20"/>
          <w:shd w:val="clear" w:color="auto" w:fill="FFFFFF"/>
          <w:lang w:val="en-US" w:eastAsia="en-GB"/>
        </w:rPr>
        <w:t xml:space="preserve">If clubs owed money to the </w:t>
      </w:r>
      <w:r w:rsidR="00A17350">
        <w:rPr>
          <w:color w:val="000000" w:themeColor="text1"/>
          <w:sz w:val="20"/>
          <w:shd w:val="clear" w:color="auto" w:fill="FFFFFF"/>
          <w:lang w:val="en-US" w:eastAsia="en-GB"/>
        </w:rPr>
        <w:t>Mi</w:t>
      </w:r>
      <w:r>
        <w:rPr>
          <w:color w:val="000000" w:themeColor="text1"/>
          <w:sz w:val="20"/>
          <w:shd w:val="clear" w:color="auto" w:fill="FFFFFF"/>
          <w:lang w:val="en-US" w:eastAsia="en-GB"/>
        </w:rPr>
        <w:t>L&amp;DCC they needed to settle their accounts as soon as possible - preferably via BACS.</w:t>
      </w:r>
    </w:p>
    <w:p w:rsidR="002A50D1" w:rsidRDefault="002A50D1" w:rsidP="002A50D1">
      <w:pPr>
        <w:pStyle w:val="ListParagraph"/>
        <w:ind w:left="0"/>
        <w:rPr>
          <w:color w:val="000000" w:themeColor="text1"/>
          <w:sz w:val="20"/>
          <w:shd w:val="clear" w:color="auto" w:fill="FFFFFF"/>
          <w:lang w:val="en-US" w:eastAsia="en-GB"/>
        </w:rPr>
      </w:pPr>
    </w:p>
    <w:p w:rsidR="002A50D1" w:rsidRPr="002C78DC" w:rsidRDefault="003B5C2A" w:rsidP="002C78DC">
      <w:pPr>
        <w:pStyle w:val="ListParagraph"/>
        <w:numPr>
          <w:ilvl w:val="0"/>
          <w:numId w:val="23"/>
        </w:numPr>
        <w:ind w:left="0" w:firstLine="0"/>
        <w:rPr>
          <w:color w:val="000000" w:themeColor="text1"/>
          <w:sz w:val="20"/>
          <w:shd w:val="clear" w:color="auto" w:fill="FFFFFF"/>
          <w:lang w:val="en-US" w:eastAsia="en-GB"/>
        </w:rPr>
      </w:pPr>
      <w:r>
        <w:rPr>
          <w:color w:val="000000" w:themeColor="text1"/>
          <w:sz w:val="20"/>
          <w:shd w:val="clear" w:color="auto" w:fill="FFFFFF"/>
          <w:lang w:val="en-US" w:eastAsia="en-GB"/>
        </w:rPr>
        <w:t>There were</w:t>
      </w:r>
      <w:r w:rsidR="002A50D1">
        <w:rPr>
          <w:color w:val="000000" w:themeColor="text1"/>
          <w:sz w:val="20"/>
          <w:shd w:val="clear" w:color="auto" w:fill="FFFFFF"/>
          <w:lang w:val="en-US" w:eastAsia="en-GB"/>
        </w:rPr>
        <w:t xml:space="preserve"> no charge</w:t>
      </w:r>
      <w:r>
        <w:rPr>
          <w:color w:val="000000" w:themeColor="text1"/>
          <w:sz w:val="20"/>
          <w:shd w:val="clear" w:color="auto" w:fill="FFFFFF"/>
          <w:lang w:val="en-US" w:eastAsia="en-GB"/>
        </w:rPr>
        <w:t>s</w:t>
      </w:r>
      <w:r w:rsidR="002A50D1">
        <w:rPr>
          <w:color w:val="000000" w:themeColor="text1"/>
          <w:sz w:val="20"/>
          <w:shd w:val="clear" w:color="auto" w:fill="FFFFFF"/>
          <w:lang w:val="en-US" w:eastAsia="en-GB"/>
        </w:rPr>
        <w:t xml:space="preserve"> </w:t>
      </w:r>
      <w:r w:rsidR="007216E9">
        <w:rPr>
          <w:color w:val="000000" w:themeColor="text1"/>
          <w:sz w:val="20"/>
          <w:shd w:val="clear" w:color="auto" w:fill="FFFFFF"/>
          <w:lang w:val="en-US" w:eastAsia="en-GB"/>
        </w:rPr>
        <w:t xml:space="preserve">for Annual Dinner 2015 </w:t>
      </w:r>
      <w:r>
        <w:rPr>
          <w:color w:val="000000" w:themeColor="text1"/>
          <w:sz w:val="20"/>
          <w:shd w:val="clear" w:color="auto" w:fill="FFFFFF"/>
          <w:lang w:val="en-US" w:eastAsia="en-GB"/>
        </w:rPr>
        <w:t xml:space="preserve">ticket </w:t>
      </w:r>
      <w:r w:rsidR="007216E9">
        <w:rPr>
          <w:color w:val="000000" w:themeColor="text1"/>
          <w:sz w:val="20"/>
          <w:shd w:val="clear" w:color="auto" w:fill="FFFFFF"/>
          <w:lang w:val="en-US" w:eastAsia="en-GB"/>
        </w:rPr>
        <w:t>payments</w:t>
      </w:r>
      <w:r w:rsidR="007216E9">
        <w:rPr>
          <w:color w:val="000000" w:themeColor="text1"/>
          <w:sz w:val="20"/>
          <w:shd w:val="clear" w:color="auto" w:fill="FFFFFF"/>
          <w:lang w:val="en-US" w:eastAsia="en-GB"/>
        </w:rPr>
        <w:t xml:space="preserve"> in the 2015 Club Statements of Account just issued because payments for Annual Dinner 2015 were mostly being made directly to John Rotheram. </w:t>
      </w:r>
      <w:r w:rsidR="002A50D1" w:rsidRPr="002C78DC">
        <w:rPr>
          <w:color w:val="000000" w:themeColor="text1"/>
          <w:sz w:val="20"/>
          <w:shd w:val="clear" w:color="auto" w:fill="FFFFFF"/>
          <w:lang w:val="en-US" w:eastAsia="en-GB"/>
        </w:rPr>
        <w:t>Clubs must pay for their ti</w:t>
      </w:r>
      <w:r w:rsidR="0048276E">
        <w:rPr>
          <w:color w:val="000000" w:themeColor="text1"/>
          <w:sz w:val="20"/>
          <w:shd w:val="clear" w:color="auto" w:fill="FFFFFF"/>
          <w:lang w:val="en-US" w:eastAsia="en-GB"/>
        </w:rPr>
        <w:t xml:space="preserve">ckets as soon as possible </w:t>
      </w:r>
      <w:bookmarkStart w:id="0" w:name="_GoBack"/>
      <w:bookmarkEnd w:id="0"/>
      <w:r w:rsidR="002A50D1" w:rsidRPr="002C78DC">
        <w:rPr>
          <w:color w:val="000000" w:themeColor="text1"/>
          <w:sz w:val="20"/>
          <w:shd w:val="clear" w:color="auto" w:fill="FFFFFF"/>
          <w:lang w:val="en-US" w:eastAsia="en-GB"/>
        </w:rPr>
        <w:t>and no later than the 16</w:t>
      </w:r>
      <w:r w:rsidR="002A50D1" w:rsidRPr="002C78DC">
        <w:rPr>
          <w:color w:val="000000" w:themeColor="text1"/>
          <w:sz w:val="20"/>
          <w:shd w:val="clear" w:color="auto" w:fill="FFFFFF"/>
          <w:vertAlign w:val="superscript"/>
          <w:lang w:val="en-US" w:eastAsia="en-GB"/>
        </w:rPr>
        <w:t>th</w:t>
      </w:r>
      <w:r w:rsidR="002A50D1" w:rsidRPr="002C78DC">
        <w:rPr>
          <w:color w:val="000000" w:themeColor="text1"/>
          <w:sz w:val="20"/>
          <w:shd w:val="clear" w:color="auto" w:fill="FFFFFF"/>
          <w:lang w:val="en-US" w:eastAsia="en-GB"/>
        </w:rPr>
        <w:t xml:space="preserve"> Oct i.e. </w:t>
      </w:r>
      <w:r w:rsidR="002C78DC">
        <w:rPr>
          <w:color w:val="000000" w:themeColor="text1"/>
          <w:sz w:val="20"/>
          <w:shd w:val="clear" w:color="auto" w:fill="FFFFFF"/>
          <w:lang w:val="en-US" w:eastAsia="en-GB"/>
        </w:rPr>
        <w:t>at th</w:t>
      </w:r>
      <w:r w:rsidR="007216E9">
        <w:rPr>
          <w:color w:val="000000" w:themeColor="text1"/>
          <w:sz w:val="20"/>
          <w:shd w:val="clear" w:color="auto" w:fill="FFFFFF"/>
          <w:lang w:val="en-US" w:eastAsia="en-GB"/>
        </w:rPr>
        <w:t>e Annual Dinner</w:t>
      </w:r>
      <w:r w:rsidR="002C78DC">
        <w:rPr>
          <w:color w:val="000000" w:themeColor="text1"/>
          <w:sz w:val="20"/>
          <w:shd w:val="clear" w:color="auto" w:fill="FFFFFF"/>
          <w:lang w:val="en-US" w:eastAsia="en-GB"/>
        </w:rPr>
        <w:t>.</w:t>
      </w:r>
    </w:p>
    <w:p w:rsidR="002A50D1" w:rsidRDefault="002A50D1" w:rsidP="002A50D1">
      <w:pPr>
        <w:pStyle w:val="ListParagraph"/>
        <w:ind w:left="0"/>
        <w:rPr>
          <w:color w:val="000000" w:themeColor="text1"/>
          <w:sz w:val="20"/>
          <w:shd w:val="clear" w:color="auto" w:fill="FFFFFF"/>
          <w:lang w:val="en-US" w:eastAsia="en-GB"/>
        </w:rPr>
      </w:pPr>
    </w:p>
    <w:p w:rsidR="002A50D1" w:rsidRDefault="002A50D1" w:rsidP="002A50D1">
      <w:pPr>
        <w:pStyle w:val="ListParagraph"/>
        <w:ind w:left="0"/>
        <w:rPr>
          <w:color w:val="000000" w:themeColor="text1"/>
          <w:sz w:val="20"/>
          <w:shd w:val="clear" w:color="auto" w:fill="FFFFFF"/>
          <w:lang w:val="en-US" w:eastAsia="en-GB"/>
        </w:rPr>
      </w:pPr>
      <w:r>
        <w:rPr>
          <w:color w:val="000000" w:themeColor="text1"/>
          <w:sz w:val="20"/>
          <w:shd w:val="clear" w:color="auto" w:fill="FFFFFF"/>
          <w:lang w:val="en-US" w:eastAsia="en-GB"/>
        </w:rPr>
        <w:t xml:space="preserve">AB concluded by saying that the </w:t>
      </w:r>
      <w:r w:rsidR="00A17350">
        <w:rPr>
          <w:color w:val="000000" w:themeColor="text1"/>
          <w:sz w:val="20"/>
          <w:shd w:val="clear" w:color="auto" w:fill="FFFFFF"/>
          <w:lang w:val="en-US" w:eastAsia="en-GB"/>
        </w:rPr>
        <w:t>Mi</w:t>
      </w:r>
      <w:r>
        <w:rPr>
          <w:color w:val="000000" w:themeColor="text1"/>
          <w:sz w:val="20"/>
          <w:shd w:val="clear" w:color="auto" w:fill="FFFFFF"/>
          <w:lang w:val="en-US" w:eastAsia="en-GB"/>
        </w:rPr>
        <w:t>L&amp;DCC finances were in good shape.</w:t>
      </w:r>
    </w:p>
    <w:p w:rsidR="002A50D1" w:rsidRDefault="002A50D1" w:rsidP="002A50D1">
      <w:pPr>
        <w:pStyle w:val="ListParagraph"/>
        <w:ind w:left="0"/>
        <w:rPr>
          <w:color w:val="000000" w:themeColor="text1"/>
          <w:sz w:val="20"/>
          <w:shd w:val="clear" w:color="auto" w:fill="FFFFFF"/>
          <w:lang w:val="en-US" w:eastAsia="en-GB"/>
        </w:rPr>
      </w:pPr>
    </w:p>
    <w:p w:rsidR="002A50D1" w:rsidRDefault="002A50D1" w:rsidP="002A50D1">
      <w:pPr>
        <w:pStyle w:val="ListParagraph"/>
        <w:ind w:left="0"/>
        <w:rPr>
          <w:color w:val="000000" w:themeColor="text1"/>
          <w:sz w:val="20"/>
          <w:shd w:val="clear" w:color="auto" w:fill="FFFFFF"/>
          <w:lang w:val="en-US" w:eastAsia="en-GB"/>
        </w:rPr>
      </w:pPr>
      <w:r>
        <w:rPr>
          <w:color w:val="000000" w:themeColor="text1"/>
          <w:sz w:val="20"/>
          <w:shd w:val="clear" w:color="auto" w:fill="FFFFFF"/>
          <w:lang w:val="en-US" w:eastAsia="en-GB"/>
        </w:rPr>
        <w:t>JW thanked AB and added that the Fines would again subsidise</w:t>
      </w:r>
      <w:r w:rsidR="00856891">
        <w:rPr>
          <w:color w:val="000000" w:themeColor="text1"/>
          <w:sz w:val="20"/>
          <w:shd w:val="clear" w:color="auto" w:fill="FFFFFF"/>
          <w:lang w:val="en-US" w:eastAsia="en-GB"/>
        </w:rPr>
        <w:t xml:space="preserve"> </w:t>
      </w:r>
      <w:r w:rsidR="00073E93">
        <w:rPr>
          <w:color w:val="000000" w:themeColor="text1"/>
          <w:sz w:val="20"/>
          <w:shd w:val="clear" w:color="auto" w:fill="FFFFFF"/>
          <w:lang w:val="en-US" w:eastAsia="en-GB"/>
        </w:rPr>
        <w:t xml:space="preserve">heavily </w:t>
      </w:r>
      <w:r w:rsidR="00856891">
        <w:rPr>
          <w:color w:val="000000" w:themeColor="text1"/>
          <w:sz w:val="20"/>
          <w:shd w:val="clear" w:color="auto" w:fill="FFFFFF"/>
          <w:lang w:val="en-US" w:eastAsia="en-GB"/>
        </w:rPr>
        <w:t>the PDP program for Age Group cricketers</w:t>
      </w:r>
      <w:r w:rsidR="004F4C28">
        <w:rPr>
          <w:color w:val="000000" w:themeColor="text1"/>
          <w:sz w:val="20"/>
          <w:shd w:val="clear" w:color="auto" w:fill="FFFFFF"/>
          <w:lang w:val="en-US" w:eastAsia="en-GB"/>
        </w:rPr>
        <w:t>. Five or six Level 3 LCB coaches would be used, plus the cost of hiring St Margaret’s Cricket Centre for 10 weeks. This</w:t>
      </w:r>
      <w:r w:rsidR="00856891">
        <w:rPr>
          <w:color w:val="000000" w:themeColor="text1"/>
          <w:sz w:val="20"/>
          <w:shd w:val="clear" w:color="auto" w:fill="FFFFFF"/>
          <w:lang w:val="en-US" w:eastAsia="en-GB"/>
        </w:rPr>
        <w:t xml:space="preserve"> would again cost </w:t>
      </w:r>
      <w:r w:rsidR="0098195F" w:rsidRPr="006F2910">
        <w:rPr>
          <w:color w:val="000000" w:themeColor="text1"/>
          <w:sz w:val="20"/>
          <w:shd w:val="clear" w:color="auto" w:fill="FFFFFF"/>
          <w:lang w:val="en-US" w:eastAsia="en-GB"/>
        </w:rPr>
        <w:t xml:space="preserve">around </w:t>
      </w:r>
      <w:r w:rsidR="00856891" w:rsidRPr="006F2910">
        <w:rPr>
          <w:color w:val="000000" w:themeColor="text1"/>
          <w:sz w:val="20"/>
          <w:shd w:val="clear" w:color="auto" w:fill="FFFFFF"/>
          <w:lang w:val="en-US" w:eastAsia="en-GB"/>
        </w:rPr>
        <w:t>£</w:t>
      </w:r>
      <w:r w:rsidR="00856891">
        <w:rPr>
          <w:color w:val="000000" w:themeColor="text1"/>
          <w:sz w:val="20"/>
          <w:shd w:val="clear" w:color="auto" w:fill="FFFFFF"/>
          <w:lang w:val="en-US" w:eastAsia="en-GB"/>
        </w:rPr>
        <w:t xml:space="preserve">6,000 for </w:t>
      </w:r>
      <w:r w:rsidR="004F4C28">
        <w:rPr>
          <w:color w:val="000000" w:themeColor="text1"/>
          <w:sz w:val="20"/>
          <w:shd w:val="clear" w:color="auto" w:fill="FFFFFF"/>
          <w:lang w:val="en-US" w:eastAsia="en-GB"/>
        </w:rPr>
        <w:t xml:space="preserve">about </w:t>
      </w:r>
      <w:r w:rsidR="00856891">
        <w:rPr>
          <w:color w:val="000000" w:themeColor="text1"/>
          <w:sz w:val="20"/>
          <w:shd w:val="clear" w:color="auto" w:fill="FFFFFF"/>
          <w:lang w:val="en-US" w:eastAsia="en-GB"/>
        </w:rPr>
        <w:t>44 players</w:t>
      </w:r>
      <w:r w:rsidR="004875FD">
        <w:rPr>
          <w:color w:val="000000" w:themeColor="text1"/>
          <w:sz w:val="20"/>
          <w:shd w:val="clear" w:color="auto" w:fill="FFFFFF"/>
          <w:lang w:val="en-US" w:eastAsia="en-GB"/>
        </w:rPr>
        <w:t xml:space="preserve">. </w:t>
      </w:r>
    </w:p>
    <w:p w:rsidR="00B80944" w:rsidRPr="00772E7E" w:rsidRDefault="00B80944" w:rsidP="001B69B6">
      <w:pPr>
        <w:rPr>
          <w:color w:val="000000" w:themeColor="text1"/>
          <w:sz w:val="20"/>
          <w:shd w:val="clear" w:color="auto" w:fill="FFFFFF"/>
          <w:lang w:val="en-US" w:eastAsia="en-GB"/>
        </w:rPr>
      </w:pPr>
      <w:r w:rsidRPr="00B80944">
        <w:rPr>
          <w:i/>
          <w:color w:val="000000"/>
          <w:sz w:val="20"/>
          <w:shd w:val="clear" w:color="auto" w:fill="FFFFFF"/>
          <w:lang w:val="en-US" w:eastAsia="en-GB"/>
        </w:rPr>
        <w:tab/>
      </w:r>
      <w:r w:rsidRPr="00B80944">
        <w:rPr>
          <w:i/>
          <w:color w:val="000000"/>
          <w:sz w:val="20"/>
          <w:shd w:val="clear" w:color="auto" w:fill="FFFFFF"/>
          <w:lang w:val="en-US" w:eastAsia="en-GB"/>
        </w:rPr>
        <w:tab/>
      </w:r>
      <w:r w:rsidRPr="00B80944">
        <w:rPr>
          <w:i/>
          <w:color w:val="000000"/>
          <w:sz w:val="20"/>
          <w:shd w:val="clear" w:color="auto" w:fill="FFFFFF"/>
          <w:lang w:val="en-US" w:eastAsia="en-GB"/>
        </w:rPr>
        <w:tab/>
      </w:r>
      <w:r w:rsidRPr="00B80944">
        <w:rPr>
          <w:i/>
          <w:color w:val="000000"/>
          <w:sz w:val="20"/>
          <w:shd w:val="clear" w:color="auto" w:fill="FFFFFF"/>
          <w:lang w:val="en-US" w:eastAsia="en-GB"/>
        </w:rPr>
        <w:tab/>
      </w:r>
      <w:r w:rsidRPr="00B80944">
        <w:rPr>
          <w:i/>
          <w:color w:val="000000"/>
          <w:sz w:val="20"/>
          <w:shd w:val="clear" w:color="auto" w:fill="FFFFFF"/>
          <w:lang w:val="en-US" w:eastAsia="en-GB"/>
        </w:rPr>
        <w:tab/>
      </w:r>
      <w:r w:rsidRPr="00B80944">
        <w:rPr>
          <w:i/>
          <w:color w:val="000000"/>
          <w:sz w:val="20"/>
          <w:shd w:val="clear" w:color="auto" w:fill="FFFFFF"/>
          <w:lang w:val="en-US" w:eastAsia="en-GB"/>
        </w:rPr>
        <w:tab/>
      </w:r>
      <w:r w:rsidRPr="00B80944">
        <w:rPr>
          <w:i/>
          <w:color w:val="000000"/>
          <w:sz w:val="20"/>
          <w:shd w:val="clear" w:color="auto" w:fill="FFFFFF"/>
          <w:lang w:val="en-US" w:eastAsia="en-GB"/>
        </w:rPr>
        <w:tab/>
      </w:r>
    </w:p>
    <w:p w:rsidR="004F4C28" w:rsidRPr="004F4C28" w:rsidRDefault="00B80944" w:rsidP="00B80944">
      <w:pPr>
        <w:numPr>
          <w:ilvl w:val="0"/>
          <w:numId w:val="2"/>
        </w:numPr>
        <w:rPr>
          <w:i/>
          <w:color w:val="000000"/>
          <w:sz w:val="20"/>
          <w:shd w:val="clear" w:color="auto" w:fill="FFFFFF"/>
          <w:lang w:val="en-US" w:eastAsia="en-GB"/>
        </w:rPr>
      </w:pPr>
      <w:r w:rsidRPr="00B80944">
        <w:rPr>
          <w:b/>
          <w:i/>
          <w:color w:val="000000"/>
          <w:sz w:val="20"/>
          <w:shd w:val="clear" w:color="auto" w:fill="FFFFFF"/>
          <w:lang w:val="en-US" w:eastAsia="en-GB"/>
        </w:rPr>
        <w:tab/>
      </w:r>
      <w:r w:rsidR="008B55AB" w:rsidRPr="008B55AB">
        <w:rPr>
          <w:i/>
          <w:color w:val="000000"/>
          <w:sz w:val="20"/>
          <w:shd w:val="clear" w:color="auto" w:fill="FFFFFF"/>
          <w:lang w:val="en-US" w:eastAsia="en-GB"/>
        </w:rPr>
        <w:t>Total Cricket Scorer</w:t>
      </w:r>
      <w:r w:rsidR="008B55AB">
        <w:rPr>
          <w:i/>
          <w:color w:val="000000"/>
          <w:sz w:val="20"/>
          <w:shd w:val="clear" w:color="auto" w:fill="FFFFFF"/>
          <w:lang w:val="en-US" w:eastAsia="en-GB"/>
        </w:rPr>
        <w:t xml:space="preserve">: </w:t>
      </w:r>
      <w:r w:rsidRPr="008B55AB">
        <w:rPr>
          <w:i/>
          <w:color w:val="000000"/>
          <w:sz w:val="20"/>
          <w:shd w:val="clear" w:color="auto" w:fill="FFFFFF"/>
          <w:lang w:val="en-US" w:eastAsia="en-GB"/>
        </w:rPr>
        <w:t>Live</w:t>
      </w:r>
      <w:r w:rsidR="008B55AB">
        <w:rPr>
          <w:i/>
          <w:color w:val="000000"/>
          <w:sz w:val="20"/>
          <w:shd w:val="clear" w:color="auto" w:fill="FFFFFF"/>
          <w:lang w:val="en-US" w:eastAsia="en-GB"/>
        </w:rPr>
        <w:t xml:space="preserve"> Scores</w:t>
      </w:r>
      <w:r w:rsidRPr="00B80944">
        <w:rPr>
          <w:i/>
          <w:color w:val="000000"/>
          <w:sz w:val="20"/>
          <w:shd w:val="clear" w:color="auto" w:fill="FFFFFF"/>
          <w:lang w:val="en-US" w:eastAsia="en-GB"/>
        </w:rPr>
        <w:t xml:space="preserve"> 201</w:t>
      </w:r>
      <w:r w:rsidR="008B55AB">
        <w:rPr>
          <w:i/>
          <w:color w:val="000000"/>
          <w:sz w:val="20"/>
          <w:shd w:val="clear" w:color="auto" w:fill="FFFFFF"/>
          <w:lang w:val="en-US" w:eastAsia="en-GB"/>
        </w:rPr>
        <w:t>5/</w:t>
      </w:r>
      <w:r w:rsidRPr="00B80944">
        <w:rPr>
          <w:i/>
          <w:color w:val="000000"/>
          <w:sz w:val="20"/>
          <w:shd w:val="clear" w:color="auto" w:fill="FFFFFF"/>
          <w:lang w:val="en-US" w:eastAsia="en-GB"/>
        </w:rPr>
        <w:t>2016</w:t>
      </w:r>
      <w:r w:rsidRPr="00B80944">
        <w:rPr>
          <w:i/>
          <w:color w:val="FF0000"/>
          <w:sz w:val="20"/>
          <w:shd w:val="clear" w:color="auto" w:fill="FFFFFF"/>
          <w:lang w:val="en-US" w:eastAsia="en-GB"/>
        </w:rPr>
        <w:tab/>
      </w:r>
    </w:p>
    <w:p w:rsidR="004F4C28" w:rsidRDefault="004F4C28" w:rsidP="004F4C28">
      <w:pPr>
        <w:rPr>
          <w:color w:val="FF0000"/>
          <w:sz w:val="20"/>
          <w:shd w:val="clear" w:color="auto" w:fill="FFFFFF"/>
          <w:lang w:val="en-US" w:eastAsia="en-GB"/>
        </w:rPr>
      </w:pPr>
    </w:p>
    <w:p w:rsidR="004F4C28" w:rsidRDefault="004F4C28" w:rsidP="004F4C28">
      <w:pPr>
        <w:rPr>
          <w:color w:val="000000" w:themeColor="text1"/>
          <w:sz w:val="20"/>
          <w:shd w:val="clear" w:color="auto" w:fill="FFFFFF"/>
          <w:lang w:val="en-US" w:eastAsia="en-GB"/>
        </w:rPr>
      </w:pPr>
      <w:r w:rsidRPr="004F4C28">
        <w:rPr>
          <w:color w:val="000000" w:themeColor="text1"/>
          <w:sz w:val="20"/>
          <w:shd w:val="clear" w:color="auto" w:fill="FFFFFF"/>
          <w:lang w:val="en-US" w:eastAsia="en-GB"/>
        </w:rPr>
        <w:t>JW introduced Rob Durand</w:t>
      </w:r>
      <w:r>
        <w:rPr>
          <w:color w:val="000000" w:themeColor="text1"/>
          <w:sz w:val="20"/>
          <w:shd w:val="clear" w:color="auto" w:fill="FFFFFF"/>
          <w:lang w:val="en-US" w:eastAsia="en-GB"/>
        </w:rPr>
        <w:t xml:space="preserve"> (RD)</w:t>
      </w:r>
      <w:r w:rsidRPr="004F4C28">
        <w:rPr>
          <w:color w:val="000000" w:themeColor="text1"/>
          <w:sz w:val="20"/>
          <w:shd w:val="clear" w:color="auto" w:fill="FFFFFF"/>
          <w:lang w:val="en-US" w:eastAsia="en-GB"/>
        </w:rPr>
        <w:t xml:space="preserve"> </w:t>
      </w:r>
      <w:r w:rsidR="007B2DDA">
        <w:rPr>
          <w:color w:val="000000" w:themeColor="text1"/>
          <w:sz w:val="20"/>
          <w:shd w:val="clear" w:color="auto" w:fill="FFFFFF"/>
          <w:lang w:val="en-US" w:eastAsia="en-GB"/>
        </w:rPr>
        <w:t xml:space="preserve">who was </w:t>
      </w:r>
      <w:r w:rsidRPr="004F4C28">
        <w:rPr>
          <w:color w:val="000000" w:themeColor="text1"/>
          <w:sz w:val="20"/>
          <w:shd w:val="clear" w:color="auto" w:fill="FFFFFF"/>
          <w:lang w:val="en-US" w:eastAsia="en-GB"/>
        </w:rPr>
        <w:t xml:space="preserve">the </w:t>
      </w:r>
      <w:r>
        <w:rPr>
          <w:color w:val="000000" w:themeColor="text1"/>
          <w:sz w:val="20"/>
          <w:shd w:val="clear" w:color="auto" w:fill="FFFFFF"/>
          <w:lang w:val="en-US" w:eastAsia="en-GB"/>
        </w:rPr>
        <w:t xml:space="preserve">L&amp;DCC </w:t>
      </w:r>
      <w:r w:rsidRPr="004F4C28">
        <w:rPr>
          <w:color w:val="000000" w:themeColor="text1"/>
          <w:sz w:val="20"/>
          <w:shd w:val="clear" w:color="auto" w:fill="FFFFFF"/>
          <w:lang w:val="en-US" w:eastAsia="en-GB"/>
        </w:rPr>
        <w:t>1</w:t>
      </w:r>
      <w:r w:rsidRPr="004F4C28">
        <w:rPr>
          <w:color w:val="000000" w:themeColor="text1"/>
          <w:sz w:val="20"/>
          <w:shd w:val="clear" w:color="auto" w:fill="FFFFFF"/>
          <w:vertAlign w:val="superscript"/>
          <w:lang w:val="en-US" w:eastAsia="en-GB"/>
        </w:rPr>
        <w:t>st</w:t>
      </w:r>
      <w:r w:rsidRPr="004F4C28">
        <w:rPr>
          <w:color w:val="000000" w:themeColor="text1"/>
          <w:sz w:val="20"/>
          <w:shd w:val="clear" w:color="auto" w:fill="FFFFFF"/>
          <w:lang w:val="en-US" w:eastAsia="en-GB"/>
        </w:rPr>
        <w:t xml:space="preserve"> and 2</w:t>
      </w:r>
      <w:r w:rsidRPr="004F4C28">
        <w:rPr>
          <w:color w:val="000000" w:themeColor="text1"/>
          <w:sz w:val="20"/>
          <w:shd w:val="clear" w:color="auto" w:fill="FFFFFF"/>
          <w:vertAlign w:val="superscript"/>
          <w:lang w:val="en-US" w:eastAsia="en-GB"/>
        </w:rPr>
        <w:t>nd</w:t>
      </w:r>
      <w:r w:rsidRPr="004F4C28">
        <w:rPr>
          <w:color w:val="000000" w:themeColor="text1"/>
          <w:sz w:val="20"/>
          <w:shd w:val="clear" w:color="auto" w:fill="FFFFFF"/>
          <w:lang w:val="en-US" w:eastAsia="en-GB"/>
        </w:rPr>
        <w:t xml:space="preserve"> XI Fixtures </w:t>
      </w:r>
      <w:r>
        <w:rPr>
          <w:color w:val="000000" w:themeColor="text1"/>
          <w:sz w:val="20"/>
          <w:shd w:val="clear" w:color="auto" w:fill="FFFFFF"/>
          <w:lang w:val="en-US" w:eastAsia="en-GB"/>
        </w:rPr>
        <w:t>S</w:t>
      </w:r>
      <w:r w:rsidRPr="004F4C28">
        <w:rPr>
          <w:color w:val="000000" w:themeColor="text1"/>
          <w:sz w:val="20"/>
          <w:shd w:val="clear" w:color="auto" w:fill="FFFFFF"/>
          <w:lang w:val="en-US" w:eastAsia="en-GB"/>
        </w:rPr>
        <w:t xml:space="preserve">ecretary </w:t>
      </w:r>
      <w:r w:rsidR="00431217">
        <w:rPr>
          <w:color w:val="000000" w:themeColor="text1"/>
          <w:sz w:val="20"/>
          <w:shd w:val="clear" w:color="auto" w:fill="FFFFFF"/>
          <w:lang w:val="en-US" w:eastAsia="en-GB"/>
        </w:rPr>
        <w:t>and also much, much</w:t>
      </w:r>
      <w:r>
        <w:rPr>
          <w:color w:val="000000" w:themeColor="text1"/>
          <w:sz w:val="20"/>
          <w:shd w:val="clear" w:color="auto" w:fill="FFFFFF"/>
          <w:lang w:val="en-US" w:eastAsia="en-GB"/>
        </w:rPr>
        <w:t xml:space="preserve"> more</w:t>
      </w:r>
      <w:r w:rsidR="00431217">
        <w:rPr>
          <w:color w:val="000000" w:themeColor="text1"/>
          <w:sz w:val="20"/>
          <w:shd w:val="clear" w:color="auto" w:fill="FFFFFF"/>
          <w:lang w:val="en-US" w:eastAsia="en-GB"/>
        </w:rPr>
        <w:t xml:space="preserve"> to the L&amp;DCC</w:t>
      </w:r>
      <w:r>
        <w:rPr>
          <w:color w:val="000000" w:themeColor="text1"/>
          <w:sz w:val="20"/>
          <w:shd w:val="clear" w:color="auto" w:fill="FFFFFF"/>
          <w:lang w:val="en-US" w:eastAsia="en-GB"/>
        </w:rPr>
        <w:t>.</w:t>
      </w:r>
    </w:p>
    <w:p w:rsidR="007B2DDA" w:rsidRDefault="007B2DDA" w:rsidP="004F4C28">
      <w:pPr>
        <w:rPr>
          <w:color w:val="000000" w:themeColor="text1"/>
          <w:sz w:val="20"/>
          <w:shd w:val="clear" w:color="auto" w:fill="FFFFFF"/>
          <w:lang w:val="en-US" w:eastAsia="en-GB"/>
        </w:rPr>
      </w:pPr>
    </w:p>
    <w:p w:rsidR="00592C65" w:rsidRDefault="007B2DDA" w:rsidP="004F4C28">
      <w:pPr>
        <w:rPr>
          <w:color w:val="000000" w:themeColor="text1"/>
          <w:sz w:val="20"/>
          <w:shd w:val="clear" w:color="auto" w:fill="FFFFFF"/>
          <w:lang w:val="en-US" w:eastAsia="en-GB"/>
        </w:rPr>
      </w:pPr>
      <w:r>
        <w:rPr>
          <w:color w:val="000000" w:themeColor="text1"/>
          <w:sz w:val="20"/>
          <w:shd w:val="clear" w:color="auto" w:fill="FFFFFF"/>
          <w:lang w:val="en-US" w:eastAsia="en-GB"/>
        </w:rPr>
        <w:t xml:space="preserve">The Total Cricket Scorer’s “Live Scores” system </w:t>
      </w:r>
      <w:hyperlink r:id="rId13" w:history="1">
        <w:r w:rsidRPr="007B2DDA">
          <w:rPr>
            <w:rStyle w:val="Hyperlink"/>
            <w:sz w:val="18"/>
            <w:szCs w:val="18"/>
            <w:shd w:val="clear" w:color="auto" w:fill="FFFFFF"/>
            <w:lang w:val="en-US" w:eastAsia="en-GB"/>
          </w:rPr>
          <w:t>https://www.totalcricketscorer.com/TCSWeb/TCSHome.aspx</w:t>
        </w:r>
      </w:hyperlink>
      <w:r w:rsidRPr="007B2DDA">
        <w:rPr>
          <w:color w:val="000000" w:themeColor="text1"/>
          <w:sz w:val="18"/>
          <w:szCs w:val="18"/>
          <w:shd w:val="clear" w:color="auto" w:fill="FFFFFF"/>
          <w:lang w:val="en-US" w:eastAsia="en-GB"/>
        </w:rPr>
        <w:t xml:space="preserve"> </w:t>
      </w:r>
      <w:r w:rsidR="008B55AB">
        <w:rPr>
          <w:color w:val="000000" w:themeColor="text1"/>
          <w:sz w:val="20"/>
          <w:shd w:val="clear" w:color="auto" w:fill="FFFFFF"/>
          <w:lang w:val="en-US" w:eastAsia="en-GB"/>
        </w:rPr>
        <w:t>was an excellent one showing real-time</w:t>
      </w:r>
      <w:r w:rsidR="00592C65">
        <w:rPr>
          <w:color w:val="000000" w:themeColor="text1"/>
          <w:sz w:val="20"/>
          <w:shd w:val="clear" w:color="auto" w:fill="FFFFFF"/>
          <w:lang w:val="en-US" w:eastAsia="en-GB"/>
        </w:rPr>
        <w:t xml:space="preserve"> scores from games on the internet and making the placement of the score card on play-cricket the work of a moment at the end of the game once the scores were agreed and signed off</w:t>
      </w:r>
      <w:r>
        <w:rPr>
          <w:color w:val="000000" w:themeColor="text1"/>
          <w:sz w:val="20"/>
          <w:shd w:val="clear" w:color="auto" w:fill="FFFFFF"/>
          <w:lang w:val="en-US" w:eastAsia="en-GB"/>
        </w:rPr>
        <w:t>.</w:t>
      </w:r>
      <w:r w:rsidR="00592C65" w:rsidRPr="00592C65">
        <w:rPr>
          <w:color w:val="000000" w:themeColor="text1"/>
          <w:sz w:val="20"/>
          <w:shd w:val="clear" w:color="auto" w:fill="FFFFFF"/>
          <w:lang w:val="en-US" w:eastAsia="en-GB"/>
        </w:rPr>
        <w:t xml:space="preserve"> </w:t>
      </w:r>
    </w:p>
    <w:p w:rsidR="00592C65" w:rsidRDefault="00592C65" w:rsidP="004F4C28">
      <w:pPr>
        <w:rPr>
          <w:color w:val="000000" w:themeColor="text1"/>
          <w:sz w:val="20"/>
          <w:shd w:val="clear" w:color="auto" w:fill="FFFFFF"/>
          <w:lang w:val="en-US" w:eastAsia="en-GB"/>
        </w:rPr>
      </w:pPr>
    </w:p>
    <w:p w:rsidR="00592C65" w:rsidRDefault="00592C65" w:rsidP="004F4C28">
      <w:pPr>
        <w:rPr>
          <w:color w:val="000000" w:themeColor="text1"/>
          <w:sz w:val="20"/>
          <w:shd w:val="clear" w:color="auto" w:fill="FFFFFF"/>
          <w:lang w:val="en-US" w:eastAsia="en-GB"/>
        </w:rPr>
      </w:pPr>
      <w:r>
        <w:rPr>
          <w:color w:val="000000" w:themeColor="text1"/>
          <w:sz w:val="20"/>
          <w:shd w:val="clear" w:color="auto" w:fill="FFFFFF"/>
          <w:lang w:val="en-US" w:eastAsia="en-GB"/>
        </w:rPr>
        <w:t xml:space="preserve">Clubs took out an annual TCS Live Scores licence using the TCS software on their computer; the annual licence fee of about </w:t>
      </w:r>
      <w:r w:rsidR="008B55AB">
        <w:rPr>
          <w:color w:val="000000" w:themeColor="text1"/>
          <w:sz w:val="20"/>
          <w:shd w:val="clear" w:color="auto" w:fill="FFFFFF"/>
          <w:lang w:val="en-US" w:eastAsia="en-GB"/>
        </w:rPr>
        <w:t>£12</w:t>
      </w:r>
      <w:r>
        <w:rPr>
          <w:color w:val="000000" w:themeColor="text1"/>
          <w:sz w:val="20"/>
          <w:shd w:val="clear" w:color="auto" w:fill="FFFFFF"/>
          <w:lang w:val="en-US" w:eastAsia="en-GB"/>
        </w:rPr>
        <w:t xml:space="preserve"> pa was refunded to premier division clubs by the </w:t>
      </w:r>
      <w:r w:rsidR="00A17350">
        <w:rPr>
          <w:color w:val="000000" w:themeColor="text1"/>
          <w:sz w:val="20"/>
          <w:shd w:val="clear" w:color="auto" w:fill="FFFFFF"/>
          <w:lang w:val="en-US" w:eastAsia="en-GB"/>
        </w:rPr>
        <w:t>Mi</w:t>
      </w:r>
      <w:r>
        <w:rPr>
          <w:color w:val="000000" w:themeColor="text1"/>
          <w:sz w:val="20"/>
          <w:shd w:val="clear" w:color="auto" w:fill="FFFFFF"/>
          <w:lang w:val="en-US" w:eastAsia="en-GB"/>
        </w:rPr>
        <w:t xml:space="preserve">L&amp;DCC. </w:t>
      </w:r>
    </w:p>
    <w:p w:rsidR="00592C65" w:rsidRDefault="00592C65" w:rsidP="004F4C28">
      <w:pPr>
        <w:rPr>
          <w:color w:val="000000" w:themeColor="text1"/>
          <w:sz w:val="20"/>
          <w:shd w:val="clear" w:color="auto" w:fill="FFFFFF"/>
          <w:lang w:val="en-US" w:eastAsia="en-GB"/>
        </w:rPr>
      </w:pPr>
    </w:p>
    <w:p w:rsidR="005920AA" w:rsidRDefault="007B2DDA" w:rsidP="004F4C28">
      <w:pPr>
        <w:rPr>
          <w:color w:val="000000" w:themeColor="text1"/>
          <w:sz w:val="20"/>
          <w:shd w:val="clear" w:color="auto" w:fill="FFFFFF"/>
          <w:lang w:val="en-US" w:eastAsia="en-GB"/>
        </w:rPr>
      </w:pPr>
      <w:r>
        <w:rPr>
          <w:color w:val="000000" w:themeColor="text1"/>
          <w:sz w:val="20"/>
          <w:shd w:val="clear" w:color="auto" w:fill="FFFFFF"/>
          <w:lang w:val="en-US" w:eastAsia="en-GB"/>
        </w:rPr>
        <w:t>It was mandatory under ECB premier division rules for all premier clubs to use this system.</w:t>
      </w:r>
      <w:r w:rsidR="009E2908">
        <w:rPr>
          <w:color w:val="000000" w:themeColor="text1"/>
          <w:sz w:val="20"/>
          <w:shd w:val="clear" w:color="auto" w:fill="FFFFFF"/>
          <w:lang w:val="en-US" w:eastAsia="en-GB"/>
        </w:rPr>
        <w:t xml:space="preserve"> Premier leagues were rewarded financially for each premier division club that used it</w:t>
      </w:r>
      <w:r w:rsidR="008B55AB">
        <w:rPr>
          <w:color w:val="000000" w:themeColor="text1"/>
          <w:sz w:val="20"/>
          <w:shd w:val="clear" w:color="auto" w:fill="FFFFFF"/>
          <w:lang w:val="en-US" w:eastAsia="en-GB"/>
        </w:rPr>
        <w:t xml:space="preserve"> to the </w:t>
      </w:r>
      <w:r w:rsidR="000C78AE">
        <w:rPr>
          <w:color w:val="000000" w:themeColor="text1"/>
          <w:sz w:val="20"/>
          <w:shd w:val="clear" w:color="auto" w:fill="FFFFFF"/>
          <w:lang w:val="en-US" w:eastAsia="en-GB"/>
        </w:rPr>
        <w:t>extent of</w:t>
      </w:r>
      <w:r w:rsidR="009E2908">
        <w:rPr>
          <w:color w:val="000000" w:themeColor="text1"/>
          <w:sz w:val="20"/>
          <w:shd w:val="clear" w:color="auto" w:fill="FFFFFF"/>
          <w:lang w:val="en-US" w:eastAsia="en-GB"/>
        </w:rPr>
        <w:t xml:space="preserve"> £100 per club per annum. Plainly, for the </w:t>
      </w:r>
      <w:r w:rsidR="00A17350">
        <w:rPr>
          <w:color w:val="000000" w:themeColor="text1"/>
          <w:sz w:val="20"/>
          <w:shd w:val="clear" w:color="auto" w:fill="FFFFFF"/>
          <w:lang w:val="en-US" w:eastAsia="en-GB"/>
        </w:rPr>
        <w:t>Mi</w:t>
      </w:r>
      <w:r w:rsidR="009E2908">
        <w:rPr>
          <w:color w:val="000000" w:themeColor="text1"/>
          <w:sz w:val="20"/>
          <w:shd w:val="clear" w:color="auto" w:fill="FFFFFF"/>
          <w:lang w:val="en-US" w:eastAsia="en-GB"/>
        </w:rPr>
        <w:t xml:space="preserve">L&amp;DCC, this could mean an additional income of £1,200 pa. In 2015 all except 1 of our premier division clubs used the system at some time or another. Unfortunately, when the ECB did their check sampling over a 2 week period, only 5 </w:t>
      </w:r>
      <w:r w:rsidR="00592C65">
        <w:rPr>
          <w:color w:val="000000" w:themeColor="text1"/>
          <w:sz w:val="20"/>
          <w:shd w:val="clear" w:color="auto" w:fill="FFFFFF"/>
          <w:lang w:val="en-US" w:eastAsia="en-GB"/>
        </w:rPr>
        <w:t>of our premier division clubs</w:t>
      </w:r>
      <w:r w:rsidR="009E2908">
        <w:rPr>
          <w:color w:val="000000" w:themeColor="text1"/>
          <w:sz w:val="20"/>
          <w:shd w:val="clear" w:color="auto" w:fill="FFFFFF"/>
          <w:lang w:val="en-US" w:eastAsia="en-GB"/>
        </w:rPr>
        <w:t xml:space="preserve"> </w:t>
      </w:r>
      <w:r w:rsidR="00592C65">
        <w:rPr>
          <w:color w:val="000000" w:themeColor="text1"/>
          <w:sz w:val="20"/>
          <w:shd w:val="clear" w:color="auto" w:fill="FFFFFF"/>
          <w:lang w:val="en-US" w:eastAsia="en-GB"/>
        </w:rPr>
        <w:t>were using the system. This had</w:t>
      </w:r>
      <w:r w:rsidR="009E2908">
        <w:rPr>
          <w:color w:val="000000" w:themeColor="text1"/>
          <w:sz w:val="20"/>
          <w:shd w:val="clear" w:color="auto" w:fill="FFFFFF"/>
          <w:lang w:val="en-US" w:eastAsia="en-GB"/>
        </w:rPr>
        <w:t xml:space="preserve"> cost us £700 in 2015, money that was not then available to go back to member clubs – see </w:t>
      </w:r>
      <w:r w:rsidR="009E2908" w:rsidRPr="009E2908">
        <w:rPr>
          <w:i/>
          <w:color w:val="000000" w:themeColor="text1"/>
          <w:sz w:val="18"/>
          <w:szCs w:val="18"/>
          <w:shd w:val="clear" w:color="auto" w:fill="FFFFFF"/>
          <w:lang w:val="en-US" w:eastAsia="en-GB"/>
        </w:rPr>
        <w:t>5.4.1</w:t>
      </w:r>
      <w:r w:rsidR="009E2908">
        <w:rPr>
          <w:color w:val="000000" w:themeColor="text1"/>
          <w:sz w:val="20"/>
          <w:shd w:val="clear" w:color="auto" w:fill="FFFFFF"/>
          <w:lang w:val="en-US" w:eastAsia="en-GB"/>
        </w:rPr>
        <w:t xml:space="preserve"> above. </w:t>
      </w:r>
    </w:p>
    <w:p w:rsidR="009E2908" w:rsidRDefault="009E2908" w:rsidP="004F4C28">
      <w:pPr>
        <w:rPr>
          <w:color w:val="000000" w:themeColor="text1"/>
          <w:sz w:val="20"/>
          <w:shd w:val="clear" w:color="auto" w:fill="FFFFFF"/>
          <w:lang w:val="en-US" w:eastAsia="en-GB"/>
        </w:rPr>
      </w:pPr>
    </w:p>
    <w:p w:rsidR="009E2908" w:rsidRDefault="00592C65" w:rsidP="004F4C28">
      <w:pPr>
        <w:rPr>
          <w:color w:val="000000" w:themeColor="text1"/>
          <w:sz w:val="20"/>
          <w:shd w:val="clear" w:color="auto" w:fill="FFFFFF"/>
          <w:lang w:val="en-US" w:eastAsia="en-GB"/>
        </w:rPr>
      </w:pPr>
      <w:r>
        <w:rPr>
          <w:color w:val="000000" w:themeColor="text1"/>
          <w:sz w:val="20"/>
          <w:shd w:val="clear" w:color="auto" w:fill="FFFFFF"/>
          <w:lang w:val="en-US" w:eastAsia="en-GB"/>
        </w:rPr>
        <w:t xml:space="preserve">At present </w:t>
      </w:r>
      <w:r w:rsidR="009E2908">
        <w:rPr>
          <w:color w:val="000000" w:themeColor="text1"/>
          <w:sz w:val="20"/>
          <w:shd w:val="clear" w:color="auto" w:fill="FFFFFF"/>
          <w:lang w:val="en-US" w:eastAsia="en-GB"/>
        </w:rPr>
        <w:t xml:space="preserve">L&amp;DCC mandated only that the home </w:t>
      </w:r>
      <w:r>
        <w:rPr>
          <w:color w:val="000000" w:themeColor="text1"/>
          <w:sz w:val="20"/>
          <w:shd w:val="clear" w:color="auto" w:fill="FFFFFF"/>
          <w:lang w:val="en-US" w:eastAsia="en-GB"/>
        </w:rPr>
        <w:t xml:space="preserve">premier division </w:t>
      </w:r>
      <w:r w:rsidR="009E2908">
        <w:rPr>
          <w:color w:val="000000" w:themeColor="text1"/>
          <w:sz w:val="20"/>
          <w:shd w:val="clear" w:color="auto" w:fill="FFFFFF"/>
          <w:lang w:val="en-US" w:eastAsia="en-GB"/>
        </w:rPr>
        <w:t xml:space="preserve">club should use Live Scores; the away club was free to score by book or by </w:t>
      </w:r>
      <w:r w:rsidR="00F623EB">
        <w:rPr>
          <w:color w:val="000000" w:themeColor="text1"/>
          <w:sz w:val="20"/>
          <w:shd w:val="clear" w:color="auto" w:fill="FFFFFF"/>
          <w:lang w:val="en-US" w:eastAsia="en-GB"/>
        </w:rPr>
        <w:t xml:space="preserve">using </w:t>
      </w:r>
      <w:r w:rsidR="009E2908">
        <w:rPr>
          <w:color w:val="000000" w:themeColor="text1"/>
          <w:sz w:val="20"/>
          <w:shd w:val="clear" w:color="auto" w:fill="FFFFFF"/>
          <w:lang w:val="en-US" w:eastAsia="en-GB"/>
        </w:rPr>
        <w:t>Live Scores. This would change in 2016 such that</w:t>
      </w:r>
      <w:r>
        <w:rPr>
          <w:color w:val="000000" w:themeColor="text1"/>
          <w:sz w:val="20"/>
          <w:shd w:val="clear" w:color="auto" w:fill="FFFFFF"/>
          <w:lang w:val="en-US" w:eastAsia="en-GB"/>
        </w:rPr>
        <w:t xml:space="preserve"> </w:t>
      </w:r>
      <w:r w:rsidRPr="00F623EB">
        <w:rPr>
          <w:i/>
          <w:color w:val="000000" w:themeColor="text1"/>
          <w:sz w:val="20"/>
          <w:shd w:val="clear" w:color="auto" w:fill="FFFFFF"/>
          <w:lang w:val="en-US" w:eastAsia="en-GB"/>
        </w:rPr>
        <w:t>both</w:t>
      </w:r>
      <w:r>
        <w:rPr>
          <w:color w:val="000000" w:themeColor="text1"/>
          <w:sz w:val="20"/>
          <w:shd w:val="clear" w:color="auto" w:fill="FFFFFF"/>
          <w:lang w:val="en-US" w:eastAsia="en-GB"/>
        </w:rPr>
        <w:t xml:space="preserve"> clubs would be required to use the system. There was a wealth of information</w:t>
      </w:r>
      <w:r w:rsidR="00F623EB">
        <w:rPr>
          <w:color w:val="000000" w:themeColor="text1"/>
          <w:sz w:val="20"/>
          <w:shd w:val="clear" w:color="auto" w:fill="FFFFFF"/>
          <w:lang w:val="en-US" w:eastAsia="en-GB"/>
        </w:rPr>
        <w:t xml:space="preserve"> and actual on-site support available to clubs from RD and Neil Girvin and from many other scorers in the </w:t>
      </w:r>
      <w:r w:rsidR="00A17350">
        <w:rPr>
          <w:color w:val="000000" w:themeColor="text1"/>
          <w:sz w:val="20"/>
          <w:shd w:val="clear" w:color="auto" w:fill="FFFFFF"/>
          <w:lang w:val="en-US" w:eastAsia="en-GB"/>
        </w:rPr>
        <w:t>Mi</w:t>
      </w:r>
      <w:r w:rsidR="00F623EB">
        <w:rPr>
          <w:color w:val="000000" w:themeColor="text1"/>
          <w:sz w:val="20"/>
          <w:shd w:val="clear" w:color="auto" w:fill="FFFFFF"/>
          <w:lang w:val="en-US" w:eastAsia="en-GB"/>
        </w:rPr>
        <w:t>L&amp;DCC too.</w:t>
      </w:r>
    </w:p>
    <w:p w:rsidR="00F623EB" w:rsidRDefault="00F623EB" w:rsidP="004F4C28">
      <w:pPr>
        <w:rPr>
          <w:color w:val="000000" w:themeColor="text1"/>
          <w:sz w:val="20"/>
          <w:shd w:val="clear" w:color="auto" w:fill="FFFFFF"/>
          <w:lang w:val="en-US" w:eastAsia="en-GB"/>
        </w:rPr>
      </w:pPr>
    </w:p>
    <w:p w:rsidR="005920AA" w:rsidRDefault="005920AA" w:rsidP="005920AA">
      <w:pPr>
        <w:rPr>
          <w:color w:val="000000" w:themeColor="text1"/>
          <w:sz w:val="20"/>
          <w:shd w:val="clear" w:color="auto" w:fill="FFFFFF"/>
          <w:lang w:val="en-US" w:eastAsia="en-GB"/>
        </w:rPr>
      </w:pPr>
      <w:r>
        <w:rPr>
          <w:color w:val="000000" w:themeColor="text1"/>
          <w:sz w:val="20"/>
          <w:shd w:val="clear" w:color="auto" w:fill="FFFFFF"/>
          <w:lang w:val="en-US" w:eastAsia="en-GB"/>
        </w:rPr>
        <w:t>We needed to do better, all premier division clubs must use the system; Division 1 and 2 clubs were encouraged to use the system too, many did so already.</w:t>
      </w:r>
    </w:p>
    <w:p w:rsidR="005920AA" w:rsidRDefault="005920AA" w:rsidP="004F4C28">
      <w:pPr>
        <w:rPr>
          <w:color w:val="000000" w:themeColor="text1"/>
          <w:sz w:val="20"/>
          <w:shd w:val="clear" w:color="auto" w:fill="FFFFFF"/>
          <w:lang w:val="en-US" w:eastAsia="en-GB"/>
        </w:rPr>
      </w:pPr>
    </w:p>
    <w:p w:rsidR="00F810F3" w:rsidRDefault="00F623EB" w:rsidP="004F4C28">
      <w:pPr>
        <w:rPr>
          <w:color w:val="000000" w:themeColor="text1"/>
          <w:sz w:val="20"/>
          <w:shd w:val="clear" w:color="auto" w:fill="FFFFFF"/>
          <w:lang w:val="en-US" w:eastAsia="en-GB"/>
        </w:rPr>
      </w:pPr>
      <w:r>
        <w:rPr>
          <w:color w:val="000000" w:themeColor="text1"/>
          <w:sz w:val="20"/>
          <w:shd w:val="clear" w:color="auto" w:fill="FFFFFF"/>
          <w:lang w:val="en-US" w:eastAsia="en-GB"/>
        </w:rPr>
        <w:t xml:space="preserve">Colwyn Bay CC felt that “play-cricket had regularly been a disaster in 2015”. </w:t>
      </w:r>
      <w:r w:rsidR="00F810F3">
        <w:rPr>
          <w:color w:val="000000" w:themeColor="text1"/>
          <w:sz w:val="20"/>
          <w:shd w:val="clear" w:color="auto" w:fill="FFFFFF"/>
          <w:lang w:val="en-US" w:eastAsia="en-GB"/>
        </w:rPr>
        <w:t xml:space="preserve">Screens displaying “try again later” were common. </w:t>
      </w:r>
      <w:r>
        <w:rPr>
          <w:color w:val="000000" w:themeColor="text1"/>
          <w:sz w:val="20"/>
          <w:shd w:val="clear" w:color="auto" w:fill="FFFFFF"/>
          <w:lang w:val="en-US" w:eastAsia="en-GB"/>
        </w:rPr>
        <w:t xml:space="preserve">It had often proved impossible to get onto the system which was often “not fit for purpose”. JW </w:t>
      </w:r>
      <w:r w:rsidRPr="006F2910">
        <w:rPr>
          <w:color w:val="000000" w:themeColor="text1"/>
          <w:sz w:val="20"/>
          <w:shd w:val="clear" w:color="auto" w:fill="FFFFFF"/>
          <w:lang w:val="en-US" w:eastAsia="en-GB"/>
        </w:rPr>
        <w:t xml:space="preserve">felt </w:t>
      </w:r>
      <w:r w:rsidR="0098195F" w:rsidRPr="006F2910">
        <w:rPr>
          <w:color w:val="000000" w:themeColor="text1"/>
          <w:sz w:val="20"/>
          <w:shd w:val="clear" w:color="auto" w:fill="FFFFFF"/>
          <w:lang w:val="en-US" w:eastAsia="en-GB"/>
        </w:rPr>
        <w:t xml:space="preserve">this </w:t>
      </w:r>
      <w:r w:rsidRPr="006F2910">
        <w:rPr>
          <w:color w:val="000000" w:themeColor="text1"/>
          <w:sz w:val="20"/>
          <w:shd w:val="clear" w:color="auto" w:fill="FFFFFF"/>
          <w:lang w:val="en-US" w:eastAsia="en-GB"/>
        </w:rPr>
        <w:t xml:space="preserve">was </w:t>
      </w:r>
      <w:r>
        <w:rPr>
          <w:color w:val="000000" w:themeColor="text1"/>
          <w:sz w:val="20"/>
          <w:shd w:val="clear" w:color="auto" w:fill="FFFFFF"/>
          <w:lang w:val="en-US" w:eastAsia="en-GB"/>
        </w:rPr>
        <w:t xml:space="preserve">an exaggeration. </w:t>
      </w:r>
    </w:p>
    <w:p w:rsidR="00A4393C" w:rsidRDefault="00A4393C" w:rsidP="004F4C28">
      <w:pPr>
        <w:rPr>
          <w:color w:val="000000" w:themeColor="text1"/>
          <w:sz w:val="20"/>
          <w:shd w:val="clear" w:color="auto" w:fill="FFFFFF"/>
          <w:lang w:val="en-US" w:eastAsia="en-GB"/>
        </w:rPr>
      </w:pPr>
    </w:p>
    <w:p w:rsidR="00F623EB" w:rsidRPr="007B2DDA" w:rsidRDefault="00F623EB" w:rsidP="004F4C28">
      <w:pPr>
        <w:rPr>
          <w:color w:val="000000" w:themeColor="text1"/>
          <w:sz w:val="20"/>
          <w:shd w:val="clear" w:color="auto" w:fill="FFFFFF"/>
          <w:lang w:val="en-US" w:eastAsia="en-GB"/>
        </w:rPr>
      </w:pPr>
      <w:r>
        <w:rPr>
          <w:color w:val="000000" w:themeColor="text1"/>
          <w:sz w:val="20"/>
          <w:shd w:val="clear" w:color="auto" w:fill="FFFFFF"/>
          <w:lang w:val="en-US" w:eastAsia="en-GB"/>
        </w:rPr>
        <w:t xml:space="preserve">He agreed that sometimes at peak </w:t>
      </w:r>
      <w:r w:rsidR="00073E93">
        <w:rPr>
          <w:color w:val="000000" w:themeColor="text1"/>
          <w:sz w:val="20"/>
          <w:shd w:val="clear" w:color="auto" w:fill="FFFFFF"/>
          <w:lang w:val="en-US" w:eastAsia="en-GB"/>
        </w:rPr>
        <w:t>times it could take a couple of goes</w:t>
      </w:r>
      <w:r>
        <w:rPr>
          <w:color w:val="000000" w:themeColor="text1"/>
          <w:sz w:val="20"/>
          <w:shd w:val="clear" w:color="auto" w:fill="FFFFFF"/>
          <w:lang w:val="en-US" w:eastAsia="en-GB"/>
        </w:rPr>
        <w:t xml:space="preserve"> </w:t>
      </w:r>
      <w:r w:rsidR="00073E93">
        <w:rPr>
          <w:color w:val="000000" w:themeColor="text1"/>
          <w:sz w:val="20"/>
          <w:shd w:val="clear" w:color="auto" w:fill="FFFFFF"/>
          <w:lang w:val="en-US" w:eastAsia="en-GB"/>
        </w:rPr>
        <w:t xml:space="preserve">or so </w:t>
      </w:r>
      <w:r w:rsidR="00F810F3">
        <w:rPr>
          <w:color w:val="000000" w:themeColor="text1"/>
          <w:sz w:val="20"/>
          <w:shd w:val="clear" w:color="auto" w:fill="FFFFFF"/>
          <w:lang w:val="en-US" w:eastAsia="en-GB"/>
        </w:rPr>
        <w:t xml:space="preserve">and a little patience </w:t>
      </w:r>
      <w:r>
        <w:rPr>
          <w:color w:val="000000" w:themeColor="text1"/>
          <w:sz w:val="20"/>
          <w:shd w:val="clear" w:color="auto" w:fill="FFFFFF"/>
          <w:lang w:val="en-US" w:eastAsia="en-GB"/>
        </w:rPr>
        <w:t>to get on but it never took that long and</w:t>
      </w:r>
      <w:r w:rsidR="00F810F3" w:rsidRPr="00F810F3">
        <w:rPr>
          <w:color w:val="000000" w:themeColor="text1"/>
          <w:sz w:val="20"/>
          <w:shd w:val="clear" w:color="auto" w:fill="FFFFFF"/>
          <w:lang w:val="en-US" w:eastAsia="en-GB"/>
        </w:rPr>
        <w:t xml:space="preserve"> </w:t>
      </w:r>
      <w:r w:rsidR="00F810F3">
        <w:rPr>
          <w:color w:val="000000" w:themeColor="text1"/>
          <w:sz w:val="20"/>
          <w:shd w:val="clear" w:color="auto" w:fill="FFFFFF"/>
          <w:lang w:val="en-US" w:eastAsia="en-GB"/>
        </w:rPr>
        <w:t>ECB was not saying that the system was perfect.</w:t>
      </w:r>
    </w:p>
    <w:p w:rsidR="005818CF" w:rsidRDefault="00B80944" w:rsidP="00B80944">
      <w:pPr>
        <w:rPr>
          <w:b/>
          <w:i/>
          <w:color w:val="000000"/>
          <w:sz w:val="20"/>
          <w:shd w:val="clear" w:color="auto" w:fill="FFFFFF"/>
          <w:lang w:val="en-US" w:eastAsia="en-GB"/>
        </w:rPr>
      </w:pPr>
      <w:r w:rsidRPr="00B80944">
        <w:rPr>
          <w:b/>
          <w:i/>
          <w:color w:val="000000"/>
          <w:sz w:val="20"/>
          <w:shd w:val="clear" w:color="auto" w:fill="FFFFFF"/>
          <w:lang w:val="en-US" w:eastAsia="en-GB"/>
        </w:rPr>
        <w:tab/>
      </w:r>
      <w:r w:rsidRPr="00B80944">
        <w:rPr>
          <w:b/>
          <w:i/>
          <w:color w:val="000000"/>
          <w:sz w:val="20"/>
          <w:shd w:val="clear" w:color="auto" w:fill="FFFFFF"/>
          <w:lang w:val="en-US" w:eastAsia="en-GB"/>
        </w:rPr>
        <w:tab/>
      </w:r>
      <w:r w:rsidRPr="00B80944">
        <w:rPr>
          <w:b/>
          <w:i/>
          <w:color w:val="000000"/>
          <w:sz w:val="20"/>
          <w:shd w:val="clear" w:color="auto" w:fill="FFFFFF"/>
          <w:lang w:val="en-US" w:eastAsia="en-GB"/>
        </w:rPr>
        <w:tab/>
      </w:r>
      <w:r w:rsidRPr="00B80944">
        <w:rPr>
          <w:b/>
          <w:i/>
          <w:color w:val="000000"/>
          <w:sz w:val="20"/>
          <w:shd w:val="clear" w:color="auto" w:fill="FFFFFF"/>
          <w:lang w:val="en-US" w:eastAsia="en-GB"/>
        </w:rPr>
        <w:tab/>
      </w:r>
    </w:p>
    <w:p w:rsidR="00B80944" w:rsidRPr="00B80944" w:rsidRDefault="00B80944" w:rsidP="00B80944">
      <w:pPr>
        <w:rPr>
          <w:b/>
          <w:i/>
          <w:color w:val="000000"/>
          <w:sz w:val="20"/>
          <w:shd w:val="clear" w:color="auto" w:fill="FFFFFF"/>
          <w:lang w:val="en-US" w:eastAsia="en-GB"/>
        </w:rPr>
      </w:pPr>
      <w:r w:rsidRPr="00B80944">
        <w:rPr>
          <w:b/>
          <w:i/>
          <w:color w:val="000000"/>
          <w:sz w:val="20"/>
          <w:shd w:val="clear" w:color="auto" w:fill="FFFFFF"/>
          <w:lang w:val="en-US" w:eastAsia="en-GB"/>
        </w:rPr>
        <w:tab/>
      </w:r>
      <w:r w:rsidRPr="00B80944">
        <w:rPr>
          <w:b/>
          <w:i/>
          <w:color w:val="000000"/>
          <w:sz w:val="20"/>
          <w:shd w:val="clear" w:color="auto" w:fill="FFFFFF"/>
          <w:lang w:val="en-US" w:eastAsia="en-GB"/>
        </w:rPr>
        <w:tab/>
      </w:r>
      <w:r w:rsidRPr="00B80944">
        <w:rPr>
          <w:b/>
          <w:i/>
          <w:color w:val="000000"/>
          <w:sz w:val="20"/>
          <w:shd w:val="clear" w:color="auto" w:fill="FFFFFF"/>
          <w:lang w:val="en-US" w:eastAsia="en-GB"/>
        </w:rPr>
        <w:tab/>
      </w:r>
    </w:p>
    <w:p w:rsidR="00B80944" w:rsidRPr="00B80944" w:rsidRDefault="00B80944" w:rsidP="00B80944">
      <w:pPr>
        <w:rPr>
          <w:i/>
          <w:color w:val="FF0000"/>
          <w:sz w:val="20"/>
          <w:shd w:val="clear" w:color="auto" w:fill="FFFFFF"/>
          <w:lang w:eastAsia="en-GB"/>
        </w:rPr>
      </w:pPr>
      <w:r w:rsidRPr="00B80944">
        <w:rPr>
          <w:b/>
          <w:color w:val="000000"/>
          <w:sz w:val="20"/>
          <w:shd w:val="clear" w:color="auto" w:fill="FFFFFF"/>
          <w:lang w:eastAsia="en-GB"/>
        </w:rPr>
        <w:t xml:space="preserve">6.    </w:t>
      </w:r>
      <w:r w:rsidRPr="00B80944">
        <w:rPr>
          <w:b/>
          <w:color w:val="000000"/>
          <w:sz w:val="20"/>
          <w:shd w:val="clear" w:color="auto" w:fill="FFFFFF"/>
          <w:lang w:eastAsia="en-GB"/>
        </w:rPr>
        <w:tab/>
        <w:t>Club and Ground 2015/16. </w:t>
      </w:r>
      <w:r w:rsidRPr="00B80944">
        <w:rPr>
          <w:i/>
          <w:color w:val="FF0000"/>
          <w:sz w:val="20"/>
          <w:shd w:val="clear" w:color="auto" w:fill="FFFFFF"/>
          <w:lang w:eastAsia="en-GB"/>
        </w:rPr>
        <w:t xml:space="preserve">- </w:t>
      </w:r>
    </w:p>
    <w:p w:rsidR="00B80944" w:rsidRPr="00B80944" w:rsidRDefault="00B80944" w:rsidP="00B80944">
      <w:pPr>
        <w:rPr>
          <w:i/>
          <w:color w:val="FF0000"/>
          <w:sz w:val="20"/>
          <w:shd w:val="clear" w:color="auto" w:fill="FFFFFF"/>
          <w:lang w:eastAsia="en-GB"/>
        </w:rPr>
      </w:pPr>
    </w:p>
    <w:p w:rsidR="00B80944" w:rsidRPr="00444854" w:rsidRDefault="00B80944" w:rsidP="00B80944">
      <w:pPr>
        <w:numPr>
          <w:ilvl w:val="0"/>
          <w:numId w:val="14"/>
        </w:numPr>
        <w:contextualSpacing/>
        <w:rPr>
          <w:b/>
          <w:i/>
          <w:color w:val="FF0000"/>
          <w:sz w:val="20"/>
          <w:shd w:val="clear" w:color="auto" w:fill="FFFFFF"/>
          <w:lang w:eastAsia="en-GB"/>
        </w:rPr>
      </w:pPr>
      <w:r w:rsidRPr="00B80944">
        <w:rPr>
          <w:i/>
          <w:color w:val="000000"/>
          <w:sz w:val="20"/>
          <w:shd w:val="clear" w:color="auto" w:fill="FFFFFF"/>
          <w:lang w:eastAsia="en-GB"/>
        </w:rPr>
        <w:t xml:space="preserve">       C&amp;G 2015 Inspections </w:t>
      </w:r>
    </w:p>
    <w:p w:rsidR="00444854" w:rsidRDefault="00444854" w:rsidP="008B55AB">
      <w:pPr>
        <w:contextualSpacing/>
        <w:rPr>
          <w:color w:val="FF0000"/>
          <w:sz w:val="20"/>
          <w:shd w:val="clear" w:color="auto" w:fill="FFFFFF"/>
          <w:lang w:eastAsia="en-GB"/>
        </w:rPr>
      </w:pPr>
    </w:p>
    <w:p w:rsidR="008B55AB" w:rsidRDefault="008B55AB" w:rsidP="008B55AB">
      <w:pPr>
        <w:contextualSpacing/>
        <w:rPr>
          <w:color w:val="000000" w:themeColor="text1"/>
          <w:sz w:val="20"/>
          <w:shd w:val="clear" w:color="auto" w:fill="FFFFFF"/>
          <w:lang w:eastAsia="en-GB"/>
        </w:rPr>
      </w:pPr>
      <w:r w:rsidRPr="008B55AB">
        <w:rPr>
          <w:color w:val="000000" w:themeColor="text1"/>
          <w:sz w:val="20"/>
          <w:shd w:val="clear" w:color="auto" w:fill="FFFFFF"/>
          <w:lang w:eastAsia="en-GB"/>
        </w:rPr>
        <w:t>JW introduced Iain McKillop</w:t>
      </w:r>
      <w:r>
        <w:rPr>
          <w:color w:val="000000" w:themeColor="text1"/>
          <w:sz w:val="20"/>
          <w:shd w:val="clear" w:color="auto" w:fill="FFFFFF"/>
          <w:lang w:eastAsia="en-GB"/>
        </w:rPr>
        <w:t xml:space="preserve"> the L&amp;DCC Club &amp; Ground Chair</w:t>
      </w:r>
      <w:r w:rsidR="0066457E">
        <w:rPr>
          <w:color w:val="000000" w:themeColor="text1"/>
          <w:sz w:val="20"/>
          <w:shd w:val="clear" w:color="auto" w:fill="FFFFFF"/>
          <w:lang w:eastAsia="en-GB"/>
        </w:rPr>
        <w:t>.</w:t>
      </w:r>
    </w:p>
    <w:p w:rsidR="0066457E" w:rsidRDefault="0066457E" w:rsidP="008B55AB">
      <w:pPr>
        <w:contextualSpacing/>
        <w:rPr>
          <w:color w:val="000000" w:themeColor="text1"/>
          <w:sz w:val="20"/>
          <w:shd w:val="clear" w:color="auto" w:fill="FFFFFF"/>
          <w:lang w:eastAsia="en-GB"/>
        </w:rPr>
      </w:pPr>
    </w:p>
    <w:p w:rsidR="0066457E" w:rsidRDefault="0066457E" w:rsidP="008B55AB">
      <w:pPr>
        <w:contextualSpacing/>
        <w:rPr>
          <w:color w:val="000000" w:themeColor="text1"/>
          <w:sz w:val="20"/>
          <w:shd w:val="clear" w:color="auto" w:fill="FFFFFF"/>
          <w:lang w:eastAsia="en-GB"/>
        </w:rPr>
      </w:pPr>
      <w:r>
        <w:rPr>
          <w:color w:val="000000" w:themeColor="text1"/>
          <w:sz w:val="20"/>
          <w:shd w:val="clear" w:color="auto" w:fill="FFFFFF"/>
          <w:lang w:eastAsia="en-GB"/>
        </w:rPr>
        <w:t>IMcK had visited a tota</w:t>
      </w:r>
      <w:r w:rsidR="00B52013">
        <w:rPr>
          <w:color w:val="000000" w:themeColor="text1"/>
          <w:sz w:val="20"/>
          <w:shd w:val="clear" w:color="auto" w:fill="FFFFFF"/>
          <w:lang w:eastAsia="en-GB"/>
        </w:rPr>
        <w:t xml:space="preserve">l of </w:t>
      </w:r>
      <w:r w:rsidR="00AD5143">
        <w:rPr>
          <w:color w:val="000000" w:themeColor="text1"/>
          <w:sz w:val="20"/>
          <w:shd w:val="clear" w:color="auto" w:fill="FFFFFF"/>
          <w:lang w:eastAsia="en-GB"/>
        </w:rPr>
        <w:t xml:space="preserve"> </w:t>
      </w:r>
      <w:r w:rsidR="00B52013">
        <w:rPr>
          <w:color w:val="000000" w:themeColor="text1"/>
          <w:sz w:val="20"/>
          <w:shd w:val="clear" w:color="auto" w:fill="FFFFFF"/>
          <w:lang w:eastAsia="en-GB"/>
        </w:rPr>
        <w:t>23 club</w:t>
      </w:r>
      <w:r w:rsidR="0098195F" w:rsidRPr="00AD5143">
        <w:rPr>
          <w:color w:val="000000" w:themeColor="text1"/>
          <w:sz w:val="20"/>
          <w:shd w:val="clear" w:color="auto" w:fill="FFFFFF"/>
          <w:lang w:eastAsia="en-GB"/>
        </w:rPr>
        <w:t>s</w:t>
      </w:r>
      <w:r w:rsidR="00B52013">
        <w:rPr>
          <w:color w:val="000000" w:themeColor="text1"/>
          <w:sz w:val="20"/>
          <w:shd w:val="clear" w:color="auto" w:fill="FFFFFF"/>
          <w:lang w:eastAsia="en-GB"/>
        </w:rPr>
        <w:t xml:space="preserve"> during season 2015, not all of these had been ECB/</w:t>
      </w:r>
      <w:r w:rsidR="00A17350">
        <w:rPr>
          <w:color w:val="000000" w:themeColor="text1"/>
          <w:sz w:val="20"/>
          <w:shd w:val="clear" w:color="auto" w:fill="FFFFFF"/>
          <w:lang w:eastAsia="en-GB"/>
        </w:rPr>
        <w:t>Mi</w:t>
      </w:r>
      <w:r w:rsidR="00B52013">
        <w:rPr>
          <w:color w:val="000000" w:themeColor="text1"/>
          <w:sz w:val="20"/>
          <w:shd w:val="clear" w:color="auto" w:fill="FFFFFF"/>
          <w:lang w:eastAsia="en-GB"/>
        </w:rPr>
        <w:t>L&amp;DCC C&amp;G inspections, some had taken place as a result of a request from a club for help or because there was concern from umpire’s reports.</w:t>
      </w:r>
    </w:p>
    <w:p w:rsidR="00B52013" w:rsidRDefault="00B52013" w:rsidP="008B55AB">
      <w:pPr>
        <w:contextualSpacing/>
        <w:rPr>
          <w:color w:val="000000" w:themeColor="text1"/>
          <w:sz w:val="20"/>
          <w:shd w:val="clear" w:color="auto" w:fill="FFFFFF"/>
          <w:lang w:eastAsia="en-GB"/>
        </w:rPr>
      </w:pPr>
    </w:p>
    <w:p w:rsidR="00B52013" w:rsidRDefault="00B52013" w:rsidP="008B55AB">
      <w:pPr>
        <w:contextualSpacing/>
        <w:rPr>
          <w:color w:val="000000" w:themeColor="text1"/>
          <w:sz w:val="20"/>
          <w:shd w:val="clear" w:color="auto" w:fill="FFFFFF"/>
          <w:lang w:eastAsia="en-GB"/>
        </w:rPr>
      </w:pPr>
      <w:r>
        <w:rPr>
          <w:color w:val="000000" w:themeColor="text1"/>
          <w:sz w:val="20"/>
          <w:shd w:val="clear" w:color="auto" w:fill="FFFFFF"/>
          <w:lang w:eastAsia="en-GB"/>
        </w:rPr>
        <w:t>As promised, there had been some changes to the allocation of marks on the C&amp;G documentation so as to redistribute some of the umpire’s marks towards machinery and ground-staff training. IMcK was keen to raise the awareness of the importance of the playing surfaces. The sharing of information was very important.</w:t>
      </w:r>
    </w:p>
    <w:p w:rsidR="00B52013" w:rsidRDefault="00B52013" w:rsidP="008B55AB">
      <w:pPr>
        <w:contextualSpacing/>
        <w:rPr>
          <w:color w:val="000000" w:themeColor="text1"/>
          <w:sz w:val="20"/>
          <w:shd w:val="clear" w:color="auto" w:fill="FFFFFF"/>
          <w:lang w:eastAsia="en-GB"/>
        </w:rPr>
      </w:pPr>
    </w:p>
    <w:p w:rsidR="00B52013" w:rsidRDefault="00B52013" w:rsidP="008B55AB">
      <w:pPr>
        <w:contextualSpacing/>
        <w:rPr>
          <w:color w:val="000000" w:themeColor="text1"/>
          <w:sz w:val="20"/>
          <w:shd w:val="clear" w:color="auto" w:fill="FFFFFF"/>
          <w:lang w:eastAsia="en-GB"/>
        </w:rPr>
      </w:pPr>
      <w:r>
        <w:rPr>
          <w:color w:val="000000" w:themeColor="text1"/>
          <w:sz w:val="20"/>
          <w:shd w:val="clear" w:color="auto" w:fill="FFFFFF"/>
          <w:lang w:eastAsia="en-GB"/>
        </w:rPr>
        <w:t>The majority of c</w:t>
      </w:r>
      <w:r w:rsidR="008C31A7">
        <w:rPr>
          <w:color w:val="000000" w:themeColor="text1"/>
          <w:sz w:val="20"/>
          <w:shd w:val="clear" w:color="auto" w:fill="FFFFFF"/>
          <w:lang w:eastAsia="en-GB"/>
        </w:rPr>
        <w:t>lubs</w:t>
      </w:r>
      <w:r w:rsidR="009D2A6A">
        <w:rPr>
          <w:color w:val="000000" w:themeColor="text1"/>
          <w:sz w:val="20"/>
          <w:shd w:val="clear" w:color="auto" w:fill="FFFFFF"/>
          <w:lang w:eastAsia="en-GB"/>
        </w:rPr>
        <w:t xml:space="preserve"> had been very welcoming; a</w:t>
      </w:r>
      <w:r w:rsidR="008C31A7">
        <w:rPr>
          <w:color w:val="000000" w:themeColor="text1"/>
          <w:sz w:val="20"/>
          <w:shd w:val="clear" w:color="auto" w:fill="FFFFFF"/>
          <w:lang w:eastAsia="en-GB"/>
        </w:rPr>
        <w:t xml:space="preserve"> few</w:t>
      </w:r>
      <w:r>
        <w:rPr>
          <w:color w:val="000000" w:themeColor="text1"/>
          <w:sz w:val="20"/>
          <w:shd w:val="clear" w:color="auto" w:fill="FFFFFF"/>
          <w:lang w:eastAsia="en-GB"/>
        </w:rPr>
        <w:t xml:space="preserve"> had </w:t>
      </w:r>
      <w:r w:rsidRPr="006F2910">
        <w:rPr>
          <w:color w:val="000000" w:themeColor="text1"/>
          <w:sz w:val="20"/>
          <w:shd w:val="clear" w:color="auto" w:fill="FFFFFF"/>
          <w:lang w:eastAsia="en-GB"/>
        </w:rPr>
        <w:t>not</w:t>
      </w:r>
      <w:r w:rsidR="0098195F" w:rsidRPr="006F2910">
        <w:rPr>
          <w:color w:val="000000" w:themeColor="text1"/>
          <w:sz w:val="20"/>
          <w:shd w:val="clear" w:color="auto" w:fill="FFFFFF"/>
          <w:lang w:eastAsia="en-GB"/>
        </w:rPr>
        <w:t>,</w:t>
      </w:r>
      <w:r w:rsidR="008C31A7" w:rsidRPr="006F2910">
        <w:rPr>
          <w:color w:val="000000" w:themeColor="text1"/>
          <w:sz w:val="20"/>
          <w:shd w:val="clear" w:color="auto" w:fill="FFFFFF"/>
          <w:lang w:eastAsia="en-GB"/>
        </w:rPr>
        <w:t xml:space="preserve"> seeing IMcK as some kind </w:t>
      </w:r>
      <w:r w:rsidR="009D2A6A" w:rsidRPr="006F2910">
        <w:rPr>
          <w:color w:val="000000" w:themeColor="text1"/>
          <w:sz w:val="20"/>
          <w:shd w:val="clear" w:color="auto" w:fill="FFFFFF"/>
          <w:lang w:eastAsia="en-GB"/>
        </w:rPr>
        <w:t>of threat. Such clubs were sometimes</w:t>
      </w:r>
      <w:r w:rsidR="008C31A7" w:rsidRPr="006F2910">
        <w:rPr>
          <w:color w:val="000000" w:themeColor="text1"/>
          <w:sz w:val="20"/>
          <w:shd w:val="clear" w:color="auto" w:fill="FFFFFF"/>
          <w:lang w:eastAsia="en-GB"/>
        </w:rPr>
        <w:t xml:space="preserve"> very difficult to contact. </w:t>
      </w:r>
      <w:r w:rsidR="007B48B4" w:rsidRPr="006F2910">
        <w:rPr>
          <w:color w:val="000000" w:themeColor="text1"/>
          <w:sz w:val="20"/>
          <w:shd w:val="clear" w:color="auto" w:fill="FFFFFF"/>
          <w:lang w:eastAsia="en-GB"/>
        </w:rPr>
        <w:t>IMcK</w:t>
      </w:r>
      <w:r w:rsidR="008C31A7" w:rsidRPr="006F2910">
        <w:rPr>
          <w:color w:val="000000" w:themeColor="text1"/>
          <w:sz w:val="20"/>
          <w:shd w:val="clear" w:color="auto" w:fill="FFFFFF"/>
          <w:lang w:eastAsia="en-GB"/>
        </w:rPr>
        <w:t xml:space="preserve"> repeated that he was there to help if he could</w:t>
      </w:r>
      <w:r w:rsidR="006531B7">
        <w:rPr>
          <w:color w:val="000000" w:themeColor="text1"/>
          <w:sz w:val="20"/>
          <w:shd w:val="clear" w:color="auto" w:fill="FFFFFF"/>
          <w:lang w:eastAsia="en-GB"/>
        </w:rPr>
        <w:t>,</w:t>
      </w:r>
      <w:r w:rsidR="008C31A7" w:rsidRPr="006F2910">
        <w:rPr>
          <w:color w:val="000000" w:themeColor="text1"/>
          <w:sz w:val="20"/>
          <w:shd w:val="clear" w:color="auto" w:fill="FFFFFF"/>
          <w:lang w:eastAsia="en-GB"/>
        </w:rPr>
        <w:t xml:space="preserve"> </w:t>
      </w:r>
      <w:r w:rsidR="009D2A6A" w:rsidRPr="006F2910">
        <w:rPr>
          <w:color w:val="000000" w:themeColor="text1"/>
          <w:sz w:val="20"/>
          <w:shd w:val="clear" w:color="auto" w:fill="FFFFFF"/>
          <w:lang w:eastAsia="en-GB"/>
        </w:rPr>
        <w:t>he was not in any way</w:t>
      </w:r>
      <w:r w:rsidR="0098195F" w:rsidRPr="006F2910">
        <w:rPr>
          <w:color w:val="000000" w:themeColor="text1"/>
          <w:sz w:val="20"/>
          <w:shd w:val="clear" w:color="auto" w:fill="FFFFFF"/>
          <w:lang w:eastAsia="en-GB"/>
        </w:rPr>
        <w:t xml:space="preserve"> a threat</w:t>
      </w:r>
      <w:r w:rsidR="009D2A6A" w:rsidRPr="006F2910">
        <w:rPr>
          <w:color w:val="000000" w:themeColor="text1"/>
          <w:sz w:val="20"/>
          <w:shd w:val="clear" w:color="auto" w:fill="FFFFFF"/>
          <w:lang w:eastAsia="en-GB"/>
        </w:rPr>
        <w:t xml:space="preserve"> </w:t>
      </w:r>
      <w:r w:rsidR="009D2A6A">
        <w:rPr>
          <w:color w:val="000000" w:themeColor="text1"/>
          <w:sz w:val="20"/>
          <w:shd w:val="clear" w:color="auto" w:fill="FFFFFF"/>
          <w:lang w:eastAsia="en-GB"/>
        </w:rPr>
        <w:t>to clubs and he wanted to work with them</w:t>
      </w:r>
      <w:r w:rsidR="008C31A7">
        <w:rPr>
          <w:color w:val="000000" w:themeColor="text1"/>
          <w:sz w:val="20"/>
          <w:shd w:val="clear" w:color="auto" w:fill="FFFFFF"/>
          <w:lang w:eastAsia="en-GB"/>
        </w:rPr>
        <w:t xml:space="preserve"> to improve playing surfaces. There was no easy way of appropriately penalising clubs who repeatedly refused to take C&amp;G seriously. IMcK would be talking to the rest of M/C during the winter to see if that situation could be rectified.</w:t>
      </w:r>
      <w:r w:rsidR="007B48B4">
        <w:rPr>
          <w:color w:val="000000" w:themeColor="text1"/>
          <w:sz w:val="20"/>
          <w:shd w:val="clear" w:color="auto" w:fill="FFFFFF"/>
          <w:lang w:eastAsia="en-GB"/>
        </w:rPr>
        <w:t xml:space="preserve"> </w:t>
      </w:r>
    </w:p>
    <w:p w:rsidR="008C31A7" w:rsidRDefault="008C31A7" w:rsidP="008B55AB">
      <w:pPr>
        <w:contextualSpacing/>
        <w:rPr>
          <w:color w:val="000000" w:themeColor="text1"/>
          <w:sz w:val="20"/>
          <w:shd w:val="clear" w:color="auto" w:fill="FFFFFF"/>
          <w:lang w:eastAsia="en-GB"/>
        </w:rPr>
      </w:pPr>
    </w:p>
    <w:p w:rsidR="008C31A7" w:rsidRDefault="007B48B4" w:rsidP="008B55AB">
      <w:pPr>
        <w:contextualSpacing/>
        <w:rPr>
          <w:color w:val="000000" w:themeColor="text1"/>
          <w:sz w:val="20"/>
          <w:shd w:val="clear" w:color="auto" w:fill="FFFFFF"/>
          <w:lang w:eastAsia="en-GB"/>
        </w:rPr>
      </w:pPr>
      <w:r>
        <w:rPr>
          <w:color w:val="000000" w:themeColor="text1"/>
          <w:sz w:val="20"/>
          <w:shd w:val="clear" w:color="auto" w:fill="FFFFFF"/>
          <w:lang w:eastAsia="en-GB"/>
        </w:rPr>
        <w:t xml:space="preserve">IMcK </w:t>
      </w:r>
      <w:r w:rsidR="001723D0">
        <w:rPr>
          <w:color w:val="000000" w:themeColor="text1"/>
          <w:sz w:val="20"/>
          <w:shd w:val="clear" w:color="auto" w:fill="FFFFFF"/>
          <w:lang w:eastAsia="en-GB"/>
        </w:rPr>
        <w:t xml:space="preserve">then </w:t>
      </w:r>
      <w:r>
        <w:rPr>
          <w:color w:val="000000" w:themeColor="text1"/>
          <w:sz w:val="20"/>
          <w:shd w:val="clear" w:color="auto" w:fill="FFFFFF"/>
          <w:lang w:eastAsia="en-GB"/>
        </w:rPr>
        <w:t xml:space="preserve">ran through </w:t>
      </w:r>
      <w:r w:rsidR="001723D0">
        <w:rPr>
          <w:color w:val="000000" w:themeColor="text1"/>
          <w:sz w:val="20"/>
          <w:shd w:val="clear" w:color="auto" w:fill="FFFFFF"/>
          <w:lang w:eastAsia="en-GB"/>
        </w:rPr>
        <w:t xml:space="preserve">in detail </w:t>
      </w:r>
      <w:r>
        <w:rPr>
          <w:color w:val="000000" w:themeColor="text1"/>
          <w:sz w:val="20"/>
          <w:shd w:val="clear" w:color="auto" w:fill="FFFFFF"/>
          <w:lang w:eastAsia="en-GB"/>
        </w:rPr>
        <w:t>some of the more common difficulties that had b</w:t>
      </w:r>
      <w:r w:rsidR="000C78AE">
        <w:rPr>
          <w:color w:val="000000" w:themeColor="text1"/>
          <w:sz w:val="20"/>
          <w:shd w:val="clear" w:color="auto" w:fill="FFFFFF"/>
          <w:lang w:eastAsia="en-GB"/>
        </w:rPr>
        <w:t>een encountered this season:</w:t>
      </w:r>
    </w:p>
    <w:p w:rsidR="000C78AE" w:rsidRDefault="000C78AE" w:rsidP="008B55AB">
      <w:pPr>
        <w:contextualSpacing/>
        <w:rPr>
          <w:color w:val="000000" w:themeColor="text1"/>
          <w:sz w:val="20"/>
          <w:shd w:val="clear" w:color="auto" w:fill="FFFFFF"/>
          <w:lang w:eastAsia="en-GB"/>
        </w:rPr>
      </w:pPr>
    </w:p>
    <w:p w:rsidR="007B48B4" w:rsidRPr="007B48B4" w:rsidRDefault="007B48B4" w:rsidP="00C26385">
      <w:pPr>
        <w:pStyle w:val="ListParagraph"/>
        <w:numPr>
          <w:ilvl w:val="0"/>
          <w:numId w:val="24"/>
        </w:numPr>
        <w:ind w:left="360"/>
        <w:contextualSpacing/>
        <w:rPr>
          <w:color w:val="000000" w:themeColor="text1"/>
          <w:sz w:val="20"/>
          <w:shd w:val="clear" w:color="auto" w:fill="FFFFFF"/>
          <w:lang w:eastAsia="en-GB"/>
        </w:rPr>
      </w:pPr>
      <w:r w:rsidRPr="007B48B4">
        <w:rPr>
          <w:color w:val="000000" w:themeColor="text1"/>
          <w:sz w:val="20"/>
          <w:shd w:val="clear" w:color="auto" w:fill="FFFFFF"/>
          <w:lang w:eastAsia="en-GB"/>
        </w:rPr>
        <w:t>Incorrect marking of pitches</w:t>
      </w:r>
      <w:r w:rsidR="001723D0">
        <w:rPr>
          <w:color w:val="000000" w:themeColor="text1"/>
          <w:sz w:val="20"/>
          <w:shd w:val="clear" w:color="auto" w:fill="FFFFFF"/>
          <w:lang w:eastAsia="en-GB"/>
        </w:rPr>
        <w:t>, in particular the placement of stumps</w:t>
      </w:r>
    </w:p>
    <w:p w:rsidR="007B48B4" w:rsidRPr="00C26385" w:rsidRDefault="007B48B4" w:rsidP="00C26385">
      <w:pPr>
        <w:pStyle w:val="ListParagraph"/>
        <w:numPr>
          <w:ilvl w:val="0"/>
          <w:numId w:val="24"/>
        </w:numPr>
        <w:ind w:left="360"/>
        <w:contextualSpacing/>
        <w:rPr>
          <w:color w:val="000000" w:themeColor="text1"/>
          <w:sz w:val="20"/>
          <w:shd w:val="clear" w:color="auto" w:fill="FFFFFF"/>
          <w:lang w:eastAsia="en-GB"/>
        </w:rPr>
      </w:pPr>
      <w:r w:rsidRPr="007B48B4">
        <w:rPr>
          <w:color w:val="000000" w:themeColor="text1"/>
          <w:sz w:val="20"/>
          <w:shd w:val="clear" w:color="auto" w:fill="FFFFFF"/>
          <w:lang w:eastAsia="en-GB"/>
        </w:rPr>
        <w:t>No clocks</w:t>
      </w:r>
      <w:r w:rsidR="00C26385">
        <w:rPr>
          <w:color w:val="000000" w:themeColor="text1"/>
          <w:sz w:val="20"/>
          <w:shd w:val="clear" w:color="auto" w:fill="FFFFFF"/>
          <w:lang w:eastAsia="en-GB"/>
        </w:rPr>
        <w:t xml:space="preserve">, </w:t>
      </w:r>
      <w:r w:rsidRPr="00C26385">
        <w:rPr>
          <w:color w:val="000000" w:themeColor="text1"/>
          <w:sz w:val="20"/>
          <w:shd w:val="clear" w:color="auto" w:fill="FFFFFF"/>
          <w:lang w:eastAsia="en-GB"/>
        </w:rPr>
        <w:t>No bells</w:t>
      </w:r>
    </w:p>
    <w:p w:rsidR="007B48B4" w:rsidRPr="007B48B4" w:rsidRDefault="007B48B4" w:rsidP="00C26385">
      <w:pPr>
        <w:pStyle w:val="ListParagraph"/>
        <w:numPr>
          <w:ilvl w:val="0"/>
          <w:numId w:val="24"/>
        </w:numPr>
        <w:ind w:left="360"/>
        <w:contextualSpacing/>
        <w:rPr>
          <w:color w:val="000000" w:themeColor="text1"/>
          <w:sz w:val="20"/>
          <w:shd w:val="clear" w:color="auto" w:fill="FFFFFF"/>
          <w:lang w:eastAsia="en-GB"/>
        </w:rPr>
      </w:pPr>
      <w:r w:rsidRPr="007B48B4">
        <w:rPr>
          <w:color w:val="000000" w:themeColor="text1"/>
          <w:sz w:val="20"/>
          <w:shd w:val="clear" w:color="auto" w:fill="FFFFFF"/>
          <w:lang w:eastAsia="en-GB"/>
        </w:rPr>
        <w:t>Lock</w:t>
      </w:r>
      <w:r w:rsidR="0098195F">
        <w:rPr>
          <w:color w:val="000000" w:themeColor="text1"/>
          <w:sz w:val="20"/>
          <w:shd w:val="clear" w:color="auto" w:fill="FFFFFF"/>
          <w:lang w:eastAsia="en-GB"/>
        </w:rPr>
        <w:t xml:space="preserve">ed ground staff equipment </w:t>
      </w:r>
      <w:r w:rsidR="00AD5143">
        <w:rPr>
          <w:color w:val="000000" w:themeColor="text1"/>
          <w:sz w:val="20"/>
          <w:shd w:val="clear" w:color="auto" w:fill="FFFFFF"/>
          <w:lang w:eastAsia="en-GB"/>
        </w:rPr>
        <w:t xml:space="preserve">sheds during matches and </w:t>
      </w:r>
      <w:r w:rsidRPr="007B48B4">
        <w:rPr>
          <w:color w:val="000000" w:themeColor="text1"/>
          <w:sz w:val="20"/>
          <w:shd w:val="clear" w:color="auto" w:fill="FFFFFF"/>
          <w:lang w:eastAsia="en-GB"/>
        </w:rPr>
        <w:t>no keys available</w:t>
      </w:r>
      <w:r w:rsidR="00AD5143">
        <w:rPr>
          <w:color w:val="000000" w:themeColor="text1"/>
          <w:sz w:val="20"/>
          <w:shd w:val="clear" w:color="auto" w:fill="FFFFFF"/>
          <w:lang w:eastAsia="en-GB"/>
        </w:rPr>
        <w:t>,</w:t>
      </w:r>
      <w:r w:rsidRPr="007B48B4">
        <w:rPr>
          <w:color w:val="000000" w:themeColor="text1"/>
          <w:sz w:val="20"/>
          <w:shd w:val="clear" w:color="auto" w:fill="FFFFFF"/>
          <w:lang w:eastAsia="en-GB"/>
        </w:rPr>
        <w:t xml:space="preserve"> therefore:</w:t>
      </w:r>
    </w:p>
    <w:p w:rsidR="007B48B4" w:rsidRPr="007B48B4" w:rsidRDefault="00C26385" w:rsidP="00C26385">
      <w:pPr>
        <w:pStyle w:val="ListParagraph"/>
        <w:ind w:left="709" w:hanging="349"/>
        <w:rPr>
          <w:color w:val="000000" w:themeColor="text1"/>
          <w:sz w:val="20"/>
          <w:shd w:val="clear" w:color="auto" w:fill="FFFFFF"/>
          <w:lang w:eastAsia="en-GB"/>
        </w:rPr>
      </w:pPr>
      <w:r>
        <w:rPr>
          <w:color w:val="000000" w:themeColor="text1"/>
          <w:sz w:val="20"/>
          <w:shd w:val="clear" w:color="auto" w:fill="FFFFFF"/>
          <w:lang w:eastAsia="en-GB"/>
        </w:rPr>
        <w:t xml:space="preserve">       </w:t>
      </w:r>
      <w:r w:rsidR="007B48B4" w:rsidRPr="007B48B4">
        <w:rPr>
          <w:color w:val="000000" w:themeColor="text1"/>
          <w:sz w:val="20"/>
          <w:shd w:val="clear" w:color="auto" w:fill="FFFFFF"/>
          <w:lang w:eastAsia="en-GB"/>
        </w:rPr>
        <w:t>-No rollers available at change of innings</w:t>
      </w:r>
    </w:p>
    <w:p w:rsidR="007B48B4" w:rsidRPr="007B48B4" w:rsidRDefault="00C26385" w:rsidP="00C26385">
      <w:pPr>
        <w:pStyle w:val="ListParagraph"/>
        <w:ind w:left="709" w:hanging="349"/>
        <w:rPr>
          <w:color w:val="000000" w:themeColor="text1"/>
          <w:sz w:val="20"/>
          <w:shd w:val="clear" w:color="auto" w:fill="FFFFFF"/>
          <w:lang w:eastAsia="en-GB"/>
        </w:rPr>
      </w:pPr>
      <w:r>
        <w:rPr>
          <w:color w:val="000000" w:themeColor="text1"/>
          <w:sz w:val="20"/>
          <w:shd w:val="clear" w:color="auto" w:fill="FFFFFF"/>
          <w:lang w:eastAsia="en-GB"/>
        </w:rPr>
        <w:t xml:space="preserve">       </w:t>
      </w:r>
      <w:r w:rsidR="007B48B4" w:rsidRPr="007B48B4">
        <w:rPr>
          <w:color w:val="000000" w:themeColor="text1"/>
          <w:sz w:val="20"/>
          <w:shd w:val="clear" w:color="auto" w:fill="FFFFFF"/>
          <w:lang w:eastAsia="en-GB"/>
        </w:rPr>
        <w:t>-Pitch not swept and re</w:t>
      </w:r>
      <w:r w:rsidR="001723D0">
        <w:rPr>
          <w:color w:val="000000" w:themeColor="text1"/>
          <w:sz w:val="20"/>
          <w:shd w:val="clear" w:color="auto" w:fill="FFFFFF"/>
          <w:lang w:eastAsia="en-GB"/>
        </w:rPr>
        <w:t>-</w:t>
      </w:r>
      <w:r w:rsidR="007B48B4" w:rsidRPr="007B48B4">
        <w:rPr>
          <w:color w:val="000000" w:themeColor="text1"/>
          <w:sz w:val="20"/>
          <w:shd w:val="clear" w:color="auto" w:fill="FFFFFF"/>
          <w:lang w:eastAsia="en-GB"/>
        </w:rPr>
        <w:t>marked at change of innings</w:t>
      </w:r>
    </w:p>
    <w:p w:rsidR="007B48B4" w:rsidRPr="007B48B4" w:rsidRDefault="007B48B4" w:rsidP="00C26385">
      <w:pPr>
        <w:pStyle w:val="ListParagraph"/>
        <w:numPr>
          <w:ilvl w:val="0"/>
          <w:numId w:val="24"/>
        </w:numPr>
        <w:ind w:left="360"/>
        <w:rPr>
          <w:color w:val="000000" w:themeColor="text1"/>
          <w:sz w:val="20"/>
          <w:shd w:val="clear" w:color="auto" w:fill="FFFFFF"/>
          <w:lang w:eastAsia="en-GB"/>
        </w:rPr>
      </w:pPr>
      <w:r w:rsidRPr="007B48B4">
        <w:rPr>
          <w:color w:val="000000" w:themeColor="text1"/>
          <w:sz w:val="20"/>
          <w:shd w:val="clear" w:color="auto" w:fill="FFFFFF"/>
          <w:lang w:eastAsia="en-GB"/>
        </w:rPr>
        <w:t>Used pitch ends not attended to before next games – a health &amp; safety issue going forward</w:t>
      </w:r>
    </w:p>
    <w:p w:rsidR="008B55AB" w:rsidRDefault="008B55AB" w:rsidP="008B55AB">
      <w:pPr>
        <w:contextualSpacing/>
        <w:rPr>
          <w:color w:val="FF0000"/>
          <w:sz w:val="20"/>
          <w:shd w:val="clear" w:color="auto" w:fill="FFFFFF"/>
          <w:lang w:eastAsia="en-GB"/>
        </w:rPr>
      </w:pPr>
    </w:p>
    <w:p w:rsidR="00DA35C0" w:rsidRPr="006F2910" w:rsidRDefault="00DA35C0" w:rsidP="008B55AB">
      <w:pPr>
        <w:contextualSpacing/>
        <w:rPr>
          <w:color w:val="000000" w:themeColor="text1"/>
          <w:sz w:val="20"/>
          <w:shd w:val="clear" w:color="auto" w:fill="FFFFFF"/>
          <w:lang w:eastAsia="en-GB"/>
        </w:rPr>
      </w:pPr>
      <w:r>
        <w:rPr>
          <w:color w:val="000000" w:themeColor="text1"/>
          <w:sz w:val="20"/>
          <w:shd w:val="clear" w:color="auto" w:fill="FFFFFF"/>
          <w:lang w:eastAsia="en-GB"/>
        </w:rPr>
        <w:t>All this having been said, the umpires pitch marks for</w:t>
      </w:r>
      <w:r w:rsidR="00D06AA4">
        <w:rPr>
          <w:color w:val="000000" w:themeColor="text1"/>
          <w:sz w:val="20"/>
          <w:shd w:val="clear" w:color="auto" w:fill="FFFFFF"/>
          <w:lang w:eastAsia="en-GB"/>
        </w:rPr>
        <w:t xml:space="preserve"> all three divisions </w:t>
      </w:r>
      <w:r w:rsidRPr="006F2910">
        <w:rPr>
          <w:color w:val="000000" w:themeColor="text1"/>
          <w:sz w:val="20"/>
          <w:shd w:val="clear" w:color="auto" w:fill="FFFFFF"/>
          <w:lang w:eastAsia="en-GB"/>
        </w:rPr>
        <w:t xml:space="preserve">had </w:t>
      </w:r>
      <w:r w:rsidR="00D06AA4" w:rsidRPr="006F2910">
        <w:rPr>
          <w:color w:val="000000" w:themeColor="text1"/>
          <w:sz w:val="20"/>
          <w:shd w:val="clear" w:color="auto" w:fill="FFFFFF"/>
          <w:lang w:eastAsia="en-GB"/>
        </w:rPr>
        <w:t>shown an impro</w:t>
      </w:r>
      <w:r w:rsidR="006F2910">
        <w:rPr>
          <w:color w:val="000000" w:themeColor="text1"/>
          <w:sz w:val="20"/>
          <w:shd w:val="clear" w:color="auto" w:fill="FFFFFF"/>
          <w:lang w:eastAsia="en-GB"/>
        </w:rPr>
        <w:t>vement from the previous season</w:t>
      </w:r>
    </w:p>
    <w:p w:rsidR="00DA35C0" w:rsidRDefault="00DA35C0" w:rsidP="008B55AB">
      <w:pPr>
        <w:contextualSpacing/>
        <w:rPr>
          <w:color w:val="000000" w:themeColor="text1"/>
          <w:sz w:val="20"/>
          <w:shd w:val="clear" w:color="auto" w:fill="FFFFFF"/>
          <w:lang w:eastAsia="en-GB"/>
        </w:rPr>
      </w:pPr>
    </w:p>
    <w:p w:rsidR="001723D0" w:rsidRDefault="001723D0" w:rsidP="008B55AB">
      <w:pPr>
        <w:contextualSpacing/>
        <w:rPr>
          <w:color w:val="000000" w:themeColor="text1"/>
          <w:sz w:val="20"/>
          <w:shd w:val="clear" w:color="auto" w:fill="FFFFFF"/>
          <w:lang w:eastAsia="en-GB"/>
        </w:rPr>
      </w:pPr>
      <w:r>
        <w:rPr>
          <w:color w:val="000000" w:themeColor="text1"/>
          <w:sz w:val="20"/>
          <w:shd w:val="clear" w:color="auto" w:fill="FFFFFF"/>
          <w:lang w:eastAsia="en-GB"/>
        </w:rPr>
        <w:t>Skel</w:t>
      </w:r>
      <w:r w:rsidRPr="001723D0">
        <w:rPr>
          <w:color w:val="000000" w:themeColor="text1"/>
          <w:sz w:val="20"/>
          <w:shd w:val="clear" w:color="auto" w:fill="FFFFFF"/>
          <w:lang w:eastAsia="en-GB"/>
        </w:rPr>
        <w:t>mersdale CC</w:t>
      </w:r>
      <w:r w:rsidR="00712A7E">
        <w:rPr>
          <w:color w:val="000000" w:themeColor="text1"/>
          <w:sz w:val="20"/>
          <w:shd w:val="clear" w:color="auto" w:fill="FFFFFF"/>
          <w:lang w:eastAsia="en-GB"/>
        </w:rPr>
        <w:t xml:space="preserve"> felt that having fines etc. levied against clubs for C&amp;G issues</w:t>
      </w:r>
      <w:r>
        <w:rPr>
          <w:color w:val="000000" w:themeColor="text1"/>
          <w:sz w:val="20"/>
          <w:shd w:val="clear" w:color="auto" w:fill="FFFFFF"/>
          <w:lang w:eastAsia="en-GB"/>
        </w:rPr>
        <w:t xml:space="preserve"> was “a can of worms” and also “a very subjective area”.  JW replied that</w:t>
      </w:r>
      <w:r w:rsidR="009D2A6A">
        <w:rPr>
          <w:color w:val="000000" w:themeColor="text1"/>
          <w:sz w:val="20"/>
          <w:shd w:val="clear" w:color="auto" w:fill="FFFFFF"/>
          <w:lang w:eastAsia="en-GB"/>
        </w:rPr>
        <w:t xml:space="preserve"> we had</w:t>
      </w:r>
      <w:r>
        <w:rPr>
          <w:color w:val="000000" w:themeColor="text1"/>
          <w:sz w:val="20"/>
          <w:shd w:val="clear" w:color="auto" w:fill="FFFFFF"/>
          <w:lang w:eastAsia="en-GB"/>
        </w:rPr>
        <w:t xml:space="preserve"> never done this in the past </w:t>
      </w:r>
      <w:r w:rsidR="00712A7E">
        <w:rPr>
          <w:color w:val="000000" w:themeColor="text1"/>
          <w:sz w:val="20"/>
          <w:shd w:val="clear" w:color="auto" w:fill="FFFFFF"/>
          <w:lang w:eastAsia="en-GB"/>
        </w:rPr>
        <w:t xml:space="preserve">for exactly those reasons </w:t>
      </w:r>
      <w:r>
        <w:rPr>
          <w:color w:val="000000" w:themeColor="text1"/>
          <w:sz w:val="20"/>
          <w:shd w:val="clear" w:color="auto" w:fill="FFFFFF"/>
          <w:lang w:eastAsia="en-GB"/>
        </w:rPr>
        <w:t>and there was little possibility of L&amp;DCC taking any such actions in the future.</w:t>
      </w:r>
      <w:r w:rsidR="00712A7E">
        <w:rPr>
          <w:color w:val="000000" w:themeColor="text1"/>
          <w:sz w:val="20"/>
          <w:shd w:val="clear" w:color="auto" w:fill="FFFFFF"/>
          <w:lang w:eastAsia="en-GB"/>
        </w:rPr>
        <w:t xml:space="preserve"> We followed ECB guidelines and did</w:t>
      </w:r>
      <w:r>
        <w:rPr>
          <w:color w:val="000000" w:themeColor="text1"/>
          <w:sz w:val="20"/>
          <w:shd w:val="clear" w:color="auto" w:fill="FFFFFF"/>
          <w:lang w:eastAsia="en-GB"/>
        </w:rPr>
        <w:t xml:space="preserve"> need dialogue with </w:t>
      </w:r>
      <w:r w:rsidR="00712A7E">
        <w:rPr>
          <w:color w:val="000000" w:themeColor="text1"/>
          <w:sz w:val="20"/>
          <w:shd w:val="clear" w:color="auto" w:fill="FFFFFF"/>
          <w:lang w:eastAsia="en-GB"/>
        </w:rPr>
        <w:t xml:space="preserve">the very few </w:t>
      </w:r>
      <w:r>
        <w:rPr>
          <w:color w:val="000000" w:themeColor="text1"/>
          <w:sz w:val="20"/>
          <w:shd w:val="clear" w:color="auto" w:fill="FFFFFF"/>
          <w:lang w:eastAsia="en-GB"/>
        </w:rPr>
        <w:t xml:space="preserve">problem </w:t>
      </w:r>
      <w:r w:rsidR="00DA35C0">
        <w:rPr>
          <w:color w:val="000000" w:themeColor="text1"/>
          <w:sz w:val="20"/>
          <w:shd w:val="clear" w:color="auto" w:fill="FFFFFF"/>
          <w:lang w:eastAsia="en-GB"/>
        </w:rPr>
        <w:t>clubs;</w:t>
      </w:r>
      <w:r w:rsidR="00712A7E">
        <w:rPr>
          <w:color w:val="000000" w:themeColor="text1"/>
          <w:sz w:val="20"/>
          <w:shd w:val="clear" w:color="auto" w:fill="FFFFFF"/>
          <w:lang w:eastAsia="en-GB"/>
        </w:rPr>
        <w:t xml:space="preserve"> we </w:t>
      </w:r>
      <w:r>
        <w:rPr>
          <w:color w:val="000000" w:themeColor="text1"/>
          <w:sz w:val="20"/>
          <w:shd w:val="clear" w:color="auto" w:fill="FFFFFF"/>
          <w:lang w:eastAsia="en-GB"/>
        </w:rPr>
        <w:t xml:space="preserve">needed to work with them </w:t>
      </w:r>
      <w:r w:rsidR="00712A7E">
        <w:rPr>
          <w:color w:val="000000" w:themeColor="text1"/>
          <w:sz w:val="20"/>
          <w:shd w:val="clear" w:color="auto" w:fill="FFFFFF"/>
          <w:lang w:eastAsia="en-GB"/>
        </w:rPr>
        <w:t xml:space="preserve">so as </w:t>
      </w:r>
      <w:r>
        <w:rPr>
          <w:color w:val="000000" w:themeColor="text1"/>
          <w:sz w:val="20"/>
          <w:shd w:val="clear" w:color="auto" w:fill="FFFFFF"/>
          <w:lang w:eastAsia="en-GB"/>
        </w:rPr>
        <w:t>to improve their playing surfaces</w:t>
      </w:r>
      <w:r w:rsidR="00712A7E">
        <w:rPr>
          <w:color w:val="000000" w:themeColor="text1"/>
          <w:sz w:val="20"/>
          <w:shd w:val="clear" w:color="auto" w:fill="FFFFFF"/>
          <w:lang w:eastAsia="en-GB"/>
        </w:rPr>
        <w:t>.</w:t>
      </w:r>
    </w:p>
    <w:p w:rsidR="00712A7E" w:rsidRPr="001723D0" w:rsidRDefault="00712A7E" w:rsidP="008B55AB">
      <w:pPr>
        <w:contextualSpacing/>
        <w:rPr>
          <w:color w:val="000000" w:themeColor="text1"/>
          <w:sz w:val="20"/>
          <w:shd w:val="clear" w:color="auto" w:fill="FFFFFF"/>
          <w:lang w:eastAsia="en-GB"/>
        </w:rPr>
      </w:pPr>
    </w:p>
    <w:p w:rsidR="00712A7E" w:rsidRPr="00712A7E" w:rsidRDefault="00B80944" w:rsidP="00B80944">
      <w:pPr>
        <w:numPr>
          <w:ilvl w:val="0"/>
          <w:numId w:val="14"/>
        </w:numPr>
        <w:contextualSpacing/>
        <w:rPr>
          <w:b/>
          <w:i/>
          <w:color w:val="FF0000"/>
          <w:sz w:val="20"/>
          <w:shd w:val="clear" w:color="auto" w:fill="FFFFFF"/>
          <w:lang w:eastAsia="en-GB"/>
        </w:rPr>
      </w:pPr>
      <w:r w:rsidRPr="00B80944">
        <w:rPr>
          <w:i/>
          <w:color w:val="000000"/>
          <w:sz w:val="20"/>
          <w:shd w:val="clear" w:color="auto" w:fill="FFFFFF"/>
          <w:lang w:eastAsia="en-GB"/>
        </w:rPr>
        <w:t xml:space="preserve">       Letters to all 5 promoted clubs based on C&amp;G 2015</w:t>
      </w:r>
    </w:p>
    <w:p w:rsidR="00712A7E" w:rsidRDefault="00712A7E" w:rsidP="00712A7E">
      <w:pPr>
        <w:contextualSpacing/>
        <w:rPr>
          <w:color w:val="000000"/>
          <w:sz w:val="20"/>
          <w:shd w:val="clear" w:color="auto" w:fill="FFFFFF"/>
          <w:lang w:eastAsia="en-GB"/>
        </w:rPr>
      </w:pPr>
    </w:p>
    <w:p w:rsidR="00712A7E" w:rsidRDefault="00712A7E" w:rsidP="00712A7E">
      <w:pPr>
        <w:contextualSpacing/>
        <w:rPr>
          <w:color w:val="000000" w:themeColor="text1"/>
          <w:sz w:val="20"/>
          <w:shd w:val="clear" w:color="auto" w:fill="FFFFFF"/>
          <w:lang w:eastAsia="en-GB"/>
        </w:rPr>
      </w:pPr>
      <w:r>
        <w:rPr>
          <w:color w:val="000000" w:themeColor="text1"/>
          <w:sz w:val="20"/>
          <w:shd w:val="clear" w:color="auto" w:fill="FFFFFF"/>
          <w:lang w:eastAsia="en-GB"/>
        </w:rPr>
        <w:t>IMcK went on to say that these letters were sent out every year to the relevant clubs and were based on the current C&amp;G spreadsheet marks with a view to their coming season in a higher league. The letters were based on the need for them to meet and preferably exceed the higher levels of C&amp;G required.</w:t>
      </w:r>
    </w:p>
    <w:p w:rsidR="00712A7E" w:rsidRDefault="00712A7E" w:rsidP="00712A7E">
      <w:pPr>
        <w:contextualSpacing/>
        <w:rPr>
          <w:color w:val="000000" w:themeColor="text1"/>
          <w:sz w:val="20"/>
          <w:shd w:val="clear" w:color="auto" w:fill="FFFFFF"/>
          <w:lang w:eastAsia="en-GB"/>
        </w:rPr>
      </w:pPr>
    </w:p>
    <w:p w:rsidR="00712A7E" w:rsidRDefault="00712A7E" w:rsidP="00712A7E">
      <w:pPr>
        <w:contextualSpacing/>
        <w:rPr>
          <w:color w:val="000000" w:themeColor="text1"/>
          <w:sz w:val="20"/>
          <w:shd w:val="clear" w:color="auto" w:fill="FFFFFF"/>
          <w:lang w:eastAsia="en-GB"/>
        </w:rPr>
      </w:pPr>
      <w:r>
        <w:rPr>
          <w:color w:val="000000" w:themeColor="text1"/>
          <w:sz w:val="20"/>
          <w:shd w:val="clear" w:color="auto" w:fill="FFFFFF"/>
          <w:lang w:eastAsia="en-GB"/>
        </w:rPr>
        <w:t>EH informed that the various 2015 C&amp;G spreadsheets were in the process of being updated on the website.</w:t>
      </w:r>
      <w:r w:rsidR="00DA35C0">
        <w:rPr>
          <w:color w:val="000000" w:themeColor="text1"/>
          <w:sz w:val="20"/>
          <w:shd w:val="clear" w:color="auto" w:fill="FFFFFF"/>
          <w:lang w:eastAsia="en-GB"/>
        </w:rPr>
        <w:t xml:space="preserve"> As part of the changes already referred to by IMcK there was also a section for marks for 1</w:t>
      </w:r>
      <w:r w:rsidR="00DA35C0" w:rsidRPr="00DA35C0">
        <w:rPr>
          <w:color w:val="000000" w:themeColor="text1"/>
          <w:sz w:val="20"/>
          <w:shd w:val="clear" w:color="auto" w:fill="FFFFFF"/>
          <w:vertAlign w:val="superscript"/>
          <w:lang w:eastAsia="en-GB"/>
        </w:rPr>
        <w:t>st</w:t>
      </w:r>
      <w:r w:rsidR="00DA35C0">
        <w:rPr>
          <w:color w:val="000000" w:themeColor="text1"/>
          <w:sz w:val="20"/>
          <w:shd w:val="clear" w:color="auto" w:fill="FFFFFF"/>
          <w:lang w:eastAsia="en-GB"/>
        </w:rPr>
        <w:t xml:space="preserve"> XI scorer qualifications. Premier League scorers were all required to be at least ECB ACO Level 1.</w:t>
      </w:r>
    </w:p>
    <w:p w:rsidR="00B80944" w:rsidRDefault="00B80944" w:rsidP="00712A7E">
      <w:pPr>
        <w:contextualSpacing/>
        <w:rPr>
          <w:i/>
          <w:color w:val="000000"/>
          <w:sz w:val="20"/>
          <w:shd w:val="clear" w:color="auto" w:fill="FFFFFF"/>
          <w:lang w:eastAsia="en-GB"/>
        </w:rPr>
      </w:pPr>
      <w:r w:rsidRPr="00B80944">
        <w:rPr>
          <w:i/>
          <w:color w:val="000000"/>
          <w:sz w:val="20"/>
          <w:shd w:val="clear" w:color="auto" w:fill="FFFFFF"/>
          <w:lang w:eastAsia="en-GB"/>
        </w:rPr>
        <w:tab/>
      </w:r>
    </w:p>
    <w:p w:rsidR="00B80944" w:rsidRPr="00DA35C0" w:rsidRDefault="00B80944" w:rsidP="00B80944">
      <w:pPr>
        <w:numPr>
          <w:ilvl w:val="0"/>
          <w:numId w:val="14"/>
        </w:numPr>
        <w:contextualSpacing/>
        <w:rPr>
          <w:i/>
          <w:color w:val="000000"/>
          <w:sz w:val="20"/>
          <w:shd w:val="clear" w:color="auto" w:fill="FFFFFF"/>
          <w:lang w:eastAsia="en-GB"/>
        </w:rPr>
      </w:pPr>
      <w:r w:rsidRPr="00B80944">
        <w:rPr>
          <w:i/>
          <w:color w:val="000000"/>
          <w:sz w:val="20"/>
          <w:shd w:val="clear" w:color="auto" w:fill="FFFFFF"/>
          <w:lang w:eastAsia="en-GB"/>
        </w:rPr>
        <w:t xml:space="preserve">       Umpires marks &amp; Captains Marks  </w:t>
      </w:r>
    </w:p>
    <w:p w:rsidR="00DA35C0" w:rsidRDefault="00DA35C0" w:rsidP="00DA35C0">
      <w:pPr>
        <w:contextualSpacing/>
        <w:rPr>
          <w:color w:val="000000"/>
          <w:sz w:val="20"/>
          <w:shd w:val="clear" w:color="auto" w:fill="FFFFFF"/>
          <w:lang w:eastAsia="en-GB"/>
        </w:rPr>
      </w:pPr>
    </w:p>
    <w:p w:rsidR="003912A1" w:rsidRPr="006F2910" w:rsidRDefault="00DA35C0" w:rsidP="003912A1">
      <w:pPr>
        <w:contextualSpacing/>
        <w:rPr>
          <w:color w:val="000000" w:themeColor="text1"/>
          <w:sz w:val="20"/>
          <w:shd w:val="clear" w:color="auto" w:fill="FFFFFF"/>
          <w:lang w:eastAsia="en-GB"/>
        </w:rPr>
      </w:pPr>
      <w:r>
        <w:rPr>
          <w:color w:val="000000"/>
          <w:sz w:val="20"/>
          <w:shd w:val="clear" w:color="auto" w:fill="FFFFFF"/>
          <w:lang w:eastAsia="en-GB"/>
        </w:rPr>
        <w:t xml:space="preserve">AB picked up on </w:t>
      </w:r>
      <w:r>
        <w:rPr>
          <w:color w:val="000000" w:themeColor="text1"/>
          <w:sz w:val="20"/>
          <w:shd w:val="clear" w:color="auto" w:fill="FFFFFF"/>
          <w:lang w:eastAsia="en-GB"/>
        </w:rPr>
        <w:t>IMcK’s comment about pitch marks</w:t>
      </w:r>
      <w:r w:rsidR="003912A1">
        <w:rPr>
          <w:color w:val="000000" w:themeColor="text1"/>
          <w:sz w:val="20"/>
          <w:shd w:val="clear" w:color="auto" w:fill="FFFFFF"/>
          <w:lang w:eastAsia="en-GB"/>
        </w:rPr>
        <w:t xml:space="preserve"> and gave a brief over-</w:t>
      </w:r>
      <w:r>
        <w:rPr>
          <w:color w:val="000000" w:themeColor="text1"/>
          <w:sz w:val="20"/>
          <w:shd w:val="clear" w:color="auto" w:fill="FFFFFF"/>
          <w:lang w:eastAsia="en-GB"/>
        </w:rPr>
        <w:t>view of the marks</w:t>
      </w:r>
      <w:r w:rsidR="003912A1">
        <w:rPr>
          <w:color w:val="000000" w:themeColor="text1"/>
          <w:sz w:val="20"/>
          <w:shd w:val="clear" w:color="auto" w:fill="FFFFFF"/>
          <w:lang w:eastAsia="en-GB"/>
        </w:rPr>
        <w:t xml:space="preserve"> w</w:t>
      </w:r>
      <w:r w:rsidR="003912A1">
        <w:rPr>
          <w:color w:val="000000"/>
          <w:sz w:val="20"/>
          <w:shd w:val="clear" w:color="auto" w:fill="FFFFFF"/>
          <w:lang w:eastAsia="en-GB"/>
        </w:rPr>
        <w:t xml:space="preserve">hich he abstracted weekly from the umpire’s cards. He was pleased to report that marks </w:t>
      </w:r>
      <w:r w:rsidR="00A4393C">
        <w:rPr>
          <w:color w:val="000000"/>
          <w:sz w:val="20"/>
          <w:shd w:val="clear" w:color="auto" w:fill="FFFFFF"/>
          <w:lang w:eastAsia="en-GB"/>
        </w:rPr>
        <w:t>for both pitch</w:t>
      </w:r>
      <w:r w:rsidR="003912A1">
        <w:rPr>
          <w:color w:val="000000"/>
          <w:sz w:val="20"/>
          <w:shd w:val="clear" w:color="auto" w:fill="FFFFFF"/>
          <w:lang w:eastAsia="en-GB"/>
        </w:rPr>
        <w:t xml:space="preserve"> and spirit of cricket were generally much better </w:t>
      </w:r>
      <w:r w:rsidR="003912A1" w:rsidRPr="006F2910">
        <w:rPr>
          <w:color w:val="000000" w:themeColor="text1"/>
          <w:sz w:val="20"/>
          <w:shd w:val="clear" w:color="auto" w:fill="FFFFFF"/>
          <w:lang w:eastAsia="en-GB"/>
        </w:rPr>
        <w:t xml:space="preserve">across all </w:t>
      </w:r>
      <w:r w:rsidR="0098195F" w:rsidRPr="006F2910">
        <w:rPr>
          <w:color w:val="000000" w:themeColor="text1"/>
          <w:sz w:val="20"/>
          <w:shd w:val="clear" w:color="auto" w:fill="FFFFFF"/>
          <w:lang w:eastAsia="en-GB"/>
        </w:rPr>
        <w:t xml:space="preserve">three </w:t>
      </w:r>
      <w:r w:rsidR="003912A1" w:rsidRPr="006F2910">
        <w:rPr>
          <w:color w:val="000000" w:themeColor="text1"/>
          <w:sz w:val="20"/>
          <w:shd w:val="clear" w:color="auto" w:fill="FFFFFF"/>
          <w:lang w:eastAsia="en-GB"/>
        </w:rPr>
        <w:t>divisions</w:t>
      </w:r>
      <w:r w:rsidR="00A4393C" w:rsidRPr="006F2910">
        <w:rPr>
          <w:color w:val="000000" w:themeColor="text1"/>
          <w:sz w:val="20"/>
          <w:shd w:val="clear" w:color="auto" w:fill="FFFFFF"/>
          <w:lang w:eastAsia="en-GB"/>
        </w:rPr>
        <w:t xml:space="preserve"> this season</w:t>
      </w:r>
      <w:r w:rsidR="003912A1" w:rsidRPr="006F2910">
        <w:rPr>
          <w:color w:val="000000" w:themeColor="text1"/>
          <w:sz w:val="20"/>
          <w:shd w:val="clear" w:color="auto" w:fill="FFFFFF"/>
          <w:lang w:eastAsia="en-GB"/>
        </w:rPr>
        <w:t>.</w:t>
      </w:r>
    </w:p>
    <w:p w:rsidR="003912A1" w:rsidRDefault="003912A1" w:rsidP="003912A1">
      <w:pPr>
        <w:contextualSpacing/>
        <w:rPr>
          <w:color w:val="000000"/>
          <w:sz w:val="20"/>
          <w:shd w:val="clear" w:color="auto" w:fill="FFFFFF"/>
          <w:lang w:eastAsia="en-GB"/>
        </w:rPr>
      </w:pPr>
    </w:p>
    <w:p w:rsidR="003912A1" w:rsidRDefault="003912A1" w:rsidP="003912A1">
      <w:pPr>
        <w:contextualSpacing/>
        <w:rPr>
          <w:color w:val="000000"/>
          <w:sz w:val="20"/>
          <w:shd w:val="clear" w:color="auto" w:fill="FFFFFF"/>
          <w:lang w:eastAsia="en-GB"/>
        </w:rPr>
      </w:pPr>
      <w:r>
        <w:rPr>
          <w:color w:val="000000"/>
          <w:sz w:val="20"/>
          <w:shd w:val="clear" w:color="auto" w:fill="FFFFFF"/>
          <w:lang w:eastAsia="en-GB"/>
        </w:rPr>
        <w:t>The season’s ongoing marks had been posted twice already on the website; the final marks would be posted soon.</w:t>
      </w:r>
    </w:p>
    <w:p w:rsidR="003912A1" w:rsidRDefault="003912A1" w:rsidP="003912A1">
      <w:pPr>
        <w:contextualSpacing/>
        <w:rPr>
          <w:color w:val="000000"/>
          <w:sz w:val="20"/>
          <w:shd w:val="clear" w:color="auto" w:fill="FFFFFF"/>
          <w:lang w:eastAsia="en-GB"/>
        </w:rPr>
      </w:pPr>
    </w:p>
    <w:p w:rsidR="002835F7" w:rsidRPr="009D2A6A" w:rsidRDefault="003912A1" w:rsidP="00DA35C0">
      <w:pPr>
        <w:contextualSpacing/>
        <w:rPr>
          <w:color w:val="000000" w:themeColor="text1"/>
          <w:sz w:val="20"/>
          <w:shd w:val="clear" w:color="auto" w:fill="FFFFFF"/>
          <w:lang w:eastAsia="en-GB"/>
        </w:rPr>
      </w:pPr>
      <w:r>
        <w:rPr>
          <w:color w:val="000000"/>
          <w:sz w:val="20"/>
          <w:shd w:val="clear" w:color="auto" w:fill="FFFFFF"/>
          <w:lang w:eastAsia="en-GB"/>
        </w:rPr>
        <w:t xml:space="preserve">Picking up on </w:t>
      </w:r>
      <w:r w:rsidR="009D2A6A">
        <w:rPr>
          <w:i/>
          <w:color w:val="000000"/>
          <w:sz w:val="20"/>
          <w:shd w:val="clear" w:color="auto" w:fill="FFFFFF"/>
          <w:lang w:eastAsia="en-GB"/>
        </w:rPr>
        <w:t>6</w:t>
      </w:r>
      <w:r w:rsidRPr="003912A1">
        <w:rPr>
          <w:i/>
          <w:color w:val="000000"/>
          <w:sz w:val="20"/>
          <w:shd w:val="clear" w:color="auto" w:fill="FFFFFF"/>
          <w:lang w:eastAsia="en-GB"/>
        </w:rPr>
        <w:t>.1.3</w:t>
      </w:r>
      <w:r>
        <w:rPr>
          <w:color w:val="000000"/>
          <w:sz w:val="20"/>
          <w:shd w:val="clear" w:color="auto" w:fill="FFFFFF"/>
          <w:lang w:eastAsia="en-GB"/>
        </w:rPr>
        <w:t>, AB encouraged clubs to complain firmly if no roller was available and the pitch was not re-marked at change of innings</w:t>
      </w:r>
      <w:r w:rsidR="005818CF">
        <w:rPr>
          <w:color w:val="000000"/>
          <w:sz w:val="20"/>
          <w:shd w:val="clear" w:color="auto" w:fill="FFFFFF"/>
          <w:lang w:eastAsia="en-GB"/>
        </w:rPr>
        <w:t>. C</w:t>
      </w:r>
      <w:r>
        <w:rPr>
          <w:color w:val="000000"/>
          <w:sz w:val="20"/>
          <w:shd w:val="clear" w:color="auto" w:fill="FFFFFF"/>
          <w:lang w:eastAsia="en-GB"/>
        </w:rPr>
        <w:t xml:space="preserve">lubs had a role </w:t>
      </w:r>
      <w:r w:rsidR="005818CF">
        <w:rPr>
          <w:color w:val="000000"/>
          <w:sz w:val="20"/>
          <w:shd w:val="clear" w:color="auto" w:fill="FFFFFF"/>
          <w:lang w:eastAsia="en-GB"/>
        </w:rPr>
        <w:t xml:space="preserve">to play </w:t>
      </w:r>
      <w:r>
        <w:rPr>
          <w:color w:val="000000"/>
          <w:sz w:val="20"/>
          <w:shd w:val="clear" w:color="auto" w:fill="FFFFFF"/>
          <w:lang w:eastAsia="en-GB"/>
        </w:rPr>
        <w:t>here too.</w:t>
      </w:r>
    </w:p>
    <w:p w:rsidR="002835F7" w:rsidRPr="002835F7" w:rsidRDefault="002835F7" w:rsidP="00DA35C0">
      <w:pPr>
        <w:contextualSpacing/>
        <w:rPr>
          <w:color w:val="000000"/>
          <w:sz w:val="20"/>
          <w:shd w:val="clear" w:color="auto" w:fill="FFFFFF"/>
          <w:lang w:eastAsia="en-GB"/>
        </w:rPr>
      </w:pPr>
    </w:p>
    <w:p w:rsidR="00B80944" w:rsidRPr="00B80944" w:rsidRDefault="00B80944" w:rsidP="00B80944">
      <w:pPr>
        <w:rPr>
          <w:b/>
          <w:color w:val="000000"/>
          <w:sz w:val="20"/>
          <w:shd w:val="clear" w:color="auto" w:fill="FFFFFF"/>
          <w:lang w:eastAsia="en-GB"/>
        </w:rPr>
      </w:pPr>
      <w:r w:rsidRPr="00B80944">
        <w:rPr>
          <w:b/>
          <w:color w:val="000000"/>
          <w:sz w:val="20"/>
          <w:shd w:val="clear" w:color="auto" w:fill="FFFFFF"/>
          <w:lang w:eastAsia="en-GB"/>
        </w:rPr>
        <w:t xml:space="preserve">7.    </w:t>
      </w:r>
      <w:r w:rsidRPr="00B80944">
        <w:rPr>
          <w:b/>
          <w:color w:val="000000"/>
          <w:sz w:val="20"/>
          <w:shd w:val="clear" w:color="auto" w:fill="FFFFFF"/>
          <w:lang w:eastAsia="en-GB"/>
        </w:rPr>
        <w:tab/>
        <w:t>MCUA 2015/16. </w:t>
      </w:r>
      <w:r w:rsidRPr="00B80944">
        <w:rPr>
          <w:b/>
          <w:color w:val="000000"/>
          <w:sz w:val="20"/>
          <w:shd w:val="clear" w:color="auto" w:fill="FFFFFF"/>
          <w:lang w:eastAsia="en-GB"/>
        </w:rPr>
        <w:tab/>
      </w:r>
    </w:p>
    <w:p w:rsidR="00416A57" w:rsidRDefault="00416A57" w:rsidP="00B80944">
      <w:pPr>
        <w:rPr>
          <w:color w:val="000000"/>
          <w:sz w:val="20"/>
          <w:shd w:val="clear" w:color="auto" w:fill="FFFFFF"/>
          <w:lang w:eastAsia="en-GB"/>
        </w:rPr>
      </w:pPr>
    </w:p>
    <w:p w:rsidR="00416A57" w:rsidRDefault="00416A57" w:rsidP="00B80944">
      <w:pPr>
        <w:rPr>
          <w:color w:val="000000"/>
          <w:sz w:val="20"/>
          <w:shd w:val="clear" w:color="auto" w:fill="FFFFFF"/>
          <w:lang w:eastAsia="en-GB"/>
        </w:rPr>
      </w:pPr>
      <w:r>
        <w:rPr>
          <w:color w:val="000000"/>
          <w:sz w:val="20"/>
          <w:shd w:val="clear" w:color="auto" w:fill="FFFFFF"/>
          <w:lang w:eastAsia="en-GB"/>
        </w:rPr>
        <w:t>JW handed over to Ray Rigby (RR).</w:t>
      </w:r>
    </w:p>
    <w:p w:rsidR="00416A57" w:rsidRDefault="00416A57" w:rsidP="00B80944">
      <w:pPr>
        <w:rPr>
          <w:color w:val="000000"/>
          <w:sz w:val="20"/>
          <w:shd w:val="clear" w:color="auto" w:fill="FFFFFF"/>
          <w:lang w:eastAsia="en-GB"/>
        </w:rPr>
      </w:pPr>
    </w:p>
    <w:p w:rsidR="00416A57" w:rsidRPr="00F67432" w:rsidRDefault="00D61750" w:rsidP="00571E75">
      <w:pPr>
        <w:pStyle w:val="ListParagraph"/>
        <w:numPr>
          <w:ilvl w:val="0"/>
          <w:numId w:val="25"/>
        </w:numPr>
        <w:ind w:left="0" w:firstLine="0"/>
        <w:rPr>
          <w:color w:val="000000"/>
          <w:sz w:val="20"/>
          <w:shd w:val="clear" w:color="auto" w:fill="FFFFFF"/>
          <w:lang w:eastAsia="en-GB"/>
        </w:rPr>
      </w:pPr>
      <w:r w:rsidRPr="00F67432">
        <w:rPr>
          <w:color w:val="000000"/>
          <w:sz w:val="20"/>
          <w:shd w:val="clear" w:color="auto" w:fill="FFFFFF"/>
          <w:lang w:eastAsia="en-GB"/>
        </w:rPr>
        <w:t>RR did not intend to start with a moan. He was delighted that Chris Dunn</w:t>
      </w:r>
      <w:r w:rsidR="003C6F84" w:rsidRPr="00F67432">
        <w:rPr>
          <w:color w:val="000000"/>
          <w:sz w:val="20"/>
          <w:shd w:val="clear" w:color="auto" w:fill="FFFFFF"/>
          <w:lang w:eastAsia="en-GB"/>
        </w:rPr>
        <w:t>, on the 13</w:t>
      </w:r>
      <w:r w:rsidR="003C6F84" w:rsidRPr="00F67432">
        <w:rPr>
          <w:color w:val="000000"/>
          <w:sz w:val="20"/>
          <w:shd w:val="clear" w:color="auto" w:fill="FFFFFF"/>
          <w:vertAlign w:val="superscript"/>
          <w:lang w:eastAsia="en-GB"/>
        </w:rPr>
        <w:t>th</w:t>
      </w:r>
      <w:r w:rsidR="003C6F84" w:rsidRPr="00F67432">
        <w:rPr>
          <w:color w:val="000000"/>
          <w:sz w:val="20"/>
          <w:shd w:val="clear" w:color="auto" w:fill="FFFFFF"/>
          <w:lang w:eastAsia="en-GB"/>
        </w:rPr>
        <w:t xml:space="preserve"> Sept</w:t>
      </w:r>
      <w:r w:rsidR="009D2A6A">
        <w:rPr>
          <w:color w:val="000000"/>
          <w:sz w:val="20"/>
          <w:shd w:val="clear" w:color="auto" w:fill="FFFFFF"/>
          <w:lang w:eastAsia="en-GB"/>
        </w:rPr>
        <w:t>,</w:t>
      </w:r>
      <w:r w:rsidR="003C6F84" w:rsidRPr="00F67432">
        <w:rPr>
          <w:color w:val="000000"/>
          <w:sz w:val="20"/>
          <w:shd w:val="clear" w:color="auto" w:fill="FFFFFF"/>
          <w:lang w:eastAsia="en-GB"/>
        </w:rPr>
        <w:t xml:space="preserve"> had become the 5</w:t>
      </w:r>
      <w:r w:rsidR="003C6F84" w:rsidRPr="00F67432">
        <w:rPr>
          <w:color w:val="000000"/>
          <w:sz w:val="20"/>
          <w:shd w:val="clear" w:color="auto" w:fill="FFFFFF"/>
          <w:vertAlign w:val="superscript"/>
          <w:lang w:eastAsia="en-GB"/>
        </w:rPr>
        <w:t>th</w:t>
      </w:r>
      <w:r w:rsidR="003C6F84" w:rsidRPr="00F67432">
        <w:rPr>
          <w:color w:val="000000"/>
          <w:sz w:val="20"/>
          <w:shd w:val="clear" w:color="auto" w:fill="FFFFFF"/>
          <w:lang w:eastAsia="en-GB"/>
        </w:rPr>
        <w:t xml:space="preserve"> MCUA member to umpire at Lord’s in the Village Cup Final. Our premier league umpires had also been repeatedly appointed to th</w:t>
      </w:r>
      <w:r w:rsidR="009D2A6A">
        <w:rPr>
          <w:color w:val="000000"/>
          <w:sz w:val="20"/>
          <w:shd w:val="clear" w:color="auto" w:fill="FFFFFF"/>
          <w:lang w:eastAsia="en-GB"/>
        </w:rPr>
        <w:t>e later rounds of ECB and LCB</w:t>
      </w:r>
      <w:r w:rsidR="003C6F84" w:rsidRPr="00F67432">
        <w:rPr>
          <w:color w:val="000000"/>
          <w:sz w:val="20"/>
          <w:shd w:val="clear" w:color="auto" w:fill="FFFFFF"/>
          <w:lang w:eastAsia="en-GB"/>
        </w:rPr>
        <w:t xml:space="preserve"> games.</w:t>
      </w:r>
    </w:p>
    <w:p w:rsidR="003C6F84" w:rsidRDefault="003C6F84" w:rsidP="00571E75">
      <w:pPr>
        <w:rPr>
          <w:color w:val="000000"/>
          <w:sz w:val="20"/>
          <w:shd w:val="clear" w:color="auto" w:fill="FFFFFF"/>
          <w:lang w:eastAsia="en-GB"/>
        </w:rPr>
      </w:pPr>
    </w:p>
    <w:p w:rsidR="003C6F84" w:rsidRPr="00F67432" w:rsidRDefault="003C6F84" w:rsidP="00571E75">
      <w:pPr>
        <w:pStyle w:val="ListParagraph"/>
        <w:ind w:left="0"/>
        <w:rPr>
          <w:color w:val="000000"/>
          <w:sz w:val="20"/>
          <w:shd w:val="clear" w:color="auto" w:fill="FFFFFF"/>
          <w:lang w:eastAsia="en-GB"/>
        </w:rPr>
      </w:pPr>
      <w:r w:rsidRPr="006F2910">
        <w:rPr>
          <w:color w:val="000000" w:themeColor="text1"/>
          <w:sz w:val="20"/>
          <w:shd w:val="clear" w:color="auto" w:fill="FFFFFF"/>
          <w:lang w:eastAsia="en-GB"/>
        </w:rPr>
        <w:t>Bootle’s Ro</w:t>
      </w:r>
      <w:r w:rsidR="00D06AA4" w:rsidRPr="006F2910">
        <w:rPr>
          <w:color w:val="000000" w:themeColor="text1"/>
          <w:sz w:val="20"/>
          <w:shd w:val="clear" w:color="auto" w:fill="FFFFFF"/>
          <w:lang w:eastAsia="en-GB"/>
        </w:rPr>
        <w:t>b</w:t>
      </w:r>
      <w:r w:rsidRPr="006F2910">
        <w:rPr>
          <w:color w:val="000000" w:themeColor="text1"/>
          <w:sz w:val="20"/>
          <w:shd w:val="clear" w:color="auto" w:fill="FFFFFF"/>
          <w:lang w:eastAsia="en-GB"/>
        </w:rPr>
        <w:t xml:space="preserve"> J</w:t>
      </w:r>
      <w:r w:rsidR="00D06AA4" w:rsidRPr="006F2910">
        <w:rPr>
          <w:color w:val="000000" w:themeColor="text1"/>
          <w:sz w:val="20"/>
          <w:shd w:val="clear" w:color="auto" w:fill="FFFFFF"/>
          <w:lang w:eastAsia="en-GB"/>
        </w:rPr>
        <w:t>e</w:t>
      </w:r>
      <w:r w:rsidRPr="006F2910">
        <w:rPr>
          <w:color w:val="000000" w:themeColor="text1"/>
          <w:sz w:val="20"/>
          <w:shd w:val="clear" w:color="auto" w:fill="FFFFFF"/>
          <w:lang w:eastAsia="en-GB"/>
        </w:rPr>
        <w:t xml:space="preserve">nson had </w:t>
      </w:r>
      <w:r w:rsidRPr="00F67432">
        <w:rPr>
          <w:color w:val="000000"/>
          <w:sz w:val="20"/>
          <w:shd w:val="clear" w:color="auto" w:fill="FFFFFF"/>
          <w:lang w:eastAsia="en-GB"/>
        </w:rPr>
        <w:t xml:space="preserve">recently gained 100% in his Level 1 ECB ACO qualification </w:t>
      </w:r>
      <w:r w:rsidR="00A64461" w:rsidRPr="00F67432">
        <w:rPr>
          <w:color w:val="000000"/>
          <w:sz w:val="20"/>
          <w:shd w:val="clear" w:color="auto" w:fill="FFFFFF"/>
          <w:lang w:eastAsia="en-GB"/>
        </w:rPr>
        <w:t>examination;</w:t>
      </w:r>
      <w:r w:rsidRPr="00F67432">
        <w:rPr>
          <w:color w:val="000000"/>
          <w:sz w:val="20"/>
          <w:shd w:val="clear" w:color="auto" w:fill="FFFFFF"/>
          <w:lang w:eastAsia="en-GB"/>
        </w:rPr>
        <w:t xml:space="preserve"> there had been only 1 other </w:t>
      </w:r>
      <w:r w:rsidR="009D2A6A">
        <w:rPr>
          <w:color w:val="000000"/>
          <w:sz w:val="20"/>
          <w:shd w:val="clear" w:color="auto" w:fill="FFFFFF"/>
          <w:lang w:eastAsia="en-GB"/>
        </w:rPr>
        <w:t xml:space="preserve">person </w:t>
      </w:r>
      <w:r w:rsidRPr="00F67432">
        <w:rPr>
          <w:color w:val="000000"/>
          <w:sz w:val="20"/>
          <w:shd w:val="clear" w:color="auto" w:fill="FFFFFF"/>
          <w:lang w:eastAsia="en-GB"/>
        </w:rPr>
        <w:t>in Lancashire</w:t>
      </w:r>
      <w:r w:rsidR="009D2A6A">
        <w:rPr>
          <w:color w:val="000000"/>
          <w:sz w:val="20"/>
          <w:shd w:val="clear" w:color="auto" w:fill="FFFFFF"/>
          <w:lang w:eastAsia="en-GB"/>
        </w:rPr>
        <w:t xml:space="preserve"> to do this in 2015</w:t>
      </w:r>
      <w:r w:rsidR="00A64461" w:rsidRPr="00F67432">
        <w:rPr>
          <w:color w:val="000000"/>
          <w:sz w:val="20"/>
          <w:shd w:val="clear" w:color="auto" w:fill="FFFFFF"/>
          <w:lang w:eastAsia="en-GB"/>
        </w:rPr>
        <w:t>, this achievement by both would be formally recognised by LCB ACO later this year.</w:t>
      </w:r>
    </w:p>
    <w:p w:rsidR="00A64461" w:rsidRDefault="00A64461" w:rsidP="00571E75">
      <w:pPr>
        <w:rPr>
          <w:color w:val="000000"/>
          <w:sz w:val="20"/>
          <w:shd w:val="clear" w:color="auto" w:fill="FFFFFF"/>
          <w:lang w:eastAsia="en-GB"/>
        </w:rPr>
      </w:pPr>
    </w:p>
    <w:p w:rsidR="00A64461" w:rsidRDefault="00A64461" w:rsidP="00571E75">
      <w:pPr>
        <w:pStyle w:val="ListParagraph"/>
        <w:ind w:left="0"/>
        <w:rPr>
          <w:color w:val="000000"/>
          <w:sz w:val="20"/>
          <w:shd w:val="clear" w:color="auto" w:fill="FFFFFF"/>
          <w:lang w:eastAsia="en-GB"/>
        </w:rPr>
      </w:pPr>
      <w:r w:rsidRPr="00F67432">
        <w:rPr>
          <w:color w:val="000000"/>
          <w:sz w:val="20"/>
          <w:shd w:val="clear" w:color="auto" w:fill="FFFFFF"/>
          <w:lang w:eastAsia="en-GB"/>
        </w:rPr>
        <w:t>It really was possible for our umpires to “go all the way” and RR vividly remembered his own experience of standing at Lord’s and in one sense could not really believe that he personally had been able to have such a career in umpiring after retiring from playing the game. From local Southport District games to Lord’s really was possible.</w:t>
      </w:r>
      <w:r w:rsidR="00F67432" w:rsidRPr="00F67432">
        <w:rPr>
          <w:color w:val="000000"/>
          <w:sz w:val="20"/>
          <w:shd w:val="clear" w:color="auto" w:fill="FFFFFF"/>
          <w:lang w:eastAsia="en-GB"/>
        </w:rPr>
        <w:t xml:space="preserve"> We should encourage others to give umpiring in the MCUA a go.</w:t>
      </w:r>
    </w:p>
    <w:p w:rsidR="00571E75" w:rsidRPr="00571E75" w:rsidRDefault="00571E75" w:rsidP="00571E75">
      <w:pPr>
        <w:pStyle w:val="ListParagraph"/>
        <w:ind w:left="0"/>
        <w:rPr>
          <w:color w:val="000000"/>
          <w:sz w:val="20"/>
          <w:shd w:val="clear" w:color="auto" w:fill="FFFFFF"/>
          <w:lang w:eastAsia="en-GB"/>
        </w:rPr>
      </w:pPr>
    </w:p>
    <w:p w:rsidR="00571E75" w:rsidRDefault="00811983" w:rsidP="00811983">
      <w:pPr>
        <w:pStyle w:val="ListParagraph"/>
        <w:numPr>
          <w:ilvl w:val="0"/>
          <w:numId w:val="25"/>
        </w:numPr>
        <w:ind w:left="0" w:firstLine="0"/>
        <w:rPr>
          <w:color w:val="000000"/>
          <w:sz w:val="20"/>
          <w:shd w:val="clear" w:color="auto" w:fill="FFFFFF"/>
          <w:lang w:eastAsia="en-GB"/>
        </w:rPr>
      </w:pPr>
      <w:r>
        <w:rPr>
          <w:color w:val="000000"/>
          <w:sz w:val="20"/>
          <w:shd w:val="clear" w:color="auto" w:fill="FFFFFF"/>
          <w:lang w:eastAsia="en-GB"/>
        </w:rPr>
        <w:t>Captain’s cards returns for some years now had been close to 100%, we had nearly cracked it again this season but one club, Liverpool, had not sent in cards at the end of the season in spite of telephone calls, emails and te</w:t>
      </w:r>
      <w:r w:rsidR="00073E93">
        <w:rPr>
          <w:color w:val="000000"/>
          <w:sz w:val="20"/>
          <w:shd w:val="clear" w:color="auto" w:fill="FFFFFF"/>
          <w:lang w:eastAsia="en-GB"/>
        </w:rPr>
        <w:t>xts to the relevant people, this</w:t>
      </w:r>
      <w:r>
        <w:rPr>
          <w:color w:val="000000"/>
          <w:sz w:val="20"/>
          <w:shd w:val="clear" w:color="auto" w:fill="FFFFFF"/>
          <w:lang w:eastAsia="en-GB"/>
        </w:rPr>
        <w:t xml:space="preserve"> had been </w:t>
      </w:r>
      <w:r w:rsidR="009D2A6A">
        <w:rPr>
          <w:color w:val="000000"/>
          <w:sz w:val="20"/>
          <w:shd w:val="clear" w:color="auto" w:fill="FFFFFF"/>
          <w:lang w:eastAsia="en-GB"/>
        </w:rPr>
        <w:t xml:space="preserve">very </w:t>
      </w:r>
      <w:r>
        <w:rPr>
          <w:color w:val="000000"/>
          <w:sz w:val="20"/>
          <w:shd w:val="clear" w:color="auto" w:fill="FFFFFF"/>
          <w:lang w:eastAsia="en-GB"/>
        </w:rPr>
        <w:t>disappointing.</w:t>
      </w:r>
    </w:p>
    <w:p w:rsidR="00811983" w:rsidRDefault="00811983" w:rsidP="00811983">
      <w:pPr>
        <w:pStyle w:val="ListParagraph"/>
        <w:ind w:left="0"/>
        <w:rPr>
          <w:color w:val="000000"/>
          <w:sz w:val="20"/>
          <w:shd w:val="clear" w:color="auto" w:fill="FFFFFF"/>
          <w:lang w:eastAsia="en-GB"/>
        </w:rPr>
      </w:pPr>
    </w:p>
    <w:p w:rsidR="00811983" w:rsidRDefault="00811983" w:rsidP="00811983">
      <w:pPr>
        <w:pStyle w:val="ListParagraph"/>
        <w:numPr>
          <w:ilvl w:val="0"/>
          <w:numId w:val="25"/>
        </w:numPr>
        <w:ind w:left="0" w:firstLine="0"/>
        <w:rPr>
          <w:color w:val="000000"/>
          <w:sz w:val="20"/>
          <w:shd w:val="clear" w:color="auto" w:fill="FFFFFF"/>
          <w:lang w:eastAsia="en-GB"/>
        </w:rPr>
      </w:pPr>
      <w:r w:rsidRPr="00D94858">
        <w:rPr>
          <w:color w:val="000000"/>
          <w:sz w:val="20"/>
          <w:shd w:val="clear" w:color="auto" w:fill="FFFFFF"/>
          <w:lang w:eastAsia="en-GB"/>
        </w:rPr>
        <w:t xml:space="preserve">More and more games had not had 2 umpires this season exactly as predicted at previous meetings like this. </w:t>
      </w:r>
    </w:p>
    <w:p w:rsidR="00D94858" w:rsidRPr="00D94858" w:rsidRDefault="00D94858" w:rsidP="00D94858">
      <w:pPr>
        <w:pStyle w:val="ListParagraph"/>
        <w:ind w:left="0"/>
        <w:rPr>
          <w:color w:val="000000"/>
          <w:sz w:val="20"/>
          <w:shd w:val="clear" w:color="auto" w:fill="FFFFFF"/>
          <w:lang w:eastAsia="en-GB"/>
        </w:rPr>
      </w:pPr>
    </w:p>
    <w:p w:rsidR="00811983" w:rsidRDefault="00811983" w:rsidP="00811983">
      <w:pPr>
        <w:pStyle w:val="ListParagraph"/>
        <w:ind w:left="0"/>
        <w:rPr>
          <w:color w:val="000000"/>
          <w:sz w:val="20"/>
          <w:shd w:val="clear" w:color="auto" w:fill="FFFFFF"/>
          <w:lang w:eastAsia="en-GB"/>
        </w:rPr>
      </w:pPr>
      <w:r>
        <w:rPr>
          <w:color w:val="000000"/>
          <w:sz w:val="20"/>
          <w:shd w:val="clear" w:color="auto" w:fill="FFFFFF"/>
          <w:lang w:eastAsia="en-GB"/>
        </w:rPr>
        <w:t>A total of 44 games this season had had just 1 umpire, 42 in the 2</w:t>
      </w:r>
      <w:r w:rsidRPr="00811983">
        <w:rPr>
          <w:color w:val="000000"/>
          <w:sz w:val="20"/>
          <w:shd w:val="clear" w:color="auto" w:fill="FFFFFF"/>
          <w:vertAlign w:val="superscript"/>
          <w:lang w:eastAsia="en-GB"/>
        </w:rPr>
        <w:t>nd</w:t>
      </w:r>
      <w:r>
        <w:rPr>
          <w:color w:val="000000"/>
          <w:sz w:val="20"/>
          <w:shd w:val="clear" w:color="auto" w:fill="FFFFFF"/>
          <w:lang w:eastAsia="en-GB"/>
        </w:rPr>
        <w:t xml:space="preserve"> Division and 2 in the 1</w:t>
      </w:r>
      <w:r w:rsidRPr="00811983">
        <w:rPr>
          <w:color w:val="000000"/>
          <w:sz w:val="20"/>
          <w:shd w:val="clear" w:color="auto" w:fill="FFFFFF"/>
          <w:vertAlign w:val="superscript"/>
          <w:lang w:eastAsia="en-GB"/>
        </w:rPr>
        <w:t>st</w:t>
      </w:r>
      <w:r>
        <w:rPr>
          <w:color w:val="000000"/>
          <w:sz w:val="20"/>
          <w:shd w:val="clear" w:color="auto" w:fill="FFFFFF"/>
          <w:lang w:eastAsia="en-GB"/>
        </w:rPr>
        <w:t xml:space="preserve"> Division. This was, on average, </w:t>
      </w:r>
      <w:r w:rsidR="00AD5143">
        <w:rPr>
          <w:color w:val="000000"/>
          <w:sz w:val="20"/>
          <w:shd w:val="clear" w:color="auto" w:fill="FFFFFF"/>
          <w:lang w:eastAsia="en-GB"/>
        </w:rPr>
        <w:t xml:space="preserve">about </w:t>
      </w:r>
      <w:r>
        <w:rPr>
          <w:color w:val="000000"/>
          <w:sz w:val="20"/>
          <w:shd w:val="clear" w:color="auto" w:fill="FFFFFF"/>
          <w:lang w:eastAsia="en-GB"/>
        </w:rPr>
        <w:t>2 games a week.</w:t>
      </w:r>
      <w:r w:rsidR="00F93526">
        <w:rPr>
          <w:color w:val="000000"/>
          <w:sz w:val="20"/>
          <w:shd w:val="clear" w:color="auto" w:fill="FFFFFF"/>
          <w:lang w:eastAsia="en-GB"/>
        </w:rPr>
        <w:t xml:space="preserve"> </w:t>
      </w:r>
    </w:p>
    <w:p w:rsidR="00D94858" w:rsidRDefault="00D94858" w:rsidP="00811983">
      <w:pPr>
        <w:pStyle w:val="ListParagraph"/>
        <w:ind w:left="0"/>
        <w:rPr>
          <w:color w:val="000000"/>
          <w:sz w:val="20"/>
          <w:shd w:val="clear" w:color="auto" w:fill="FFFFFF"/>
          <w:lang w:eastAsia="en-GB"/>
        </w:rPr>
      </w:pPr>
    </w:p>
    <w:p w:rsidR="00D94858" w:rsidRDefault="00D94858" w:rsidP="00D94858">
      <w:pPr>
        <w:pStyle w:val="ListParagraph"/>
        <w:ind w:left="0"/>
        <w:rPr>
          <w:color w:val="000000"/>
          <w:sz w:val="20"/>
          <w:shd w:val="clear" w:color="auto" w:fill="FFFFFF"/>
          <w:lang w:eastAsia="en-GB"/>
        </w:rPr>
      </w:pPr>
      <w:r>
        <w:rPr>
          <w:color w:val="000000"/>
          <w:sz w:val="20"/>
          <w:shd w:val="clear" w:color="auto" w:fill="FFFFFF"/>
          <w:lang w:eastAsia="en-GB"/>
        </w:rPr>
        <w:t xml:space="preserve">We were not exaggerating; we desperately needed more people to come forward for training. </w:t>
      </w:r>
      <w:r w:rsidR="00F93526">
        <w:rPr>
          <w:color w:val="000000"/>
          <w:sz w:val="20"/>
          <w:shd w:val="clear" w:color="auto" w:fill="FFFFFF"/>
          <w:lang w:eastAsia="en-GB"/>
        </w:rPr>
        <w:t xml:space="preserve">We were now creeping up into Division 1 with just the 1 umpire. </w:t>
      </w:r>
      <w:r>
        <w:rPr>
          <w:color w:val="000000"/>
          <w:sz w:val="20"/>
          <w:shd w:val="clear" w:color="auto" w:fill="FFFFFF"/>
          <w:lang w:eastAsia="en-GB"/>
        </w:rPr>
        <w:t xml:space="preserve">The total would have been far worse had we not had assistance from other leagues when those </w:t>
      </w:r>
      <w:r w:rsidR="00F93526">
        <w:rPr>
          <w:color w:val="000000"/>
          <w:sz w:val="20"/>
          <w:shd w:val="clear" w:color="auto" w:fill="FFFFFF"/>
          <w:lang w:eastAsia="en-GB"/>
        </w:rPr>
        <w:t>leagues did not have games</w:t>
      </w:r>
      <w:r>
        <w:rPr>
          <w:color w:val="000000"/>
          <w:sz w:val="20"/>
          <w:shd w:val="clear" w:color="auto" w:fill="FFFFFF"/>
          <w:lang w:eastAsia="en-GB"/>
        </w:rPr>
        <w:t>.</w:t>
      </w:r>
    </w:p>
    <w:p w:rsidR="00D94858" w:rsidRDefault="00D94858" w:rsidP="00D94858">
      <w:pPr>
        <w:pStyle w:val="ListParagraph"/>
        <w:ind w:left="0"/>
        <w:rPr>
          <w:color w:val="000000"/>
          <w:sz w:val="20"/>
          <w:shd w:val="clear" w:color="auto" w:fill="FFFFFF"/>
          <w:lang w:eastAsia="en-GB"/>
        </w:rPr>
      </w:pPr>
    </w:p>
    <w:p w:rsidR="00D94858" w:rsidRDefault="00D94858" w:rsidP="00D94858">
      <w:pPr>
        <w:pStyle w:val="ListParagraph"/>
        <w:ind w:left="0"/>
        <w:rPr>
          <w:color w:val="000000"/>
          <w:sz w:val="20"/>
          <w:shd w:val="clear" w:color="auto" w:fill="FFFFFF"/>
          <w:lang w:eastAsia="en-GB"/>
        </w:rPr>
      </w:pPr>
      <w:r>
        <w:rPr>
          <w:color w:val="000000"/>
          <w:sz w:val="20"/>
          <w:shd w:val="clear" w:color="auto" w:fill="FFFFFF"/>
          <w:lang w:eastAsia="en-GB"/>
        </w:rPr>
        <w:t>The problem was getting worse.</w:t>
      </w:r>
      <w:r w:rsidR="00F93526">
        <w:rPr>
          <w:color w:val="000000"/>
          <w:sz w:val="20"/>
          <w:shd w:val="clear" w:color="auto" w:fill="FFFFFF"/>
          <w:lang w:eastAsia="en-GB"/>
        </w:rPr>
        <w:t xml:space="preserve"> O</w:t>
      </w:r>
      <w:r>
        <w:rPr>
          <w:color w:val="000000"/>
          <w:sz w:val="20"/>
          <w:shd w:val="clear" w:color="auto" w:fill="FFFFFF"/>
          <w:lang w:eastAsia="en-GB"/>
        </w:rPr>
        <w:t>ur numbers had declined in all but one of</w:t>
      </w:r>
      <w:r w:rsidR="00F93526">
        <w:rPr>
          <w:color w:val="000000"/>
          <w:sz w:val="20"/>
          <w:shd w:val="clear" w:color="auto" w:fill="FFFFFF"/>
          <w:lang w:eastAsia="en-GB"/>
        </w:rPr>
        <w:t xml:space="preserve"> the last 12 or 13</w:t>
      </w:r>
      <w:r>
        <w:rPr>
          <w:color w:val="000000"/>
          <w:sz w:val="20"/>
          <w:shd w:val="clear" w:color="auto" w:fill="FFFFFF"/>
          <w:lang w:eastAsia="en-GB"/>
        </w:rPr>
        <w:t xml:space="preserve"> years. Many of our umpires were getting older and were now retiring. As many as 10 could be lost for 2016</w:t>
      </w:r>
      <w:r w:rsidR="00826C10">
        <w:rPr>
          <w:color w:val="000000"/>
          <w:sz w:val="20"/>
          <w:shd w:val="clear" w:color="auto" w:fill="FFFFFF"/>
          <w:lang w:eastAsia="en-GB"/>
        </w:rPr>
        <w:t>, w</w:t>
      </w:r>
      <w:r>
        <w:rPr>
          <w:color w:val="000000"/>
          <w:sz w:val="20"/>
          <w:shd w:val="clear" w:color="auto" w:fill="FFFFFF"/>
          <w:lang w:eastAsia="en-GB"/>
        </w:rPr>
        <w:t xml:space="preserve">e had had 8 umpires on the winter 2014/2015 course at Bootle, only 1 of these had </w:t>
      </w:r>
      <w:r w:rsidR="00724EC4">
        <w:rPr>
          <w:color w:val="000000"/>
          <w:sz w:val="20"/>
          <w:shd w:val="clear" w:color="auto" w:fill="FFFFFF"/>
          <w:lang w:eastAsia="en-GB"/>
        </w:rPr>
        <w:t>subsequently “</w:t>
      </w:r>
      <w:r>
        <w:rPr>
          <w:color w:val="000000"/>
          <w:sz w:val="20"/>
          <w:shd w:val="clear" w:color="auto" w:fill="FFFFFF"/>
          <w:lang w:eastAsia="en-GB"/>
        </w:rPr>
        <w:t>stood</w:t>
      </w:r>
      <w:r w:rsidR="00724EC4">
        <w:rPr>
          <w:color w:val="000000"/>
          <w:sz w:val="20"/>
          <w:shd w:val="clear" w:color="auto" w:fill="FFFFFF"/>
          <w:lang w:eastAsia="en-GB"/>
        </w:rPr>
        <w:t>”</w:t>
      </w:r>
      <w:r>
        <w:rPr>
          <w:color w:val="000000"/>
          <w:sz w:val="20"/>
          <w:shd w:val="clear" w:color="auto" w:fill="FFFFFF"/>
          <w:lang w:eastAsia="en-GB"/>
        </w:rPr>
        <w:t xml:space="preserve"> in the Comp in 2015.</w:t>
      </w:r>
    </w:p>
    <w:p w:rsidR="00F93526" w:rsidRDefault="00F93526" w:rsidP="00D94858">
      <w:pPr>
        <w:pStyle w:val="ListParagraph"/>
        <w:ind w:left="0"/>
        <w:rPr>
          <w:color w:val="000000"/>
          <w:sz w:val="20"/>
          <w:shd w:val="clear" w:color="auto" w:fill="FFFFFF"/>
          <w:lang w:eastAsia="en-GB"/>
        </w:rPr>
      </w:pPr>
    </w:p>
    <w:p w:rsidR="00F93526" w:rsidRDefault="00F93526" w:rsidP="00D94858">
      <w:pPr>
        <w:pStyle w:val="ListParagraph"/>
        <w:ind w:left="0"/>
        <w:rPr>
          <w:color w:val="000000"/>
          <w:sz w:val="20"/>
          <w:shd w:val="clear" w:color="auto" w:fill="FFFFFF"/>
          <w:lang w:eastAsia="en-GB"/>
        </w:rPr>
      </w:pPr>
      <w:r>
        <w:rPr>
          <w:color w:val="000000"/>
          <w:sz w:val="20"/>
          <w:shd w:val="clear" w:color="auto" w:fill="FFFFFF"/>
          <w:lang w:eastAsia="en-GB"/>
        </w:rPr>
        <w:t xml:space="preserve">Where player umpires were needed clubs needed to supply them </w:t>
      </w:r>
      <w:r w:rsidRPr="006F2910">
        <w:rPr>
          <w:color w:val="000000" w:themeColor="text1"/>
          <w:sz w:val="20"/>
          <w:shd w:val="clear" w:color="auto" w:fill="FFFFFF"/>
          <w:lang w:eastAsia="en-GB"/>
        </w:rPr>
        <w:t xml:space="preserve">with a </w:t>
      </w:r>
      <w:r w:rsidR="00D06AA4" w:rsidRPr="006F2910">
        <w:rPr>
          <w:color w:val="000000" w:themeColor="text1"/>
          <w:sz w:val="20"/>
          <w:shd w:val="clear" w:color="auto" w:fill="FFFFFF"/>
          <w:lang w:eastAsia="en-GB"/>
        </w:rPr>
        <w:t xml:space="preserve">white </w:t>
      </w:r>
      <w:r>
        <w:rPr>
          <w:color w:val="000000"/>
          <w:sz w:val="20"/>
          <w:shd w:val="clear" w:color="auto" w:fill="FFFFFF"/>
          <w:lang w:eastAsia="en-GB"/>
        </w:rPr>
        <w:t>coat. The player umpires also had to be adults i.e. older than 18.</w:t>
      </w:r>
    </w:p>
    <w:p w:rsidR="00F93526" w:rsidRDefault="00F93526" w:rsidP="00D94858">
      <w:pPr>
        <w:pStyle w:val="ListParagraph"/>
        <w:ind w:left="0"/>
        <w:rPr>
          <w:color w:val="000000"/>
          <w:sz w:val="20"/>
          <w:shd w:val="clear" w:color="auto" w:fill="FFFFFF"/>
          <w:lang w:eastAsia="en-GB"/>
        </w:rPr>
      </w:pPr>
    </w:p>
    <w:p w:rsidR="00F93526" w:rsidRDefault="00F93526" w:rsidP="00D94858">
      <w:pPr>
        <w:pStyle w:val="ListParagraph"/>
        <w:ind w:left="0"/>
        <w:rPr>
          <w:color w:val="000000"/>
          <w:sz w:val="20"/>
          <w:shd w:val="clear" w:color="auto" w:fill="FFFFFF"/>
          <w:lang w:eastAsia="en-GB"/>
        </w:rPr>
      </w:pPr>
      <w:r>
        <w:rPr>
          <w:color w:val="000000"/>
          <w:sz w:val="20"/>
          <w:shd w:val="clear" w:color="auto" w:fill="FFFFFF"/>
          <w:lang w:eastAsia="en-GB"/>
        </w:rPr>
        <w:t>A list of courses had been given to JW, our Bootle course would use “2½” Sundays in February 2016, there were other courses being run in Lancashire at Preston, Carnforth, Clitheroe, Astley Bridge and Denton West. There were no known courses in North Wales</w:t>
      </w:r>
      <w:r w:rsidR="00D06AA4">
        <w:rPr>
          <w:color w:val="000000"/>
          <w:sz w:val="20"/>
          <w:shd w:val="clear" w:color="auto" w:fill="FFFFFF"/>
          <w:lang w:eastAsia="en-GB"/>
        </w:rPr>
        <w:t xml:space="preserve">. </w:t>
      </w:r>
      <w:r>
        <w:rPr>
          <w:color w:val="000000"/>
          <w:sz w:val="20"/>
          <w:shd w:val="clear" w:color="auto" w:fill="FFFFFF"/>
          <w:lang w:eastAsia="en-GB"/>
        </w:rPr>
        <w:t xml:space="preserve"> </w:t>
      </w:r>
    </w:p>
    <w:p w:rsidR="006F2910" w:rsidRPr="00D06AA4" w:rsidRDefault="006F2910" w:rsidP="00D94858">
      <w:pPr>
        <w:pStyle w:val="ListParagraph"/>
        <w:ind w:left="0"/>
        <w:rPr>
          <w:strike/>
          <w:color w:val="000000"/>
          <w:sz w:val="20"/>
          <w:shd w:val="clear" w:color="auto" w:fill="FFFFFF"/>
          <w:lang w:eastAsia="en-GB"/>
        </w:rPr>
      </w:pPr>
    </w:p>
    <w:p w:rsidR="00F93526" w:rsidRDefault="00F93526" w:rsidP="00D94858">
      <w:pPr>
        <w:pStyle w:val="ListParagraph"/>
        <w:ind w:left="0"/>
        <w:rPr>
          <w:color w:val="000000"/>
          <w:sz w:val="20"/>
          <w:shd w:val="clear" w:color="auto" w:fill="FFFFFF"/>
          <w:lang w:eastAsia="en-GB"/>
        </w:rPr>
      </w:pPr>
      <w:r>
        <w:rPr>
          <w:color w:val="000000"/>
          <w:sz w:val="20"/>
          <w:shd w:val="clear" w:color="auto" w:fill="FFFFFF"/>
          <w:lang w:eastAsia="en-GB"/>
        </w:rPr>
        <w:t xml:space="preserve">Umpires had to come from the clubs. M/Cs did all they could to help </w:t>
      </w:r>
      <w:r w:rsidR="00724EC4">
        <w:rPr>
          <w:color w:val="000000"/>
          <w:sz w:val="20"/>
          <w:shd w:val="clear" w:color="auto" w:fill="FFFFFF"/>
          <w:lang w:eastAsia="en-GB"/>
        </w:rPr>
        <w:t>but the volunteers had to come from the clubs.</w:t>
      </w:r>
    </w:p>
    <w:p w:rsidR="00811983" w:rsidRPr="00811983" w:rsidRDefault="00811983" w:rsidP="00811983">
      <w:pPr>
        <w:pStyle w:val="ListParagraph"/>
        <w:rPr>
          <w:color w:val="000000"/>
          <w:sz w:val="20"/>
          <w:shd w:val="clear" w:color="auto" w:fill="FFFFFF"/>
          <w:lang w:eastAsia="en-GB"/>
        </w:rPr>
      </w:pPr>
    </w:p>
    <w:p w:rsidR="00826C10" w:rsidRDefault="00826C10" w:rsidP="00826C10">
      <w:pPr>
        <w:pStyle w:val="ListParagraph"/>
        <w:numPr>
          <w:ilvl w:val="0"/>
          <w:numId w:val="25"/>
        </w:numPr>
        <w:ind w:left="0" w:firstLine="0"/>
        <w:rPr>
          <w:color w:val="000000"/>
          <w:sz w:val="20"/>
          <w:shd w:val="clear" w:color="auto" w:fill="FFFFFF"/>
          <w:lang w:eastAsia="en-GB"/>
        </w:rPr>
      </w:pPr>
      <w:r>
        <w:rPr>
          <w:color w:val="000000"/>
          <w:sz w:val="20"/>
          <w:shd w:val="clear" w:color="auto" w:fill="FFFFFF"/>
          <w:lang w:eastAsia="en-GB"/>
        </w:rPr>
        <w:t xml:space="preserve">RR informed that he had stood in the MCUA for the last 17 years but his knees would no longer let him continue and he was retiring. </w:t>
      </w:r>
      <w:r w:rsidR="008A55D9">
        <w:rPr>
          <w:color w:val="000000"/>
          <w:sz w:val="20"/>
          <w:shd w:val="clear" w:color="auto" w:fill="FFFFFF"/>
          <w:lang w:eastAsia="en-GB"/>
        </w:rPr>
        <w:t>He was now umpire-assessing.</w:t>
      </w:r>
    </w:p>
    <w:p w:rsidR="00826C10" w:rsidRDefault="00826C10" w:rsidP="00826C10">
      <w:pPr>
        <w:pStyle w:val="ListParagraph"/>
        <w:ind w:left="0"/>
        <w:rPr>
          <w:color w:val="000000"/>
          <w:sz w:val="20"/>
          <w:shd w:val="clear" w:color="auto" w:fill="FFFFFF"/>
          <w:lang w:eastAsia="en-GB"/>
        </w:rPr>
      </w:pPr>
    </w:p>
    <w:p w:rsidR="00826C10" w:rsidRDefault="00826C10" w:rsidP="00826C10">
      <w:pPr>
        <w:pStyle w:val="ListParagraph"/>
        <w:ind w:left="0"/>
        <w:rPr>
          <w:color w:val="000000"/>
          <w:sz w:val="20"/>
          <w:shd w:val="clear" w:color="auto" w:fill="FFFFFF"/>
          <w:lang w:eastAsia="en-GB"/>
        </w:rPr>
      </w:pPr>
      <w:r>
        <w:rPr>
          <w:color w:val="000000"/>
          <w:sz w:val="20"/>
          <w:shd w:val="clear" w:color="auto" w:fill="FFFFFF"/>
          <w:lang w:eastAsia="en-GB"/>
        </w:rPr>
        <w:t>He thanked the clubs for their 1</w:t>
      </w:r>
      <w:r w:rsidRPr="00826C10">
        <w:rPr>
          <w:color w:val="000000"/>
          <w:sz w:val="20"/>
          <w:shd w:val="clear" w:color="auto" w:fill="FFFFFF"/>
          <w:vertAlign w:val="superscript"/>
          <w:lang w:eastAsia="en-GB"/>
        </w:rPr>
        <w:t>st</w:t>
      </w:r>
      <w:r>
        <w:rPr>
          <w:color w:val="000000"/>
          <w:sz w:val="20"/>
          <w:shd w:val="clear" w:color="auto" w:fill="FFFFFF"/>
          <w:lang w:eastAsia="en-GB"/>
        </w:rPr>
        <w:t xml:space="preserve"> class hospitality over the years and reminded the meeting that the very finest place to watch a game of cricket was from the umpire’s position. More people should umpire and get that privileged view for themselves.</w:t>
      </w:r>
    </w:p>
    <w:p w:rsidR="00826C10" w:rsidRDefault="00826C10" w:rsidP="00826C10">
      <w:pPr>
        <w:pStyle w:val="ListParagraph"/>
        <w:ind w:left="0"/>
        <w:rPr>
          <w:color w:val="000000"/>
          <w:sz w:val="20"/>
          <w:shd w:val="clear" w:color="auto" w:fill="FFFFFF"/>
          <w:lang w:eastAsia="en-GB"/>
        </w:rPr>
      </w:pPr>
    </w:p>
    <w:p w:rsidR="008A55D9" w:rsidRDefault="008A55D9" w:rsidP="008A55D9">
      <w:pPr>
        <w:pStyle w:val="ListParagraph"/>
        <w:ind w:left="0"/>
        <w:rPr>
          <w:color w:val="000000"/>
          <w:sz w:val="20"/>
          <w:shd w:val="clear" w:color="auto" w:fill="FFFFFF"/>
          <w:lang w:eastAsia="en-GB"/>
        </w:rPr>
      </w:pPr>
      <w:r>
        <w:rPr>
          <w:color w:val="000000"/>
          <w:sz w:val="20"/>
          <w:shd w:val="clear" w:color="auto" w:fill="FFFFFF"/>
          <w:lang w:eastAsia="en-GB"/>
        </w:rPr>
        <w:t xml:space="preserve">JW thanked RR and said we would miss him. </w:t>
      </w:r>
      <w:r w:rsidR="00826C10">
        <w:rPr>
          <w:color w:val="000000"/>
          <w:sz w:val="20"/>
          <w:shd w:val="clear" w:color="auto" w:fill="FFFFFF"/>
          <w:lang w:eastAsia="en-GB"/>
        </w:rPr>
        <w:t xml:space="preserve">There was sustained applause for RR from the meeting. </w:t>
      </w:r>
    </w:p>
    <w:p w:rsidR="008A55D9" w:rsidRDefault="008A55D9" w:rsidP="008A55D9">
      <w:pPr>
        <w:pStyle w:val="ListParagraph"/>
        <w:ind w:left="0"/>
        <w:rPr>
          <w:color w:val="000000"/>
          <w:sz w:val="20"/>
          <w:shd w:val="clear" w:color="auto" w:fill="FFFFFF"/>
          <w:lang w:eastAsia="en-GB"/>
        </w:rPr>
      </w:pPr>
    </w:p>
    <w:p w:rsidR="00811983" w:rsidRPr="00F67432" w:rsidRDefault="008A55D9" w:rsidP="008A55D9">
      <w:pPr>
        <w:pStyle w:val="ListParagraph"/>
        <w:ind w:left="0"/>
        <w:rPr>
          <w:color w:val="000000"/>
          <w:sz w:val="20"/>
          <w:shd w:val="clear" w:color="auto" w:fill="FFFFFF"/>
          <w:lang w:eastAsia="en-GB"/>
        </w:rPr>
      </w:pPr>
      <w:r>
        <w:rPr>
          <w:color w:val="000000"/>
          <w:sz w:val="20"/>
          <w:shd w:val="clear" w:color="auto" w:fill="FFFFFF"/>
          <w:lang w:eastAsia="en-GB"/>
        </w:rPr>
        <w:t>JW went on to say that there would be a website posting on umpires courses and an email circulation as well.</w:t>
      </w:r>
    </w:p>
    <w:p w:rsidR="00B80944" w:rsidRPr="00B80944" w:rsidRDefault="00B80944" w:rsidP="00B80944">
      <w:pPr>
        <w:rPr>
          <w:color w:val="000000"/>
          <w:sz w:val="20"/>
          <w:shd w:val="clear" w:color="auto" w:fill="FFFFFF"/>
          <w:lang w:eastAsia="en-GB"/>
        </w:rPr>
      </w:pPr>
      <w:r w:rsidRPr="00B80944">
        <w:rPr>
          <w:color w:val="000000"/>
          <w:sz w:val="20"/>
          <w:shd w:val="clear" w:color="auto" w:fill="FFFFFF"/>
          <w:lang w:eastAsia="en-GB"/>
        </w:rPr>
        <w:tab/>
      </w:r>
      <w:r w:rsidRPr="00B80944">
        <w:rPr>
          <w:color w:val="000000"/>
          <w:sz w:val="20"/>
          <w:shd w:val="clear" w:color="auto" w:fill="FFFFFF"/>
          <w:lang w:eastAsia="en-GB"/>
        </w:rPr>
        <w:tab/>
      </w:r>
      <w:r w:rsidRPr="00B80944">
        <w:rPr>
          <w:color w:val="000000"/>
          <w:sz w:val="20"/>
          <w:shd w:val="clear" w:color="auto" w:fill="FFFFFF"/>
          <w:lang w:eastAsia="en-GB"/>
        </w:rPr>
        <w:tab/>
      </w:r>
      <w:r w:rsidRPr="00B80944">
        <w:rPr>
          <w:color w:val="000000"/>
          <w:sz w:val="20"/>
          <w:shd w:val="clear" w:color="auto" w:fill="FFFFFF"/>
          <w:lang w:eastAsia="en-GB"/>
        </w:rPr>
        <w:tab/>
      </w:r>
      <w:r w:rsidRPr="00B80944">
        <w:rPr>
          <w:color w:val="000000"/>
          <w:sz w:val="20"/>
          <w:shd w:val="clear" w:color="auto" w:fill="FFFFFF"/>
          <w:lang w:eastAsia="en-GB"/>
        </w:rPr>
        <w:tab/>
      </w:r>
      <w:r w:rsidRPr="00B80944">
        <w:rPr>
          <w:color w:val="000000"/>
          <w:sz w:val="20"/>
          <w:shd w:val="clear" w:color="auto" w:fill="FFFFFF"/>
          <w:lang w:eastAsia="en-GB"/>
        </w:rPr>
        <w:tab/>
      </w:r>
      <w:r w:rsidRPr="00B80944">
        <w:rPr>
          <w:color w:val="000000"/>
          <w:sz w:val="20"/>
          <w:shd w:val="clear" w:color="auto" w:fill="FFFFFF"/>
          <w:lang w:eastAsia="en-GB"/>
        </w:rPr>
        <w:tab/>
      </w:r>
    </w:p>
    <w:p w:rsidR="00655D23" w:rsidRDefault="00655D23" w:rsidP="00B80944">
      <w:pPr>
        <w:rPr>
          <w:b/>
          <w:color w:val="000000"/>
          <w:sz w:val="20"/>
          <w:shd w:val="clear" w:color="auto" w:fill="FFFFFF"/>
          <w:lang w:eastAsia="en-GB"/>
        </w:rPr>
      </w:pPr>
    </w:p>
    <w:p w:rsidR="00B80944" w:rsidRPr="00B80944" w:rsidRDefault="00EF0C8F" w:rsidP="00B80944">
      <w:pPr>
        <w:rPr>
          <w:b/>
          <w:color w:val="000000"/>
          <w:sz w:val="20"/>
          <w:shd w:val="clear" w:color="auto" w:fill="FFFFFF"/>
          <w:lang w:eastAsia="en-GB"/>
        </w:rPr>
      </w:pPr>
      <w:r>
        <w:rPr>
          <w:b/>
          <w:color w:val="000000"/>
          <w:sz w:val="20"/>
          <w:shd w:val="clear" w:color="auto" w:fill="FFFFFF"/>
          <w:lang w:eastAsia="en-GB"/>
        </w:rPr>
        <w:t>8</w:t>
      </w:r>
      <w:r w:rsidR="00B80944" w:rsidRPr="00B80944">
        <w:rPr>
          <w:b/>
          <w:color w:val="000000"/>
          <w:sz w:val="20"/>
          <w:shd w:val="clear" w:color="auto" w:fill="FFFFFF"/>
          <w:lang w:eastAsia="en-GB"/>
        </w:rPr>
        <w:t>.</w:t>
      </w:r>
      <w:r w:rsidR="00B80944" w:rsidRPr="00B80944">
        <w:rPr>
          <w:b/>
          <w:color w:val="000000"/>
          <w:sz w:val="20"/>
          <w:shd w:val="clear" w:color="auto" w:fill="FFFFFF"/>
          <w:lang w:eastAsia="en-GB"/>
        </w:rPr>
        <w:tab/>
        <w:t>Any other business. </w:t>
      </w:r>
    </w:p>
    <w:p w:rsidR="00B80944" w:rsidRPr="00B80944" w:rsidRDefault="00B80944" w:rsidP="00B80944">
      <w:pPr>
        <w:rPr>
          <w:b/>
          <w:color w:val="000000"/>
          <w:sz w:val="20"/>
          <w:shd w:val="clear" w:color="auto" w:fill="FFFFFF"/>
          <w:lang w:eastAsia="en-GB"/>
        </w:rPr>
      </w:pPr>
    </w:p>
    <w:p w:rsidR="00E018F8" w:rsidRPr="00822484" w:rsidRDefault="00B80944" w:rsidP="00B80944">
      <w:pPr>
        <w:numPr>
          <w:ilvl w:val="0"/>
          <w:numId w:val="18"/>
        </w:numPr>
        <w:contextualSpacing/>
        <w:rPr>
          <w:b/>
          <w:i/>
          <w:color w:val="FF0000"/>
          <w:sz w:val="20"/>
          <w:shd w:val="clear" w:color="auto" w:fill="FFFFFF"/>
          <w:lang w:eastAsia="en-GB"/>
        </w:rPr>
      </w:pPr>
      <w:r w:rsidRPr="00B80944">
        <w:rPr>
          <w:i/>
          <w:color w:val="000000"/>
          <w:sz w:val="20"/>
          <w:shd w:val="clear" w:color="auto" w:fill="FFFFFF"/>
          <w:lang w:eastAsia="en-GB"/>
        </w:rPr>
        <w:t xml:space="preserve"> </w:t>
      </w:r>
      <w:r w:rsidR="00822484">
        <w:rPr>
          <w:i/>
          <w:color w:val="000000"/>
          <w:sz w:val="20"/>
          <w:shd w:val="clear" w:color="auto" w:fill="FFFFFF"/>
          <w:lang w:eastAsia="en-GB"/>
        </w:rPr>
        <w:t>St Helens Town</w:t>
      </w:r>
    </w:p>
    <w:p w:rsidR="00822484" w:rsidRDefault="00822484" w:rsidP="00822484">
      <w:pPr>
        <w:contextualSpacing/>
        <w:rPr>
          <w:color w:val="000000"/>
          <w:sz w:val="20"/>
          <w:shd w:val="clear" w:color="auto" w:fill="FFFFFF"/>
          <w:lang w:eastAsia="en-GB"/>
        </w:rPr>
      </w:pPr>
    </w:p>
    <w:p w:rsidR="00586CD2" w:rsidRDefault="00823A22" w:rsidP="00822484">
      <w:pPr>
        <w:contextualSpacing/>
        <w:rPr>
          <w:color w:val="000000"/>
          <w:sz w:val="20"/>
          <w:shd w:val="clear" w:color="auto" w:fill="FFFFFF"/>
          <w:lang w:eastAsia="en-GB"/>
        </w:rPr>
      </w:pPr>
      <w:r>
        <w:rPr>
          <w:color w:val="000000"/>
          <w:sz w:val="20"/>
          <w:shd w:val="clear" w:color="auto" w:fill="FFFFFF"/>
          <w:lang w:eastAsia="en-GB"/>
        </w:rPr>
        <w:t xml:space="preserve">JW informed that </w:t>
      </w:r>
      <w:r w:rsidR="00586CD2">
        <w:rPr>
          <w:color w:val="000000"/>
          <w:sz w:val="20"/>
          <w:shd w:val="clear" w:color="auto" w:fill="FFFFFF"/>
          <w:lang w:eastAsia="en-GB"/>
        </w:rPr>
        <w:t xml:space="preserve">StHT would be playing in Division 2 in 2016 having been relegated from Division 1. As previously notified to clubs StHT had formally lost their Clubmark accreditation in 2015. It was mandatory for all clubs to have this accreditation in order that they should be full members of the </w:t>
      </w:r>
      <w:r w:rsidR="00A17350">
        <w:rPr>
          <w:color w:val="000000"/>
          <w:sz w:val="20"/>
          <w:shd w:val="clear" w:color="auto" w:fill="FFFFFF"/>
          <w:lang w:eastAsia="en-GB"/>
        </w:rPr>
        <w:t>Mi</w:t>
      </w:r>
      <w:r w:rsidR="00586CD2">
        <w:rPr>
          <w:color w:val="000000"/>
          <w:sz w:val="20"/>
          <w:shd w:val="clear" w:color="auto" w:fill="FFFFFF"/>
          <w:lang w:eastAsia="en-GB"/>
        </w:rPr>
        <w:t xml:space="preserve">L&amp;DCC. StHT were on a quest first to be re-registered for an application </w:t>
      </w:r>
      <w:r w:rsidR="00D87B6E">
        <w:rPr>
          <w:color w:val="000000"/>
          <w:sz w:val="20"/>
          <w:shd w:val="clear" w:color="auto" w:fill="FFFFFF"/>
          <w:lang w:eastAsia="en-GB"/>
        </w:rPr>
        <w:t xml:space="preserve">and secondly </w:t>
      </w:r>
      <w:r w:rsidR="00586CD2">
        <w:rPr>
          <w:color w:val="000000"/>
          <w:sz w:val="20"/>
          <w:shd w:val="clear" w:color="auto" w:fill="FFFFFF"/>
          <w:lang w:eastAsia="en-GB"/>
        </w:rPr>
        <w:t xml:space="preserve">to regain </w:t>
      </w:r>
      <w:r w:rsidR="00D87B6E">
        <w:rPr>
          <w:color w:val="000000"/>
          <w:sz w:val="20"/>
          <w:shd w:val="clear" w:color="auto" w:fill="FFFFFF"/>
          <w:lang w:eastAsia="en-GB"/>
        </w:rPr>
        <w:t xml:space="preserve">their </w:t>
      </w:r>
      <w:r w:rsidR="00586CD2">
        <w:rPr>
          <w:color w:val="000000"/>
          <w:sz w:val="20"/>
          <w:shd w:val="clear" w:color="auto" w:fill="FFFFFF"/>
          <w:lang w:eastAsia="en-GB"/>
        </w:rPr>
        <w:t>Clubmark status with LCB</w:t>
      </w:r>
      <w:r w:rsidR="00D87B6E">
        <w:rPr>
          <w:color w:val="000000"/>
          <w:sz w:val="20"/>
          <w:shd w:val="clear" w:color="auto" w:fill="FFFFFF"/>
          <w:lang w:eastAsia="en-GB"/>
        </w:rPr>
        <w:t>; they needed to make a lot of progress with this is in 2016. The situation was under active and ongoing review in conjunction with the LCB and the StHMBC.</w:t>
      </w:r>
    </w:p>
    <w:p w:rsidR="00822484" w:rsidRPr="00822484" w:rsidRDefault="00822484" w:rsidP="00822484">
      <w:pPr>
        <w:contextualSpacing/>
        <w:rPr>
          <w:b/>
          <w:color w:val="FF0000"/>
          <w:sz w:val="20"/>
          <w:shd w:val="clear" w:color="auto" w:fill="FFFFFF"/>
          <w:lang w:eastAsia="en-GB"/>
        </w:rPr>
      </w:pPr>
    </w:p>
    <w:p w:rsidR="00D87B6E" w:rsidRDefault="00D87B6E" w:rsidP="00B80944">
      <w:pPr>
        <w:numPr>
          <w:ilvl w:val="0"/>
          <w:numId w:val="18"/>
        </w:numPr>
        <w:contextualSpacing/>
        <w:rPr>
          <w:color w:val="000000" w:themeColor="text1"/>
          <w:sz w:val="20"/>
          <w:shd w:val="clear" w:color="auto" w:fill="FFFFFF"/>
          <w:lang w:eastAsia="en-GB"/>
        </w:rPr>
      </w:pPr>
      <w:r w:rsidRPr="00D87B6E">
        <w:rPr>
          <w:i/>
          <w:color w:val="000000" w:themeColor="text1"/>
          <w:sz w:val="20"/>
          <w:shd w:val="clear" w:color="auto" w:fill="FFFFFF"/>
          <w:lang w:eastAsia="en-GB"/>
        </w:rPr>
        <w:t>Med-Imaging’s sponsorship</w:t>
      </w:r>
      <w:r>
        <w:rPr>
          <w:color w:val="000000" w:themeColor="text1"/>
          <w:sz w:val="20"/>
          <w:shd w:val="clear" w:color="auto" w:fill="FFFFFF"/>
          <w:lang w:eastAsia="en-GB"/>
        </w:rPr>
        <w:t>.</w:t>
      </w:r>
    </w:p>
    <w:p w:rsidR="00D87B6E" w:rsidRDefault="00D87B6E" w:rsidP="00D87B6E">
      <w:pPr>
        <w:ind w:left="360"/>
        <w:contextualSpacing/>
        <w:rPr>
          <w:color w:val="000000" w:themeColor="text1"/>
          <w:sz w:val="20"/>
          <w:shd w:val="clear" w:color="auto" w:fill="FFFFFF"/>
          <w:lang w:eastAsia="en-GB"/>
        </w:rPr>
      </w:pPr>
    </w:p>
    <w:p w:rsidR="00D87B6E" w:rsidRDefault="00823A22" w:rsidP="00D87B6E">
      <w:pPr>
        <w:contextualSpacing/>
        <w:rPr>
          <w:color w:val="000000" w:themeColor="text1"/>
          <w:sz w:val="20"/>
          <w:shd w:val="clear" w:color="auto" w:fill="FFFFFF"/>
          <w:lang w:eastAsia="en-GB"/>
        </w:rPr>
      </w:pPr>
      <w:r w:rsidRPr="006F2910">
        <w:rPr>
          <w:color w:val="000000" w:themeColor="text1"/>
          <w:sz w:val="20"/>
          <w:shd w:val="clear" w:color="auto" w:fill="FFFFFF"/>
          <w:lang w:eastAsia="en-GB"/>
        </w:rPr>
        <w:t xml:space="preserve">JW </w:t>
      </w:r>
      <w:r w:rsidR="00D06AA4" w:rsidRPr="006F2910">
        <w:rPr>
          <w:color w:val="000000" w:themeColor="text1"/>
          <w:sz w:val="20"/>
          <w:shd w:val="clear" w:color="auto" w:fill="FFFFFF"/>
          <w:lang w:eastAsia="en-GB"/>
        </w:rPr>
        <w:t>reported</w:t>
      </w:r>
      <w:r w:rsidRPr="006F2910">
        <w:rPr>
          <w:color w:val="000000" w:themeColor="text1"/>
          <w:sz w:val="20"/>
          <w:shd w:val="clear" w:color="auto" w:fill="FFFFFF"/>
          <w:lang w:eastAsia="en-GB"/>
        </w:rPr>
        <w:t xml:space="preserve"> that </w:t>
      </w:r>
      <w:r w:rsidR="00D87B6E">
        <w:rPr>
          <w:color w:val="000000" w:themeColor="text1"/>
          <w:sz w:val="20"/>
          <w:shd w:val="clear" w:color="auto" w:fill="FFFFFF"/>
          <w:lang w:eastAsia="en-GB"/>
        </w:rPr>
        <w:t>Med-I</w:t>
      </w:r>
      <w:r w:rsidR="00D87B6E" w:rsidRPr="00D87B6E">
        <w:rPr>
          <w:color w:val="000000" w:themeColor="text1"/>
          <w:sz w:val="20"/>
          <w:shd w:val="clear" w:color="auto" w:fill="FFFFFF"/>
          <w:lang w:eastAsia="en-GB"/>
        </w:rPr>
        <w:t>maging</w:t>
      </w:r>
      <w:r w:rsidR="00D87B6E">
        <w:rPr>
          <w:color w:val="000000" w:themeColor="text1"/>
          <w:sz w:val="20"/>
          <w:shd w:val="clear" w:color="auto" w:fill="FFFFFF"/>
          <w:lang w:eastAsia="en-GB"/>
        </w:rPr>
        <w:t xml:space="preserve"> would be continuing their spons</w:t>
      </w:r>
      <w:r>
        <w:rPr>
          <w:color w:val="000000" w:themeColor="text1"/>
          <w:sz w:val="20"/>
          <w:shd w:val="clear" w:color="auto" w:fill="FFFFFF"/>
          <w:lang w:eastAsia="en-GB"/>
        </w:rPr>
        <w:t>or</w:t>
      </w:r>
      <w:r w:rsidR="00D87B6E">
        <w:rPr>
          <w:color w:val="000000" w:themeColor="text1"/>
          <w:sz w:val="20"/>
          <w:shd w:val="clear" w:color="auto" w:fill="FFFFFF"/>
          <w:lang w:eastAsia="en-GB"/>
        </w:rPr>
        <w:t xml:space="preserve">ship of the L&amp;DCC for a fourth year in </w:t>
      </w:r>
      <w:r w:rsidR="00D87B6E" w:rsidRPr="006F2910">
        <w:rPr>
          <w:color w:val="000000" w:themeColor="text1"/>
          <w:sz w:val="20"/>
          <w:shd w:val="clear" w:color="auto" w:fill="FFFFFF"/>
          <w:lang w:eastAsia="en-GB"/>
        </w:rPr>
        <w:t>2016</w:t>
      </w:r>
      <w:r w:rsidR="00D06AA4" w:rsidRPr="006F2910">
        <w:rPr>
          <w:color w:val="000000" w:themeColor="text1"/>
          <w:sz w:val="20"/>
          <w:shd w:val="clear" w:color="auto" w:fill="FFFFFF"/>
          <w:lang w:eastAsia="en-GB"/>
        </w:rPr>
        <w:t xml:space="preserve"> and thanked them. </w:t>
      </w:r>
      <w:r w:rsidR="00927E21" w:rsidRPr="006F2910">
        <w:rPr>
          <w:color w:val="000000" w:themeColor="text1"/>
          <w:sz w:val="20"/>
          <w:shd w:val="clear" w:color="auto" w:fill="FFFFFF"/>
          <w:lang w:eastAsia="en-GB"/>
        </w:rPr>
        <w:t xml:space="preserve"> </w:t>
      </w:r>
      <w:r w:rsidR="00D87B6E">
        <w:rPr>
          <w:color w:val="000000" w:themeColor="text1"/>
          <w:sz w:val="20"/>
          <w:shd w:val="clear" w:color="auto" w:fill="FFFFFF"/>
          <w:lang w:eastAsia="en-GB"/>
        </w:rPr>
        <w:t>We were very</w:t>
      </w:r>
      <w:r w:rsidR="00073E93">
        <w:rPr>
          <w:color w:val="000000" w:themeColor="text1"/>
          <w:sz w:val="20"/>
          <w:shd w:val="clear" w:color="auto" w:fill="FFFFFF"/>
          <w:lang w:eastAsia="en-GB"/>
        </w:rPr>
        <w:t xml:space="preserve"> grateful to them, they are</w:t>
      </w:r>
      <w:r w:rsidR="00D87B6E">
        <w:rPr>
          <w:color w:val="000000" w:themeColor="text1"/>
          <w:sz w:val="20"/>
          <w:shd w:val="clear" w:color="auto" w:fill="FFFFFF"/>
          <w:lang w:eastAsia="en-GB"/>
        </w:rPr>
        <w:t xml:space="preserve"> magnificent sponsors.</w:t>
      </w:r>
    </w:p>
    <w:p w:rsidR="00D87B6E" w:rsidRPr="00D87B6E" w:rsidRDefault="00D87B6E" w:rsidP="00D87B6E">
      <w:pPr>
        <w:ind w:left="360"/>
        <w:contextualSpacing/>
        <w:rPr>
          <w:color w:val="000000" w:themeColor="text1"/>
          <w:sz w:val="20"/>
          <w:shd w:val="clear" w:color="auto" w:fill="FFFFFF"/>
          <w:lang w:eastAsia="en-GB"/>
        </w:rPr>
      </w:pPr>
    </w:p>
    <w:p w:rsidR="00486939" w:rsidRDefault="00B80944" w:rsidP="00486939">
      <w:pPr>
        <w:numPr>
          <w:ilvl w:val="0"/>
          <w:numId w:val="18"/>
        </w:numPr>
        <w:contextualSpacing/>
        <w:rPr>
          <w:b/>
          <w:i/>
          <w:color w:val="FF0000"/>
          <w:sz w:val="20"/>
          <w:shd w:val="clear" w:color="auto" w:fill="FFFFFF"/>
          <w:lang w:eastAsia="en-GB"/>
        </w:rPr>
      </w:pPr>
      <w:r w:rsidRPr="00B80944">
        <w:rPr>
          <w:i/>
          <w:color w:val="000000"/>
          <w:sz w:val="20"/>
          <w:shd w:val="clear" w:color="auto" w:fill="FFFFFF"/>
          <w:lang w:eastAsia="en-GB"/>
        </w:rPr>
        <w:t xml:space="preserve">Annual Dinner </w:t>
      </w:r>
    </w:p>
    <w:p w:rsidR="00486939" w:rsidRDefault="00486939" w:rsidP="00486939">
      <w:pPr>
        <w:contextualSpacing/>
        <w:rPr>
          <w:color w:val="000000"/>
          <w:sz w:val="20"/>
          <w:shd w:val="clear" w:color="auto" w:fill="FFFFFF"/>
          <w:lang w:eastAsia="en-GB"/>
        </w:rPr>
      </w:pPr>
    </w:p>
    <w:p w:rsidR="00486939" w:rsidRPr="00486939" w:rsidRDefault="00486939" w:rsidP="00486939">
      <w:pPr>
        <w:contextualSpacing/>
        <w:rPr>
          <w:b/>
          <w:i/>
          <w:color w:val="FF0000"/>
          <w:sz w:val="20"/>
          <w:shd w:val="clear" w:color="auto" w:fill="FFFFFF"/>
          <w:lang w:eastAsia="en-GB"/>
        </w:rPr>
      </w:pPr>
      <w:r w:rsidRPr="00486939">
        <w:rPr>
          <w:color w:val="000000"/>
          <w:sz w:val="20"/>
          <w:shd w:val="clear" w:color="auto" w:fill="FFFFFF"/>
          <w:lang w:eastAsia="en-GB"/>
        </w:rPr>
        <w:t>JW handed over to the Cricket Chairman John Rotheram (JR)</w:t>
      </w:r>
    </w:p>
    <w:p w:rsidR="00486939" w:rsidRPr="00486939" w:rsidRDefault="00486939" w:rsidP="00486939">
      <w:pPr>
        <w:pStyle w:val="ListParagraph"/>
        <w:ind w:left="0"/>
        <w:contextualSpacing/>
        <w:rPr>
          <w:color w:val="000000"/>
          <w:sz w:val="20"/>
          <w:shd w:val="clear" w:color="auto" w:fill="FFFFFF"/>
          <w:lang w:eastAsia="en-GB"/>
        </w:rPr>
      </w:pPr>
    </w:p>
    <w:p w:rsidR="00486939" w:rsidRPr="00486939" w:rsidRDefault="00486939" w:rsidP="00486939">
      <w:pPr>
        <w:pStyle w:val="ListParagraph"/>
        <w:ind w:left="0"/>
        <w:contextualSpacing/>
        <w:rPr>
          <w:rFonts w:eastAsia="Calibri"/>
          <w:sz w:val="20"/>
        </w:rPr>
      </w:pPr>
      <w:r w:rsidRPr="00486939">
        <w:rPr>
          <w:color w:val="000000"/>
          <w:sz w:val="20"/>
          <w:shd w:val="clear" w:color="auto" w:fill="FFFFFF"/>
          <w:lang w:eastAsia="en-GB"/>
        </w:rPr>
        <w:t xml:space="preserve">JR reminded that the </w:t>
      </w:r>
      <w:r w:rsidRPr="00486939">
        <w:rPr>
          <w:color w:val="000000"/>
          <w:sz w:val="20"/>
          <w:lang w:eastAsia="en-GB"/>
        </w:rPr>
        <w:t>MiL&amp;DCC </w:t>
      </w:r>
      <w:r w:rsidRPr="00486939">
        <w:rPr>
          <w:bCs/>
          <w:color w:val="000000"/>
          <w:sz w:val="20"/>
          <w:lang w:eastAsia="en-GB"/>
        </w:rPr>
        <w:t>Annual Dinner 2015 was on Friday 16</w:t>
      </w:r>
      <w:r w:rsidRPr="00486939">
        <w:rPr>
          <w:bCs/>
          <w:color w:val="000000"/>
          <w:sz w:val="20"/>
          <w:vertAlign w:val="superscript"/>
          <w:lang w:eastAsia="en-GB"/>
        </w:rPr>
        <w:t>th</w:t>
      </w:r>
      <w:r w:rsidRPr="00486939">
        <w:rPr>
          <w:bCs/>
          <w:color w:val="000000"/>
          <w:sz w:val="20"/>
          <w:lang w:eastAsia="en-GB"/>
        </w:rPr>
        <w:t> October 2015</w:t>
      </w:r>
      <w:r w:rsidRPr="00486939">
        <w:rPr>
          <w:color w:val="000000"/>
          <w:sz w:val="20"/>
          <w:lang w:eastAsia="en-GB"/>
        </w:rPr>
        <w:t> 7.00 pm at </w:t>
      </w:r>
      <w:r w:rsidRPr="00486939">
        <w:rPr>
          <w:bCs/>
          <w:color w:val="000000"/>
          <w:sz w:val="20"/>
          <w:lang w:eastAsia="en-GB"/>
        </w:rPr>
        <w:t>Bootle Cricket Club</w:t>
      </w:r>
      <w:r w:rsidR="00927E21">
        <w:rPr>
          <w:bCs/>
          <w:color w:val="000000"/>
          <w:sz w:val="20"/>
          <w:lang w:eastAsia="en-GB"/>
        </w:rPr>
        <w:t>,</w:t>
      </w:r>
      <w:r w:rsidRPr="00486939">
        <w:rPr>
          <w:color w:val="000000"/>
          <w:sz w:val="20"/>
          <w:lang w:eastAsia="en-GB"/>
        </w:rPr>
        <w:t xml:space="preserve"> </w:t>
      </w:r>
      <w:r w:rsidRPr="00486939">
        <w:rPr>
          <w:rFonts w:eastAsia="Calibri"/>
          <w:sz w:val="20"/>
        </w:rPr>
        <w:t xml:space="preserve">Vic Marks </w:t>
      </w:r>
      <w:r w:rsidR="00927E21">
        <w:rPr>
          <w:rFonts w:eastAsia="Calibri"/>
          <w:sz w:val="20"/>
        </w:rPr>
        <w:t xml:space="preserve">was the </w:t>
      </w:r>
      <w:r w:rsidRPr="00486939">
        <w:rPr>
          <w:rFonts w:eastAsia="Calibri"/>
          <w:sz w:val="20"/>
        </w:rPr>
        <w:t>speaker.</w:t>
      </w:r>
    </w:p>
    <w:p w:rsidR="00486939" w:rsidRPr="00486939" w:rsidRDefault="00486939" w:rsidP="00486939">
      <w:pPr>
        <w:contextualSpacing/>
        <w:rPr>
          <w:rFonts w:eastAsia="Calibri"/>
          <w:sz w:val="20"/>
        </w:rPr>
      </w:pPr>
    </w:p>
    <w:p w:rsidR="00486939" w:rsidRPr="00927E21" w:rsidRDefault="00486939" w:rsidP="00927E21">
      <w:pPr>
        <w:pStyle w:val="ListParagraph"/>
        <w:ind w:left="0"/>
        <w:contextualSpacing/>
        <w:rPr>
          <w:rFonts w:eastAsia="Calibri"/>
          <w:sz w:val="20"/>
        </w:rPr>
      </w:pPr>
      <w:r w:rsidRPr="00486939">
        <w:rPr>
          <w:rFonts w:eastAsia="Calibri"/>
          <w:sz w:val="20"/>
        </w:rPr>
        <w:t>Tickets had been sent out by surface mail some 3 weeks ago, to date only 3 clubs had replied before this meeting. To be fair a number had seen JR abo</w:t>
      </w:r>
      <w:r w:rsidR="00927E21">
        <w:rPr>
          <w:rFonts w:eastAsia="Calibri"/>
          <w:sz w:val="20"/>
        </w:rPr>
        <w:t xml:space="preserve">ut the tickets at this meeting but </w:t>
      </w:r>
      <w:r w:rsidRPr="00486939">
        <w:rPr>
          <w:rFonts w:eastAsia="Calibri"/>
          <w:sz w:val="20"/>
        </w:rPr>
        <w:t xml:space="preserve">JR needed replies from clubs </w:t>
      </w:r>
      <w:r w:rsidR="00927E21">
        <w:rPr>
          <w:rFonts w:eastAsia="Calibri"/>
          <w:sz w:val="20"/>
        </w:rPr>
        <w:t xml:space="preserve">to be finalised </w:t>
      </w:r>
      <w:r w:rsidRPr="00486939">
        <w:rPr>
          <w:rFonts w:eastAsia="Calibri"/>
          <w:sz w:val="20"/>
        </w:rPr>
        <w:t>by Saturday 10</w:t>
      </w:r>
      <w:r w:rsidRPr="00486939">
        <w:rPr>
          <w:rFonts w:eastAsia="Calibri"/>
          <w:sz w:val="20"/>
          <w:vertAlign w:val="superscript"/>
        </w:rPr>
        <w:t>th</w:t>
      </w:r>
      <w:r w:rsidRPr="00486939">
        <w:rPr>
          <w:rFonts w:eastAsia="Calibri"/>
          <w:sz w:val="20"/>
        </w:rPr>
        <w:t xml:space="preserve"> Oct.</w:t>
      </w:r>
    </w:p>
    <w:p w:rsidR="00486939" w:rsidRPr="00486939" w:rsidRDefault="00486939" w:rsidP="00486939">
      <w:pPr>
        <w:ind w:left="360"/>
        <w:contextualSpacing/>
        <w:rPr>
          <w:b/>
          <w:i/>
          <w:color w:val="FF0000"/>
          <w:sz w:val="20"/>
          <w:shd w:val="clear" w:color="auto" w:fill="FFFFFF"/>
          <w:lang w:eastAsia="en-GB"/>
        </w:rPr>
      </w:pPr>
    </w:p>
    <w:p w:rsidR="00486939" w:rsidRDefault="00486939" w:rsidP="00B80944">
      <w:pPr>
        <w:numPr>
          <w:ilvl w:val="0"/>
          <w:numId w:val="18"/>
        </w:numPr>
        <w:contextualSpacing/>
        <w:rPr>
          <w:i/>
          <w:color w:val="000000" w:themeColor="text1"/>
          <w:sz w:val="20"/>
          <w:shd w:val="clear" w:color="auto" w:fill="FFFFFF"/>
          <w:lang w:eastAsia="en-GB"/>
        </w:rPr>
      </w:pPr>
      <w:r w:rsidRPr="00486939">
        <w:rPr>
          <w:i/>
          <w:color w:val="000000" w:themeColor="text1"/>
          <w:sz w:val="20"/>
          <w:shd w:val="clear" w:color="auto" w:fill="FFFFFF"/>
          <w:lang w:eastAsia="en-GB"/>
        </w:rPr>
        <w:t>3</w:t>
      </w:r>
      <w:r w:rsidRPr="00486939">
        <w:rPr>
          <w:i/>
          <w:color w:val="000000" w:themeColor="text1"/>
          <w:sz w:val="20"/>
          <w:shd w:val="clear" w:color="auto" w:fill="FFFFFF"/>
          <w:vertAlign w:val="superscript"/>
          <w:lang w:eastAsia="en-GB"/>
        </w:rPr>
        <w:t>rd</w:t>
      </w:r>
      <w:r w:rsidRPr="00486939">
        <w:rPr>
          <w:i/>
          <w:color w:val="000000" w:themeColor="text1"/>
          <w:sz w:val="20"/>
          <w:shd w:val="clear" w:color="auto" w:fill="FFFFFF"/>
          <w:lang w:eastAsia="en-GB"/>
        </w:rPr>
        <w:t xml:space="preserve"> XIs</w:t>
      </w:r>
    </w:p>
    <w:p w:rsidR="00486939" w:rsidRDefault="00486939" w:rsidP="00486939">
      <w:pPr>
        <w:contextualSpacing/>
        <w:rPr>
          <w:color w:val="000000" w:themeColor="text1"/>
          <w:sz w:val="20"/>
          <w:shd w:val="clear" w:color="auto" w:fill="FFFFFF"/>
          <w:lang w:eastAsia="en-GB"/>
        </w:rPr>
      </w:pPr>
    </w:p>
    <w:p w:rsidR="00486939" w:rsidRDefault="00486939" w:rsidP="00486939">
      <w:pPr>
        <w:contextualSpacing/>
        <w:rPr>
          <w:color w:val="000000"/>
          <w:sz w:val="20"/>
          <w:shd w:val="clear" w:color="auto" w:fill="FFFFFF"/>
          <w:lang w:eastAsia="en-GB"/>
        </w:rPr>
      </w:pPr>
      <w:r>
        <w:rPr>
          <w:color w:val="000000" w:themeColor="text1"/>
          <w:sz w:val="20"/>
          <w:shd w:val="clear" w:color="auto" w:fill="FFFFFF"/>
          <w:lang w:eastAsia="en-GB"/>
        </w:rPr>
        <w:t xml:space="preserve">EH reminded that the </w:t>
      </w:r>
      <w:r w:rsidRPr="00B80944">
        <w:rPr>
          <w:color w:val="000000"/>
          <w:sz w:val="20"/>
          <w:shd w:val="clear" w:color="auto" w:fill="FFFFFF"/>
          <w:lang w:eastAsia="en-GB"/>
        </w:rPr>
        <w:t xml:space="preserve">EoS 3rd XI meeting </w:t>
      </w:r>
      <w:r>
        <w:rPr>
          <w:color w:val="000000"/>
          <w:sz w:val="20"/>
          <w:shd w:val="clear" w:color="auto" w:fill="FFFFFF"/>
          <w:lang w:eastAsia="en-GB"/>
        </w:rPr>
        <w:t xml:space="preserve">was on </w:t>
      </w:r>
      <w:r w:rsidRPr="00B80944">
        <w:rPr>
          <w:color w:val="000000"/>
          <w:sz w:val="20"/>
          <w:shd w:val="clear" w:color="auto" w:fill="FFFFFF"/>
          <w:lang w:eastAsia="en-GB"/>
        </w:rPr>
        <w:t>Tues 10</w:t>
      </w:r>
      <w:r w:rsidRPr="00486939">
        <w:rPr>
          <w:color w:val="000000"/>
          <w:sz w:val="20"/>
          <w:shd w:val="clear" w:color="auto" w:fill="FFFFFF"/>
          <w:vertAlign w:val="superscript"/>
          <w:lang w:eastAsia="en-GB"/>
        </w:rPr>
        <w:t>th</w:t>
      </w:r>
      <w:r>
        <w:rPr>
          <w:color w:val="000000"/>
          <w:sz w:val="20"/>
          <w:shd w:val="clear" w:color="auto" w:fill="FFFFFF"/>
          <w:lang w:eastAsia="en-GB"/>
        </w:rPr>
        <w:t xml:space="preserve"> </w:t>
      </w:r>
      <w:r w:rsidRPr="00B80944">
        <w:rPr>
          <w:color w:val="000000"/>
          <w:sz w:val="20"/>
          <w:shd w:val="clear" w:color="auto" w:fill="FFFFFF"/>
          <w:lang w:eastAsia="en-GB"/>
        </w:rPr>
        <w:t xml:space="preserve">Nov 2015 </w:t>
      </w:r>
      <w:r>
        <w:rPr>
          <w:color w:val="000000"/>
          <w:sz w:val="20"/>
          <w:shd w:val="clear" w:color="auto" w:fill="FFFFFF"/>
          <w:lang w:eastAsia="en-GB"/>
        </w:rPr>
        <w:t xml:space="preserve">here at </w:t>
      </w:r>
      <w:r w:rsidRPr="00B80944">
        <w:rPr>
          <w:color w:val="000000"/>
          <w:sz w:val="20"/>
          <w:shd w:val="clear" w:color="auto" w:fill="FFFFFF"/>
          <w:lang w:eastAsia="en-GB"/>
        </w:rPr>
        <w:t xml:space="preserve">Sefton Park CC </w:t>
      </w:r>
      <w:r>
        <w:rPr>
          <w:color w:val="000000"/>
          <w:sz w:val="20"/>
          <w:shd w:val="clear" w:color="auto" w:fill="FFFFFF"/>
          <w:lang w:eastAsia="en-GB"/>
        </w:rPr>
        <w:t xml:space="preserve">at </w:t>
      </w:r>
      <w:r w:rsidRPr="00B80944">
        <w:rPr>
          <w:color w:val="000000"/>
          <w:sz w:val="20"/>
          <w:shd w:val="clear" w:color="auto" w:fill="FFFFFF"/>
          <w:lang w:eastAsia="en-GB"/>
        </w:rPr>
        <w:t>7.30pm</w:t>
      </w:r>
      <w:r>
        <w:rPr>
          <w:color w:val="000000"/>
          <w:sz w:val="20"/>
          <w:shd w:val="clear" w:color="auto" w:fill="FFFFFF"/>
          <w:lang w:eastAsia="en-GB"/>
        </w:rPr>
        <w:t>.</w:t>
      </w:r>
    </w:p>
    <w:p w:rsidR="00486939" w:rsidRDefault="00486939" w:rsidP="00486939">
      <w:pPr>
        <w:contextualSpacing/>
        <w:rPr>
          <w:color w:val="000000"/>
          <w:sz w:val="20"/>
          <w:shd w:val="clear" w:color="auto" w:fill="FFFFFF"/>
          <w:lang w:eastAsia="en-GB"/>
        </w:rPr>
      </w:pPr>
    </w:p>
    <w:p w:rsidR="00486939" w:rsidRDefault="00486939" w:rsidP="00486939">
      <w:pPr>
        <w:contextualSpacing/>
        <w:rPr>
          <w:color w:val="000000"/>
          <w:sz w:val="20"/>
          <w:shd w:val="clear" w:color="auto" w:fill="FFFFFF"/>
          <w:lang w:eastAsia="en-GB"/>
        </w:rPr>
      </w:pPr>
      <w:r>
        <w:rPr>
          <w:color w:val="000000"/>
          <w:sz w:val="20"/>
          <w:shd w:val="clear" w:color="auto" w:fill="FFFFFF"/>
          <w:lang w:eastAsia="en-GB"/>
        </w:rPr>
        <w:t>BHStM’s CC was remaining in the 3</w:t>
      </w:r>
      <w:r w:rsidRPr="00486939">
        <w:rPr>
          <w:color w:val="000000"/>
          <w:sz w:val="20"/>
          <w:shd w:val="clear" w:color="auto" w:fill="FFFFFF"/>
          <w:vertAlign w:val="superscript"/>
          <w:lang w:eastAsia="en-GB"/>
        </w:rPr>
        <w:t>rd</w:t>
      </w:r>
      <w:r>
        <w:rPr>
          <w:color w:val="000000"/>
          <w:sz w:val="20"/>
          <w:shd w:val="clear" w:color="auto" w:fill="FFFFFF"/>
          <w:lang w:eastAsia="en-GB"/>
        </w:rPr>
        <w:t xml:space="preserve"> XI structure. </w:t>
      </w:r>
    </w:p>
    <w:p w:rsidR="00486939" w:rsidRDefault="00486939" w:rsidP="00486939">
      <w:pPr>
        <w:contextualSpacing/>
        <w:rPr>
          <w:color w:val="000000"/>
          <w:sz w:val="20"/>
          <w:shd w:val="clear" w:color="auto" w:fill="FFFFFF"/>
          <w:lang w:eastAsia="en-GB"/>
        </w:rPr>
      </w:pPr>
    </w:p>
    <w:p w:rsidR="00486939" w:rsidRDefault="00486939" w:rsidP="00486939">
      <w:pPr>
        <w:contextualSpacing/>
        <w:rPr>
          <w:color w:val="000000"/>
          <w:sz w:val="20"/>
          <w:shd w:val="clear" w:color="auto" w:fill="FFFFFF"/>
          <w:lang w:eastAsia="en-GB"/>
        </w:rPr>
      </w:pPr>
      <w:r>
        <w:rPr>
          <w:color w:val="000000"/>
          <w:sz w:val="20"/>
          <w:shd w:val="clear" w:color="auto" w:fill="FFFFFF"/>
          <w:lang w:eastAsia="en-GB"/>
        </w:rPr>
        <w:t>Wavertree CC 3</w:t>
      </w:r>
      <w:r w:rsidRPr="00486939">
        <w:rPr>
          <w:color w:val="000000"/>
          <w:sz w:val="20"/>
          <w:shd w:val="clear" w:color="auto" w:fill="FFFFFF"/>
          <w:vertAlign w:val="superscript"/>
          <w:lang w:eastAsia="en-GB"/>
        </w:rPr>
        <w:t>rd</w:t>
      </w:r>
      <w:r>
        <w:rPr>
          <w:color w:val="000000"/>
          <w:sz w:val="20"/>
          <w:shd w:val="clear" w:color="auto" w:fill="FFFFFF"/>
          <w:lang w:eastAsia="en-GB"/>
        </w:rPr>
        <w:t xml:space="preserve"> XI was switching to the Sunday Competition</w:t>
      </w:r>
    </w:p>
    <w:p w:rsidR="00486939" w:rsidRDefault="00486939" w:rsidP="00486939">
      <w:pPr>
        <w:contextualSpacing/>
        <w:rPr>
          <w:color w:val="000000"/>
          <w:sz w:val="20"/>
          <w:shd w:val="clear" w:color="auto" w:fill="FFFFFF"/>
          <w:lang w:eastAsia="en-GB"/>
        </w:rPr>
      </w:pPr>
    </w:p>
    <w:p w:rsidR="002B3060" w:rsidRDefault="00486939" w:rsidP="00486939">
      <w:pPr>
        <w:contextualSpacing/>
        <w:rPr>
          <w:color w:val="000000"/>
          <w:sz w:val="20"/>
          <w:shd w:val="clear" w:color="auto" w:fill="FFFFFF"/>
          <w:lang w:eastAsia="en-GB"/>
        </w:rPr>
      </w:pPr>
      <w:r>
        <w:rPr>
          <w:color w:val="000000"/>
          <w:sz w:val="20"/>
          <w:shd w:val="clear" w:color="auto" w:fill="FFFFFF"/>
          <w:lang w:eastAsia="en-GB"/>
        </w:rPr>
        <w:t xml:space="preserve">It seemed that </w:t>
      </w:r>
      <w:r w:rsidR="009A6D2A">
        <w:rPr>
          <w:color w:val="000000"/>
          <w:sz w:val="20"/>
          <w:shd w:val="clear" w:color="auto" w:fill="FFFFFF"/>
          <w:lang w:eastAsia="en-GB"/>
        </w:rPr>
        <w:t xml:space="preserve">in season 2016 </w:t>
      </w:r>
      <w:r>
        <w:rPr>
          <w:color w:val="000000"/>
          <w:sz w:val="20"/>
          <w:shd w:val="clear" w:color="auto" w:fill="FFFFFF"/>
          <w:lang w:eastAsia="en-GB"/>
        </w:rPr>
        <w:t>there would be</w:t>
      </w:r>
      <w:r w:rsidR="009A6D2A">
        <w:rPr>
          <w:color w:val="000000"/>
          <w:sz w:val="20"/>
          <w:shd w:val="clear" w:color="auto" w:fill="FFFFFF"/>
          <w:lang w:eastAsia="en-GB"/>
        </w:rPr>
        <w:t>:</w:t>
      </w:r>
      <w:r>
        <w:rPr>
          <w:color w:val="000000"/>
          <w:sz w:val="20"/>
          <w:shd w:val="clear" w:color="auto" w:fill="FFFFFF"/>
          <w:lang w:eastAsia="en-GB"/>
        </w:rPr>
        <w:t xml:space="preserve"> </w:t>
      </w:r>
    </w:p>
    <w:p w:rsidR="009A6D2A" w:rsidRDefault="009A6D2A" w:rsidP="00486939">
      <w:pPr>
        <w:contextualSpacing/>
        <w:rPr>
          <w:color w:val="000000"/>
          <w:sz w:val="20"/>
          <w:shd w:val="clear" w:color="auto" w:fill="FFFFFF"/>
          <w:lang w:eastAsia="en-GB"/>
        </w:rPr>
      </w:pPr>
    </w:p>
    <w:p w:rsidR="00486939" w:rsidRDefault="009A6D2A" w:rsidP="00486939">
      <w:pPr>
        <w:contextualSpacing/>
        <w:rPr>
          <w:color w:val="000000"/>
          <w:sz w:val="20"/>
          <w:shd w:val="clear" w:color="auto" w:fill="FFFFFF"/>
          <w:lang w:eastAsia="en-GB"/>
        </w:rPr>
      </w:pPr>
      <w:r w:rsidRPr="009A6D2A">
        <w:rPr>
          <w:i/>
          <w:color w:val="000000"/>
          <w:sz w:val="20"/>
          <w:shd w:val="clear" w:color="auto" w:fill="FFFFFF"/>
          <w:lang w:eastAsia="en-GB"/>
        </w:rPr>
        <w:t>Saturday</w:t>
      </w:r>
      <w:r>
        <w:rPr>
          <w:i/>
          <w:color w:val="000000"/>
          <w:sz w:val="20"/>
          <w:shd w:val="clear" w:color="auto" w:fill="FFFFFF"/>
          <w:lang w:eastAsia="en-GB"/>
        </w:rPr>
        <w:t xml:space="preserve"> 3s</w:t>
      </w:r>
      <w:r w:rsidR="005D0C39">
        <w:rPr>
          <w:color w:val="000000"/>
          <w:sz w:val="20"/>
          <w:shd w:val="clear" w:color="auto" w:fill="FFFFFF"/>
          <w:lang w:eastAsia="en-GB"/>
        </w:rPr>
        <w:t xml:space="preserve"> </w:t>
      </w:r>
      <w:r w:rsidR="00486939">
        <w:rPr>
          <w:color w:val="000000"/>
          <w:sz w:val="20"/>
          <w:shd w:val="clear" w:color="auto" w:fill="FFFFFF"/>
          <w:lang w:eastAsia="en-GB"/>
        </w:rPr>
        <w:t xml:space="preserve">12 teams </w:t>
      </w:r>
      <w:r w:rsidR="002B3060">
        <w:rPr>
          <w:color w:val="000000"/>
          <w:sz w:val="20"/>
          <w:shd w:val="clear" w:color="auto" w:fill="FFFFFF"/>
          <w:lang w:eastAsia="en-GB"/>
        </w:rPr>
        <w:t>in the P</w:t>
      </w:r>
      <w:r w:rsidR="00486939">
        <w:rPr>
          <w:color w:val="000000"/>
          <w:sz w:val="20"/>
          <w:shd w:val="clear" w:color="auto" w:fill="FFFFFF"/>
          <w:lang w:eastAsia="en-GB"/>
        </w:rPr>
        <w:t>re</w:t>
      </w:r>
      <w:r w:rsidR="002B3060">
        <w:rPr>
          <w:color w:val="000000"/>
          <w:sz w:val="20"/>
          <w:shd w:val="clear" w:color="auto" w:fill="FFFFFF"/>
          <w:lang w:eastAsia="en-GB"/>
        </w:rPr>
        <w:t>mier Division and</w:t>
      </w:r>
      <w:r>
        <w:rPr>
          <w:color w:val="000000"/>
          <w:sz w:val="20"/>
          <w:shd w:val="clear" w:color="auto" w:fill="FFFFFF"/>
          <w:lang w:eastAsia="en-GB"/>
        </w:rPr>
        <w:t xml:space="preserve"> 14 in</w:t>
      </w:r>
      <w:r w:rsidR="00486939">
        <w:rPr>
          <w:color w:val="000000"/>
          <w:sz w:val="20"/>
          <w:shd w:val="clear" w:color="auto" w:fill="FFFFFF"/>
          <w:lang w:eastAsia="en-GB"/>
        </w:rPr>
        <w:t xml:space="preserve"> 1</w:t>
      </w:r>
      <w:r w:rsidR="00486939" w:rsidRPr="00486939">
        <w:rPr>
          <w:color w:val="000000"/>
          <w:sz w:val="20"/>
          <w:shd w:val="clear" w:color="auto" w:fill="FFFFFF"/>
          <w:vertAlign w:val="superscript"/>
          <w:lang w:eastAsia="en-GB"/>
        </w:rPr>
        <w:t>st</w:t>
      </w:r>
      <w:r w:rsidR="00486939">
        <w:rPr>
          <w:color w:val="000000"/>
          <w:sz w:val="20"/>
          <w:shd w:val="clear" w:color="auto" w:fill="FFFFFF"/>
          <w:lang w:eastAsia="en-GB"/>
        </w:rPr>
        <w:t xml:space="preserve"> Division, there would be no “free weeks”</w:t>
      </w:r>
      <w:r>
        <w:rPr>
          <w:color w:val="000000"/>
          <w:sz w:val="20"/>
          <w:shd w:val="clear" w:color="auto" w:fill="FFFFFF"/>
          <w:lang w:eastAsia="en-GB"/>
        </w:rPr>
        <w:t>,</w:t>
      </w:r>
    </w:p>
    <w:p w:rsidR="002B3060" w:rsidRDefault="002B3060" w:rsidP="00486939">
      <w:pPr>
        <w:contextualSpacing/>
        <w:rPr>
          <w:color w:val="000000"/>
          <w:sz w:val="20"/>
          <w:shd w:val="clear" w:color="auto" w:fill="FFFFFF"/>
          <w:lang w:eastAsia="en-GB"/>
        </w:rPr>
      </w:pPr>
    </w:p>
    <w:p w:rsidR="00486939" w:rsidRDefault="009A6D2A" w:rsidP="00486939">
      <w:pPr>
        <w:contextualSpacing/>
        <w:rPr>
          <w:color w:val="000000"/>
          <w:sz w:val="20"/>
          <w:shd w:val="clear" w:color="auto" w:fill="FFFFFF"/>
          <w:lang w:eastAsia="en-GB"/>
        </w:rPr>
      </w:pPr>
      <w:r w:rsidRPr="009A6D2A">
        <w:rPr>
          <w:i/>
          <w:color w:val="000000"/>
          <w:sz w:val="20"/>
          <w:shd w:val="clear" w:color="auto" w:fill="FFFFFF"/>
          <w:lang w:eastAsia="en-GB"/>
        </w:rPr>
        <w:t>Sunday</w:t>
      </w:r>
      <w:r>
        <w:rPr>
          <w:i/>
          <w:color w:val="000000"/>
          <w:sz w:val="20"/>
          <w:shd w:val="clear" w:color="auto" w:fill="FFFFFF"/>
          <w:lang w:eastAsia="en-GB"/>
        </w:rPr>
        <w:t xml:space="preserve"> </w:t>
      </w:r>
      <w:r w:rsidR="00073E93">
        <w:rPr>
          <w:i/>
          <w:color w:val="000000"/>
          <w:sz w:val="20"/>
          <w:shd w:val="clear" w:color="auto" w:fill="FFFFFF"/>
          <w:lang w:eastAsia="en-GB"/>
        </w:rPr>
        <w:t xml:space="preserve">  </w:t>
      </w:r>
      <w:proofErr w:type="gramStart"/>
      <w:r w:rsidR="005D0C39">
        <w:rPr>
          <w:i/>
          <w:color w:val="000000"/>
          <w:sz w:val="20"/>
          <w:shd w:val="clear" w:color="auto" w:fill="FFFFFF"/>
          <w:lang w:eastAsia="en-GB"/>
        </w:rPr>
        <w:t>3s</w:t>
      </w:r>
      <w:r w:rsidR="005D0C39">
        <w:rPr>
          <w:color w:val="000000"/>
          <w:sz w:val="20"/>
          <w:shd w:val="clear" w:color="auto" w:fill="FFFFFF"/>
          <w:lang w:eastAsia="en-GB"/>
        </w:rPr>
        <w:t xml:space="preserve">  10</w:t>
      </w:r>
      <w:proofErr w:type="gramEnd"/>
      <w:r w:rsidR="002B3060">
        <w:rPr>
          <w:color w:val="000000"/>
          <w:sz w:val="20"/>
          <w:shd w:val="clear" w:color="auto" w:fill="FFFFFF"/>
          <w:lang w:eastAsia="en-GB"/>
        </w:rPr>
        <w:t xml:space="preserve"> teams in the </w:t>
      </w:r>
      <w:r>
        <w:rPr>
          <w:color w:val="000000"/>
          <w:sz w:val="20"/>
          <w:shd w:val="clear" w:color="auto" w:fill="FFFFFF"/>
          <w:lang w:eastAsia="en-GB"/>
        </w:rPr>
        <w:t>P</w:t>
      </w:r>
      <w:r w:rsidR="002B3060">
        <w:rPr>
          <w:color w:val="000000"/>
          <w:sz w:val="20"/>
          <w:shd w:val="clear" w:color="auto" w:fill="FFFFFF"/>
          <w:lang w:eastAsia="en-GB"/>
        </w:rPr>
        <w:t xml:space="preserve">remier </w:t>
      </w:r>
      <w:r>
        <w:rPr>
          <w:color w:val="000000"/>
          <w:sz w:val="20"/>
          <w:shd w:val="clear" w:color="auto" w:fill="FFFFFF"/>
          <w:lang w:eastAsia="en-GB"/>
        </w:rPr>
        <w:t>D</w:t>
      </w:r>
      <w:r w:rsidR="002B3060">
        <w:rPr>
          <w:color w:val="000000"/>
          <w:sz w:val="20"/>
          <w:shd w:val="clear" w:color="auto" w:fill="FFFFFF"/>
          <w:lang w:eastAsia="en-GB"/>
        </w:rPr>
        <w:t>ivision and 9 teams in1</w:t>
      </w:r>
      <w:r w:rsidR="002B3060" w:rsidRPr="002B3060">
        <w:rPr>
          <w:color w:val="000000"/>
          <w:sz w:val="20"/>
          <w:shd w:val="clear" w:color="auto" w:fill="FFFFFF"/>
          <w:vertAlign w:val="superscript"/>
          <w:lang w:eastAsia="en-GB"/>
        </w:rPr>
        <w:t>st</w:t>
      </w:r>
      <w:r w:rsidR="002B3060">
        <w:rPr>
          <w:color w:val="000000"/>
          <w:sz w:val="20"/>
          <w:shd w:val="clear" w:color="auto" w:fill="FFFFFF"/>
          <w:lang w:eastAsia="en-GB"/>
        </w:rPr>
        <w:t xml:space="preserve"> Division 1 (North East) + 9 in 1</w:t>
      </w:r>
      <w:r w:rsidR="002B3060" w:rsidRPr="002B3060">
        <w:rPr>
          <w:color w:val="000000"/>
          <w:sz w:val="20"/>
          <w:shd w:val="clear" w:color="auto" w:fill="FFFFFF"/>
          <w:vertAlign w:val="superscript"/>
          <w:lang w:eastAsia="en-GB"/>
        </w:rPr>
        <w:t>st</w:t>
      </w:r>
      <w:r w:rsidR="002B3060">
        <w:rPr>
          <w:color w:val="000000"/>
          <w:sz w:val="20"/>
          <w:shd w:val="clear" w:color="auto" w:fill="FFFFFF"/>
          <w:lang w:eastAsia="en-GB"/>
        </w:rPr>
        <w:t xml:space="preserve"> Division (South West)</w:t>
      </w:r>
    </w:p>
    <w:p w:rsidR="00AA12A4" w:rsidRDefault="00AA12A4" w:rsidP="00486939">
      <w:pPr>
        <w:contextualSpacing/>
        <w:rPr>
          <w:color w:val="000000"/>
          <w:sz w:val="20"/>
          <w:shd w:val="clear" w:color="auto" w:fill="FFFFFF"/>
          <w:lang w:eastAsia="en-GB"/>
        </w:rPr>
      </w:pPr>
    </w:p>
    <w:p w:rsidR="00AA12A4" w:rsidRDefault="00AA12A4" w:rsidP="00486939">
      <w:pPr>
        <w:contextualSpacing/>
        <w:rPr>
          <w:color w:val="000000"/>
          <w:sz w:val="20"/>
          <w:shd w:val="clear" w:color="auto" w:fill="FFFFFF"/>
          <w:lang w:eastAsia="en-GB"/>
        </w:rPr>
      </w:pPr>
      <w:r>
        <w:rPr>
          <w:color w:val="000000"/>
          <w:sz w:val="20"/>
          <w:shd w:val="clear" w:color="auto" w:fill="FFFFFF"/>
          <w:lang w:eastAsia="en-GB"/>
        </w:rPr>
        <w:t>Possible procedures for simplifying the registration of 3</w:t>
      </w:r>
      <w:r w:rsidRPr="00AA12A4">
        <w:rPr>
          <w:color w:val="000000"/>
          <w:sz w:val="20"/>
          <w:shd w:val="clear" w:color="auto" w:fill="FFFFFF"/>
          <w:vertAlign w:val="superscript"/>
          <w:lang w:eastAsia="en-GB"/>
        </w:rPr>
        <w:t>rd</w:t>
      </w:r>
      <w:r>
        <w:rPr>
          <w:color w:val="000000"/>
          <w:sz w:val="20"/>
          <w:shd w:val="clear" w:color="auto" w:fill="FFFFFF"/>
          <w:lang w:eastAsia="en-GB"/>
        </w:rPr>
        <w:t xml:space="preserve"> XI players would be </w:t>
      </w:r>
      <w:r w:rsidR="00927E21">
        <w:rPr>
          <w:color w:val="000000"/>
          <w:sz w:val="20"/>
          <w:shd w:val="clear" w:color="auto" w:fill="FFFFFF"/>
          <w:lang w:eastAsia="en-GB"/>
        </w:rPr>
        <w:t>discussed;</w:t>
      </w:r>
      <w:r>
        <w:rPr>
          <w:color w:val="000000"/>
          <w:sz w:val="20"/>
          <w:shd w:val="clear" w:color="auto" w:fill="FFFFFF"/>
          <w:lang w:eastAsia="en-GB"/>
        </w:rPr>
        <w:t xml:space="preserve"> there were nods in the room at this being said. There would be a website bulletin on this and an e-circulation.</w:t>
      </w:r>
    </w:p>
    <w:p w:rsidR="002B3060" w:rsidRPr="00486939" w:rsidRDefault="002B3060" w:rsidP="00486939">
      <w:pPr>
        <w:contextualSpacing/>
        <w:rPr>
          <w:color w:val="000000" w:themeColor="text1"/>
          <w:sz w:val="20"/>
          <w:shd w:val="clear" w:color="auto" w:fill="FFFFFF"/>
          <w:lang w:eastAsia="en-GB"/>
        </w:rPr>
      </w:pPr>
    </w:p>
    <w:p w:rsidR="00486939" w:rsidRDefault="00EF0C8F" w:rsidP="00B80944">
      <w:pPr>
        <w:numPr>
          <w:ilvl w:val="0"/>
          <w:numId w:val="18"/>
        </w:numPr>
        <w:contextualSpacing/>
        <w:rPr>
          <w:i/>
          <w:color w:val="000000" w:themeColor="text1"/>
          <w:sz w:val="20"/>
          <w:shd w:val="clear" w:color="auto" w:fill="FFFFFF"/>
          <w:lang w:eastAsia="en-GB"/>
        </w:rPr>
      </w:pPr>
      <w:r w:rsidRPr="00EF0C8F">
        <w:rPr>
          <w:i/>
          <w:color w:val="000000" w:themeColor="text1"/>
          <w:sz w:val="20"/>
          <w:shd w:val="clear" w:color="auto" w:fill="FFFFFF"/>
          <w:lang w:eastAsia="en-GB"/>
        </w:rPr>
        <w:t>Skelmersdale</w:t>
      </w:r>
      <w:r>
        <w:rPr>
          <w:i/>
          <w:color w:val="000000" w:themeColor="text1"/>
          <w:sz w:val="20"/>
          <w:shd w:val="clear" w:color="auto" w:fill="FFFFFF"/>
          <w:lang w:eastAsia="en-GB"/>
        </w:rPr>
        <w:t xml:space="preserve"> CC suggestion re a new Spirit of Cricket Award</w:t>
      </w:r>
    </w:p>
    <w:p w:rsidR="00EF0C8F" w:rsidRDefault="00EF0C8F" w:rsidP="00EF0C8F">
      <w:pPr>
        <w:ind w:left="360"/>
        <w:contextualSpacing/>
        <w:rPr>
          <w:i/>
          <w:color w:val="000000" w:themeColor="text1"/>
          <w:sz w:val="20"/>
          <w:shd w:val="clear" w:color="auto" w:fill="FFFFFF"/>
          <w:lang w:eastAsia="en-GB"/>
        </w:rPr>
      </w:pPr>
    </w:p>
    <w:p w:rsidR="00EF0C8F" w:rsidRDefault="00EF0C8F" w:rsidP="00EF0C8F">
      <w:pPr>
        <w:rPr>
          <w:color w:val="000000"/>
          <w:sz w:val="20"/>
          <w:shd w:val="clear" w:color="auto" w:fill="FFFFFF"/>
          <w:lang w:eastAsia="en-GB"/>
        </w:rPr>
      </w:pPr>
      <w:r w:rsidRPr="00EF0C8F">
        <w:rPr>
          <w:color w:val="000000"/>
          <w:sz w:val="20"/>
          <w:shd w:val="clear" w:color="auto" w:fill="FFFFFF"/>
          <w:lang w:eastAsia="en-GB"/>
        </w:rPr>
        <w:t>S CC suggested that there be an aw</w:t>
      </w:r>
      <w:r>
        <w:rPr>
          <w:color w:val="000000"/>
          <w:sz w:val="20"/>
          <w:shd w:val="clear" w:color="auto" w:fill="FFFFFF"/>
          <w:lang w:eastAsia="en-GB"/>
        </w:rPr>
        <w:t>a</w:t>
      </w:r>
      <w:r w:rsidRPr="00EF0C8F">
        <w:rPr>
          <w:color w:val="000000"/>
          <w:sz w:val="20"/>
          <w:shd w:val="clear" w:color="auto" w:fill="FFFFFF"/>
          <w:lang w:eastAsia="en-GB"/>
        </w:rPr>
        <w:t>rd</w:t>
      </w:r>
      <w:r>
        <w:rPr>
          <w:color w:val="000000"/>
          <w:sz w:val="20"/>
          <w:shd w:val="clear" w:color="auto" w:fill="FFFFFF"/>
          <w:lang w:eastAsia="en-GB"/>
        </w:rPr>
        <w:t xml:space="preserve"> for the top scoring club under Spirit of Cricket. A brief discussion followed. JW said we would look into this.</w:t>
      </w:r>
    </w:p>
    <w:p w:rsidR="00EF0C8F" w:rsidRDefault="00EF0C8F" w:rsidP="00EF0C8F">
      <w:pPr>
        <w:ind w:left="360"/>
        <w:contextualSpacing/>
        <w:rPr>
          <w:i/>
          <w:color w:val="000000" w:themeColor="text1"/>
          <w:sz w:val="20"/>
          <w:shd w:val="clear" w:color="auto" w:fill="FFFFFF"/>
          <w:lang w:eastAsia="en-GB"/>
        </w:rPr>
      </w:pPr>
    </w:p>
    <w:p w:rsidR="00EF0C8F" w:rsidRDefault="00EF0C8F" w:rsidP="00B80944">
      <w:pPr>
        <w:numPr>
          <w:ilvl w:val="0"/>
          <w:numId w:val="18"/>
        </w:numPr>
        <w:contextualSpacing/>
        <w:rPr>
          <w:i/>
          <w:color w:val="000000" w:themeColor="text1"/>
          <w:sz w:val="20"/>
          <w:shd w:val="clear" w:color="auto" w:fill="FFFFFF"/>
          <w:lang w:eastAsia="en-GB"/>
        </w:rPr>
      </w:pPr>
      <w:r>
        <w:rPr>
          <w:i/>
          <w:color w:val="000000" w:themeColor="text1"/>
          <w:sz w:val="20"/>
          <w:shd w:val="clear" w:color="auto" w:fill="FFFFFF"/>
          <w:lang w:eastAsia="en-GB"/>
        </w:rPr>
        <w:t>PDP recap</w:t>
      </w:r>
    </w:p>
    <w:p w:rsidR="00EF0C8F" w:rsidRDefault="00EF0C8F" w:rsidP="00EF0C8F">
      <w:pPr>
        <w:ind w:left="360"/>
        <w:contextualSpacing/>
        <w:rPr>
          <w:i/>
          <w:color w:val="000000" w:themeColor="text1"/>
          <w:sz w:val="20"/>
          <w:shd w:val="clear" w:color="auto" w:fill="FFFFFF"/>
          <w:lang w:eastAsia="en-GB"/>
        </w:rPr>
      </w:pPr>
    </w:p>
    <w:p w:rsidR="00D46EBF" w:rsidRDefault="00EF0C8F" w:rsidP="00D46EBF">
      <w:pPr>
        <w:pStyle w:val="ListParagraph"/>
        <w:ind w:left="0"/>
        <w:rPr>
          <w:color w:val="000000"/>
          <w:sz w:val="20"/>
          <w:shd w:val="clear" w:color="auto" w:fill="FFFFFF"/>
          <w:lang w:eastAsia="en-GB"/>
        </w:rPr>
      </w:pPr>
      <w:r w:rsidRPr="00D46EBF">
        <w:rPr>
          <w:color w:val="000000"/>
          <w:sz w:val="20"/>
          <w:shd w:val="clear" w:color="auto" w:fill="FFFFFF"/>
          <w:lang w:eastAsia="en-GB"/>
        </w:rPr>
        <w:t xml:space="preserve">A club asked what was happening with </w:t>
      </w:r>
      <w:r w:rsidR="00D46EBF">
        <w:rPr>
          <w:color w:val="000000"/>
          <w:sz w:val="20"/>
          <w:shd w:val="clear" w:color="auto" w:fill="FFFFFF"/>
        </w:rPr>
        <w:t xml:space="preserve">this </w:t>
      </w:r>
      <w:r w:rsidR="00927E21">
        <w:rPr>
          <w:color w:val="000000"/>
          <w:sz w:val="20"/>
          <w:shd w:val="clear" w:color="auto" w:fill="FFFFFF"/>
          <w:lang w:eastAsia="en-GB"/>
        </w:rPr>
        <w:t xml:space="preserve">programme </w:t>
      </w:r>
      <w:r w:rsidRPr="00D46EBF">
        <w:rPr>
          <w:color w:val="000000"/>
          <w:sz w:val="20"/>
          <w:shd w:val="clear" w:color="auto" w:fill="FFFFFF"/>
          <w:lang w:eastAsia="en-GB"/>
        </w:rPr>
        <w:t xml:space="preserve">this winter.  JW </w:t>
      </w:r>
      <w:r w:rsidR="00D46EBF">
        <w:rPr>
          <w:color w:val="000000"/>
          <w:sz w:val="20"/>
          <w:shd w:val="clear" w:color="auto" w:fill="FFFFFF"/>
        </w:rPr>
        <w:t xml:space="preserve">reminded that we </w:t>
      </w:r>
      <w:r w:rsidRPr="00D46EBF">
        <w:rPr>
          <w:color w:val="000000"/>
          <w:sz w:val="20"/>
          <w:shd w:val="clear" w:color="auto" w:fill="FFFFFF"/>
          <w:lang w:eastAsia="en-GB"/>
        </w:rPr>
        <w:t>had taken this agenda item under item</w:t>
      </w:r>
      <w:r w:rsidR="00D46EBF">
        <w:rPr>
          <w:color w:val="000000"/>
          <w:sz w:val="20"/>
          <w:shd w:val="clear" w:color="auto" w:fill="FFFFFF"/>
          <w:lang w:eastAsia="en-GB"/>
        </w:rPr>
        <w:t>s</w:t>
      </w:r>
      <w:r w:rsidRPr="00D46EBF">
        <w:rPr>
          <w:color w:val="000000"/>
          <w:sz w:val="20"/>
          <w:shd w:val="clear" w:color="auto" w:fill="FFFFFF"/>
          <w:lang w:eastAsia="en-GB"/>
        </w:rPr>
        <w:t xml:space="preserve"> 4.5 </w:t>
      </w:r>
      <w:r w:rsidR="00D46EBF">
        <w:rPr>
          <w:color w:val="000000"/>
          <w:sz w:val="20"/>
          <w:shd w:val="clear" w:color="auto" w:fill="FFFFFF"/>
        </w:rPr>
        <w:t xml:space="preserve">and 5.4.3 </w:t>
      </w:r>
      <w:r w:rsidRPr="00D46EBF">
        <w:rPr>
          <w:color w:val="000000"/>
          <w:sz w:val="20"/>
          <w:shd w:val="clear" w:color="auto" w:fill="FFFFFF"/>
          <w:lang w:eastAsia="en-GB"/>
        </w:rPr>
        <w:t xml:space="preserve">but </w:t>
      </w:r>
      <w:r w:rsidR="00D46EBF">
        <w:rPr>
          <w:color w:val="000000"/>
          <w:sz w:val="20"/>
          <w:shd w:val="clear" w:color="auto" w:fill="FFFFFF"/>
          <w:lang w:eastAsia="en-GB"/>
        </w:rPr>
        <w:t xml:space="preserve">he </w:t>
      </w:r>
      <w:r w:rsidRPr="00D46EBF">
        <w:rPr>
          <w:color w:val="000000"/>
          <w:sz w:val="20"/>
          <w:shd w:val="clear" w:color="auto" w:fill="FFFFFF"/>
          <w:lang w:eastAsia="en-GB"/>
        </w:rPr>
        <w:t xml:space="preserve">was happy to go through it again, it was really important. </w:t>
      </w:r>
    </w:p>
    <w:p w:rsidR="00D46EBF" w:rsidRDefault="00D46EBF" w:rsidP="00D46EBF">
      <w:pPr>
        <w:pStyle w:val="ListParagraph"/>
        <w:ind w:left="0"/>
        <w:rPr>
          <w:color w:val="000000"/>
          <w:sz w:val="20"/>
          <w:shd w:val="clear" w:color="auto" w:fill="FFFFFF"/>
          <w:lang w:eastAsia="en-GB"/>
        </w:rPr>
      </w:pPr>
    </w:p>
    <w:p w:rsidR="00D46EBF" w:rsidRDefault="00EF0C8F" w:rsidP="00D46EBF">
      <w:pPr>
        <w:pStyle w:val="ListParagraph"/>
        <w:ind w:left="0"/>
        <w:rPr>
          <w:color w:val="151117"/>
          <w:sz w:val="20"/>
        </w:rPr>
      </w:pPr>
      <w:r w:rsidRPr="00D46EBF">
        <w:rPr>
          <w:color w:val="151117"/>
          <w:sz w:val="20"/>
        </w:rPr>
        <w:t>The largest ever Player Development Programm</w:t>
      </w:r>
      <w:r w:rsidR="005D0C39">
        <w:rPr>
          <w:color w:val="151117"/>
          <w:sz w:val="20"/>
        </w:rPr>
        <w:t>e (PDP) was delivered to 44 Age Group players</w:t>
      </w:r>
      <w:r w:rsidRPr="00D46EBF">
        <w:rPr>
          <w:color w:val="151117"/>
          <w:sz w:val="20"/>
        </w:rPr>
        <w:t xml:space="preserve"> last spring</w:t>
      </w:r>
      <w:r w:rsidRPr="006408D4">
        <w:rPr>
          <w:color w:val="151117"/>
          <w:sz w:val="20"/>
        </w:rPr>
        <w:t xml:space="preserve"> and will be </w:t>
      </w:r>
      <w:r>
        <w:rPr>
          <w:color w:val="151117"/>
          <w:sz w:val="20"/>
        </w:rPr>
        <w:t xml:space="preserve">run in </w:t>
      </w:r>
      <w:r w:rsidRPr="006408D4">
        <w:rPr>
          <w:color w:val="151117"/>
          <w:sz w:val="20"/>
        </w:rPr>
        <w:t xml:space="preserve">much the same </w:t>
      </w:r>
      <w:r>
        <w:rPr>
          <w:color w:val="151117"/>
          <w:sz w:val="20"/>
        </w:rPr>
        <w:t>way in January 2016</w:t>
      </w:r>
      <w:r w:rsidRPr="006408D4">
        <w:rPr>
          <w:color w:val="151117"/>
          <w:sz w:val="20"/>
        </w:rPr>
        <w:t xml:space="preserve">. </w:t>
      </w:r>
      <w:r w:rsidR="00E6695C">
        <w:rPr>
          <w:color w:val="151117"/>
          <w:sz w:val="20"/>
        </w:rPr>
        <w:t xml:space="preserve">All member clubs were entitled to put one player into the programme. Entry was not </w:t>
      </w:r>
      <w:proofErr w:type="gramStart"/>
      <w:r w:rsidR="00E6695C">
        <w:rPr>
          <w:color w:val="151117"/>
          <w:sz w:val="20"/>
        </w:rPr>
        <w:t>compulsory,</w:t>
      </w:r>
      <w:proofErr w:type="gramEnd"/>
      <w:r w:rsidR="00E6695C">
        <w:rPr>
          <w:color w:val="151117"/>
          <w:sz w:val="20"/>
        </w:rPr>
        <w:t xml:space="preserve"> if there were </w:t>
      </w:r>
      <w:r w:rsidR="005D0C39">
        <w:rPr>
          <w:color w:val="151117"/>
          <w:sz w:val="20"/>
        </w:rPr>
        <w:t xml:space="preserve">spare </w:t>
      </w:r>
      <w:r w:rsidR="00E6695C">
        <w:rPr>
          <w:color w:val="151117"/>
          <w:sz w:val="20"/>
        </w:rPr>
        <w:t>spaces clubs could have more than one entry.</w:t>
      </w:r>
    </w:p>
    <w:p w:rsidR="00D46EBF" w:rsidRDefault="00D46EBF" w:rsidP="00D46EBF">
      <w:pPr>
        <w:pStyle w:val="ListParagraph"/>
        <w:ind w:left="0"/>
        <w:rPr>
          <w:color w:val="151117"/>
          <w:sz w:val="20"/>
        </w:rPr>
      </w:pPr>
    </w:p>
    <w:p w:rsidR="00D46EBF" w:rsidRDefault="00EF0C8F" w:rsidP="00D46EBF">
      <w:pPr>
        <w:pStyle w:val="ListParagraph"/>
        <w:ind w:left="0"/>
        <w:rPr>
          <w:color w:val="000000" w:themeColor="text1"/>
          <w:sz w:val="20"/>
          <w:shd w:val="clear" w:color="auto" w:fill="FFFFFF"/>
          <w:lang w:val="en-US" w:eastAsia="en-GB"/>
        </w:rPr>
      </w:pPr>
      <w:r>
        <w:rPr>
          <w:color w:val="151117"/>
          <w:sz w:val="20"/>
        </w:rPr>
        <w:t xml:space="preserve">There would be </w:t>
      </w:r>
      <w:r w:rsidR="00D46EBF">
        <w:rPr>
          <w:color w:val="151117"/>
          <w:sz w:val="20"/>
        </w:rPr>
        <w:t xml:space="preserve">a </w:t>
      </w:r>
      <w:r>
        <w:rPr>
          <w:color w:val="151117"/>
          <w:sz w:val="20"/>
        </w:rPr>
        <w:t>website notice</w:t>
      </w:r>
      <w:r w:rsidR="00D46EBF">
        <w:rPr>
          <w:color w:val="151117"/>
          <w:sz w:val="20"/>
        </w:rPr>
        <w:t xml:space="preserve"> posted soon </w:t>
      </w:r>
      <w:r w:rsidR="00E6695C">
        <w:rPr>
          <w:color w:val="151117"/>
          <w:sz w:val="20"/>
        </w:rPr>
        <w:t xml:space="preserve">setting all this out </w:t>
      </w:r>
      <w:r w:rsidR="00D46EBF">
        <w:rPr>
          <w:color w:val="151117"/>
          <w:sz w:val="20"/>
        </w:rPr>
        <w:t xml:space="preserve">plus </w:t>
      </w:r>
      <w:r>
        <w:rPr>
          <w:color w:val="151117"/>
          <w:sz w:val="20"/>
        </w:rPr>
        <w:t xml:space="preserve">an email circulation </w:t>
      </w:r>
      <w:r w:rsidR="00D46EBF">
        <w:rPr>
          <w:color w:val="151117"/>
          <w:sz w:val="20"/>
        </w:rPr>
        <w:t xml:space="preserve">and reminder </w:t>
      </w:r>
      <w:r>
        <w:rPr>
          <w:color w:val="151117"/>
          <w:sz w:val="20"/>
        </w:rPr>
        <w:t>as usual.</w:t>
      </w:r>
      <w:r w:rsidR="00D46EBF" w:rsidRPr="00D46EBF">
        <w:rPr>
          <w:color w:val="000000" w:themeColor="text1"/>
          <w:sz w:val="20"/>
          <w:shd w:val="clear" w:color="auto" w:fill="FFFFFF"/>
          <w:lang w:val="en-US" w:eastAsia="en-GB"/>
        </w:rPr>
        <w:t xml:space="preserve"> </w:t>
      </w:r>
    </w:p>
    <w:p w:rsidR="00D46EBF" w:rsidRDefault="00D46EBF" w:rsidP="00D46EBF">
      <w:pPr>
        <w:pStyle w:val="ListParagraph"/>
        <w:ind w:left="0"/>
        <w:rPr>
          <w:color w:val="000000" w:themeColor="text1"/>
          <w:sz w:val="20"/>
          <w:shd w:val="clear" w:color="auto" w:fill="FFFFFF"/>
          <w:lang w:val="en-US" w:eastAsia="en-GB"/>
        </w:rPr>
      </w:pPr>
    </w:p>
    <w:p w:rsidR="00EF0C8F" w:rsidRDefault="00D46EBF" w:rsidP="00D46EBF">
      <w:pPr>
        <w:pStyle w:val="ListParagraph"/>
        <w:ind w:left="0"/>
        <w:rPr>
          <w:color w:val="000000" w:themeColor="text1"/>
          <w:sz w:val="20"/>
          <w:shd w:val="clear" w:color="auto" w:fill="FFFFFF"/>
          <w:lang w:val="en-US" w:eastAsia="en-GB"/>
        </w:rPr>
      </w:pPr>
      <w:r>
        <w:rPr>
          <w:color w:val="000000" w:themeColor="text1"/>
          <w:sz w:val="20"/>
          <w:shd w:val="clear" w:color="auto" w:fill="FFFFFF"/>
          <w:lang w:val="en-US" w:eastAsia="en-GB"/>
        </w:rPr>
        <w:t>This year’s fines would again heavily subsidise the PDP program for Age Group cricketers. This would again cost close to £6,000 for about 44 players; five or six Level 3 LCB coaches would be used, there was also the cost of hiring St Margaret’s Cricket Centre for 10 weeks. Fines would cover about £4,000 of this and each placement would cost a club £50.</w:t>
      </w:r>
    </w:p>
    <w:p w:rsidR="00E6695C" w:rsidRDefault="00E6695C" w:rsidP="00D46EBF">
      <w:pPr>
        <w:pStyle w:val="ListParagraph"/>
        <w:ind w:left="0"/>
        <w:rPr>
          <w:color w:val="000000" w:themeColor="text1"/>
          <w:sz w:val="20"/>
          <w:shd w:val="clear" w:color="auto" w:fill="FFFFFF"/>
          <w:lang w:val="en-US" w:eastAsia="en-GB"/>
        </w:rPr>
      </w:pPr>
    </w:p>
    <w:p w:rsidR="00AA12A4" w:rsidRPr="00D46EBF" w:rsidRDefault="00AA12A4" w:rsidP="00D46EBF">
      <w:pPr>
        <w:pStyle w:val="ListParagraph"/>
        <w:ind w:left="0"/>
        <w:rPr>
          <w:color w:val="000000" w:themeColor="text1"/>
          <w:sz w:val="20"/>
          <w:shd w:val="clear" w:color="auto" w:fill="FFFFFF"/>
          <w:lang w:val="en-US" w:eastAsia="en-GB"/>
        </w:rPr>
      </w:pPr>
      <w:r>
        <w:rPr>
          <w:color w:val="000000" w:themeColor="text1"/>
          <w:sz w:val="20"/>
          <w:shd w:val="clear" w:color="auto" w:fill="FFFFFF"/>
          <w:lang w:val="en-US" w:eastAsia="en-GB"/>
        </w:rPr>
        <w:t xml:space="preserve">This program was not for County Age Group players; LCB had their own </w:t>
      </w:r>
      <w:r w:rsidR="00E6695C">
        <w:rPr>
          <w:color w:val="000000" w:themeColor="text1"/>
          <w:sz w:val="20"/>
          <w:shd w:val="clear" w:color="auto" w:fill="FFFFFF"/>
          <w:lang w:val="en-US" w:eastAsia="en-GB"/>
        </w:rPr>
        <w:t xml:space="preserve">separate </w:t>
      </w:r>
      <w:r>
        <w:rPr>
          <w:color w:val="000000" w:themeColor="text1"/>
          <w:sz w:val="20"/>
          <w:shd w:val="clear" w:color="auto" w:fill="FFFFFF"/>
          <w:lang w:val="en-US" w:eastAsia="en-GB"/>
        </w:rPr>
        <w:t>program for them</w:t>
      </w:r>
      <w:r w:rsidR="00E6695C">
        <w:rPr>
          <w:color w:val="000000" w:themeColor="text1"/>
          <w:sz w:val="20"/>
          <w:shd w:val="clear" w:color="auto" w:fill="FFFFFF"/>
          <w:lang w:val="en-US" w:eastAsia="en-GB"/>
        </w:rPr>
        <w:t>, we were not in competition with them, ours was an additional coaching program.</w:t>
      </w:r>
    </w:p>
    <w:p w:rsidR="00EF0C8F" w:rsidRDefault="00EF0C8F" w:rsidP="00EF0C8F">
      <w:pPr>
        <w:rPr>
          <w:color w:val="000000"/>
          <w:sz w:val="20"/>
          <w:shd w:val="clear" w:color="auto" w:fill="FFFFFF"/>
          <w:lang w:eastAsia="en-GB"/>
        </w:rPr>
      </w:pPr>
    </w:p>
    <w:p w:rsidR="00EF0C8F" w:rsidRDefault="00371A8D" w:rsidP="00B80944">
      <w:pPr>
        <w:numPr>
          <w:ilvl w:val="0"/>
          <w:numId w:val="18"/>
        </w:numPr>
        <w:contextualSpacing/>
        <w:rPr>
          <w:i/>
          <w:color w:val="000000" w:themeColor="text1"/>
          <w:sz w:val="20"/>
          <w:shd w:val="clear" w:color="auto" w:fill="FFFFFF"/>
          <w:lang w:eastAsia="en-GB"/>
        </w:rPr>
      </w:pPr>
      <w:r>
        <w:rPr>
          <w:i/>
          <w:color w:val="000000" w:themeColor="text1"/>
          <w:sz w:val="20"/>
          <w:shd w:val="clear" w:color="auto" w:fill="FFFFFF"/>
          <w:lang w:eastAsia="en-GB"/>
        </w:rPr>
        <w:t>Discipline</w:t>
      </w:r>
    </w:p>
    <w:p w:rsidR="00371A8D" w:rsidRDefault="00371A8D" w:rsidP="00371A8D">
      <w:pPr>
        <w:contextualSpacing/>
        <w:rPr>
          <w:color w:val="000000" w:themeColor="text1"/>
          <w:sz w:val="20"/>
          <w:shd w:val="clear" w:color="auto" w:fill="FFFFFF"/>
          <w:lang w:eastAsia="en-GB"/>
        </w:rPr>
      </w:pPr>
    </w:p>
    <w:p w:rsidR="00AA12A4" w:rsidRDefault="00371A8D" w:rsidP="00371A8D">
      <w:pPr>
        <w:contextualSpacing/>
        <w:rPr>
          <w:color w:val="000000" w:themeColor="text1"/>
          <w:sz w:val="20"/>
          <w:shd w:val="clear" w:color="auto" w:fill="FFFFFF"/>
          <w:lang w:eastAsia="en-GB"/>
        </w:rPr>
      </w:pPr>
      <w:r>
        <w:rPr>
          <w:color w:val="000000" w:themeColor="text1"/>
          <w:sz w:val="20"/>
          <w:shd w:val="clear" w:color="auto" w:fill="FFFFFF"/>
          <w:lang w:eastAsia="en-GB"/>
        </w:rPr>
        <w:t xml:space="preserve"> A club made a </w:t>
      </w:r>
      <w:r w:rsidR="00AA12A4">
        <w:rPr>
          <w:color w:val="000000" w:themeColor="text1"/>
          <w:sz w:val="20"/>
          <w:shd w:val="clear" w:color="auto" w:fill="FFFFFF"/>
          <w:lang w:eastAsia="en-GB"/>
        </w:rPr>
        <w:t xml:space="preserve">wry </w:t>
      </w:r>
      <w:r>
        <w:rPr>
          <w:color w:val="000000" w:themeColor="text1"/>
          <w:sz w:val="20"/>
          <w:shd w:val="clear" w:color="auto" w:fill="FFFFFF"/>
          <w:lang w:eastAsia="en-GB"/>
        </w:rPr>
        <w:t>comment about discipline this season. JW said that it had</w:t>
      </w:r>
      <w:r w:rsidR="00AA12A4">
        <w:rPr>
          <w:color w:val="000000" w:themeColor="text1"/>
          <w:sz w:val="20"/>
          <w:shd w:val="clear" w:color="auto" w:fill="FFFFFF"/>
          <w:lang w:eastAsia="en-GB"/>
        </w:rPr>
        <w:t xml:space="preserve"> not been intended routinely to raise this</w:t>
      </w:r>
      <w:r>
        <w:rPr>
          <w:color w:val="000000" w:themeColor="text1"/>
          <w:sz w:val="20"/>
          <w:shd w:val="clear" w:color="auto" w:fill="FFFFFF"/>
          <w:lang w:eastAsia="en-GB"/>
        </w:rPr>
        <w:t xml:space="preserve"> but we were happy to discuss</w:t>
      </w:r>
      <w:r w:rsidR="00AA12A4">
        <w:rPr>
          <w:color w:val="000000" w:themeColor="text1"/>
          <w:sz w:val="20"/>
          <w:shd w:val="clear" w:color="auto" w:fill="FFFFFF"/>
          <w:lang w:eastAsia="en-GB"/>
        </w:rPr>
        <w:t xml:space="preserve"> </w:t>
      </w:r>
      <w:r w:rsidR="005D0C39">
        <w:rPr>
          <w:color w:val="000000" w:themeColor="text1"/>
          <w:sz w:val="20"/>
          <w:shd w:val="clear" w:color="auto" w:fill="FFFFFF"/>
          <w:lang w:eastAsia="en-GB"/>
        </w:rPr>
        <w:t xml:space="preserve">an overview of </w:t>
      </w:r>
      <w:r w:rsidR="00AA12A4">
        <w:rPr>
          <w:color w:val="000000" w:themeColor="text1"/>
          <w:sz w:val="20"/>
          <w:shd w:val="clear" w:color="auto" w:fill="FFFFFF"/>
          <w:lang w:eastAsia="en-GB"/>
        </w:rPr>
        <w:t xml:space="preserve">discipline </w:t>
      </w:r>
      <w:r w:rsidR="005D0C39">
        <w:rPr>
          <w:color w:val="000000" w:themeColor="text1"/>
          <w:sz w:val="20"/>
          <w:shd w:val="clear" w:color="auto" w:fill="FFFFFF"/>
          <w:lang w:eastAsia="en-GB"/>
        </w:rPr>
        <w:t xml:space="preserve">in 2015 </w:t>
      </w:r>
      <w:r w:rsidR="00AA12A4">
        <w:rPr>
          <w:color w:val="000000" w:themeColor="text1"/>
          <w:sz w:val="20"/>
          <w:shd w:val="clear" w:color="auto" w:fill="FFFFFF"/>
          <w:lang w:eastAsia="en-GB"/>
        </w:rPr>
        <w:t xml:space="preserve">if that was requested. </w:t>
      </w:r>
    </w:p>
    <w:p w:rsidR="00AA12A4" w:rsidRDefault="00AA12A4" w:rsidP="00371A8D">
      <w:pPr>
        <w:contextualSpacing/>
        <w:rPr>
          <w:color w:val="000000" w:themeColor="text1"/>
          <w:sz w:val="20"/>
          <w:shd w:val="clear" w:color="auto" w:fill="FFFFFF"/>
          <w:lang w:eastAsia="en-GB"/>
        </w:rPr>
      </w:pPr>
    </w:p>
    <w:p w:rsidR="00AA12A4" w:rsidRDefault="00AA12A4" w:rsidP="00371A8D">
      <w:pPr>
        <w:contextualSpacing/>
        <w:rPr>
          <w:color w:val="000000" w:themeColor="text1"/>
          <w:sz w:val="20"/>
          <w:shd w:val="clear" w:color="auto" w:fill="FFFFFF"/>
          <w:lang w:eastAsia="en-GB"/>
        </w:rPr>
      </w:pPr>
      <w:r>
        <w:rPr>
          <w:color w:val="000000" w:themeColor="text1"/>
          <w:sz w:val="20"/>
          <w:shd w:val="clear" w:color="auto" w:fill="FFFFFF"/>
          <w:lang w:eastAsia="en-GB"/>
        </w:rPr>
        <w:t xml:space="preserve">Discipline had been much better in 2015 than that in 2014 was the best single summary and we were very pleased. </w:t>
      </w:r>
    </w:p>
    <w:p w:rsidR="00AA12A4" w:rsidRDefault="00AA12A4" w:rsidP="00371A8D">
      <w:pPr>
        <w:contextualSpacing/>
        <w:rPr>
          <w:color w:val="000000" w:themeColor="text1"/>
          <w:sz w:val="20"/>
          <w:shd w:val="clear" w:color="auto" w:fill="FFFFFF"/>
          <w:lang w:eastAsia="en-GB"/>
        </w:rPr>
      </w:pPr>
    </w:p>
    <w:p w:rsidR="00EF0C8F" w:rsidRPr="00AA12A4" w:rsidRDefault="00AA12A4" w:rsidP="00AA12A4">
      <w:pPr>
        <w:contextualSpacing/>
        <w:rPr>
          <w:color w:val="000000" w:themeColor="text1"/>
          <w:sz w:val="20"/>
          <w:shd w:val="clear" w:color="auto" w:fill="FFFFFF"/>
          <w:lang w:eastAsia="en-GB"/>
        </w:rPr>
      </w:pPr>
      <w:r>
        <w:rPr>
          <w:color w:val="000000" w:themeColor="text1"/>
          <w:sz w:val="20"/>
          <w:shd w:val="clear" w:color="auto" w:fill="FFFFFF"/>
          <w:lang w:eastAsia="en-GB"/>
        </w:rPr>
        <w:t xml:space="preserve">There had been 18 incidents in all; clubs, in conjunction with the Disciplinary sub Committee, had dealt with 14/18 of these, there had been 4 Disciplinary Hearings and 0 Appeals. This </w:t>
      </w:r>
      <w:r w:rsidRPr="006F2910">
        <w:rPr>
          <w:color w:val="000000" w:themeColor="text1"/>
          <w:sz w:val="20"/>
          <w:shd w:val="clear" w:color="auto" w:fill="FFFFFF"/>
          <w:lang w:eastAsia="en-GB"/>
        </w:rPr>
        <w:t xml:space="preserve">record </w:t>
      </w:r>
      <w:r w:rsidR="00B7168B" w:rsidRPr="006F2910">
        <w:rPr>
          <w:color w:val="000000" w:themeColor="text1"/>
          <w:sz w:val="20"/>
          <w:shd w:val="clear" w:color="auto" w:fill="FFFFFF"/>
          <w:lang w:eastAsia="en-GB"/>
        </w:rPr>
        <w:t xml:space="preserve">seemed to </w:t>
      </w:r>
      <w:r w:rsidRPr="006F2910">
        <w:rPr>
          <w:color w:val="000000" w:themeColor="text1"/>
          <w:sz w:val="20"/>
          <w:shd w:val="clear" w:color="auto" w:fill="FFFFFF"/>
          <w:lang w:eastAsia="en-GB"/>
        </w:rPr>
        <w:t xml:space="preserve">compare very </w:t>
      </w:r>
      <w:r>
        <w:rPr>
          <w:color w:val="000000" w:themeColor="text1"/>
          <w:sz w:val="20"/>
          <w:shd w:val="clear" w:color="auto" w:fill="FFFFFF"/>
          <w:lang w:eastAsia="en-GB"/>
        </w:rPr>
        <w:t>favourably with that in other leagues.</w:t>
      </w:r>
    </w:p>
    <w:p w:rsidR="00EF0C8F" w:rsidRPr="00EF0C8F" w:rsidRDefault="00EF0C8F" w:rsidP="00B80944">
      <w:pPr>
        <w:rPr>
          <w:color w:val="000000"/>
          <w:sz w:val="20"/>
          <w:shd w:val="clear" w:color="auto" w:fill="FFFFFF"/>
          <w:lang w:eastAsia="en-GB"/>
        </w:rPr>
      </w:pPr>
    </w:p>
    <w:p w:rsidR="00B80944" w:rsidRPr="00B80944" w:rsidRDefault="00EF0C8F" w:rsidP="00B80944">
      <w:pPr>
        <w:rPr>
          <w:b/>
          <w:color w:val="000000"/>
          <w:sz w:val="20"/>
          <w:shd w:val="clear" w:color="auto" w:fill="FFFFFF"/>
          <w:lang w:eastAsia="en-GB"/>
        </w:rPr>
      </w:pPr>
      <w:r>
        <w:rPr>
          <w:b/>
          <w:color w:val="000000"/>
          <w:sz w:val="20"/>
          <w:shd w:val="clear" w:color="auto" w:fill="FFFFFF"/>
          <w:lang w:eastAsia="en-GB"/>
        </w:rPr>
        <w:t>9</w:t>
      </w:r>
      <w:r w:rsidR="00B80944" w:rsidRPr="00B80944">
        <w:rPr>
          <w:b/>
          <w:color w:val="000000"/>
          <w:sz w:val="20"/>
          <w:shd w:val="clear" w:color="auto" w:fill="FFFFFF"/>
          <w:lang w:eastAsia="en-GB"/>
        </w:rPr>
        <w:t>.           Notices</w:t>
      </w:r>
    </w:p>
    <w:p w:rsidR="00B80944" w:rsidRPr="00B80944" w:rsidRDefault="00B80944" w:rsidP="00B80944">
      <w:pPr>
        <w:rPr>
          <w:b/>
          <w:color w:val="000000"/>
          <w:sz w:val="20"/>
          <w:shd w:val="clear" w:color="auto" w:fill="FFFFFF"/>
          <w:lang w:eastAsia="en-GB"/>
        </w:rPr>
      </w:pPr>
    </w:p>
    <w:p w:rsidR="00B80944" w:rsidRPr="00B80944" w:rsidRDefault="00B80944" w:rsidP="00B80944">
      <w:pPr>
        <w:numPr>
          <w:ilvl w:val="0"/>
          <w:numId w:val="19"/>
        </w:numPr>
        <w:contextualSpacing/>
        <w:rPr>
          <w:color w:val="000000"/>
          <w:sz w:val="20"/>
          <w:shd w:val="clear" w:color="auto" w:fill="FFFFFF"/>
          <w:lang w:eastAsia="en-GB"/>
        </w:rPr>
      </w:pPr>
      <w:r w:rsidRPr="00B80944">
        <w:rPr>
          <w:color w:val="000000"/>
          <w:sz w:val="20"/>
          <w:lang w:eastAsia="en-GB"/>
        </w:rPr>
        <w:t>MiL&amp;DCC </w:t>
      </w:r>
      <w:r w:rsidRPr="00B80944">
        <w:rPr>
          <w:bCs/>
          <w:color w:val="000000"/>
          <w:sz w:val="20"/>
          <w:lang w:eastAsia="en-GB"/>
        </w:rPr>
        <w:t>Annual Dinner 2015 Friday 16</w:t>
      </w:r>
      <w:r w:rsidRPr="00B80944">
        <w:rPr>
          <w:bCs/>
          <w:color w:val="000000"/>
          <w:sz w:val="20"/>
          <w:vertAlign w:val="superscript"/>
          <w:lang w:eastAsia="en-GB"/>
        </w:rPr>
        <w:t>th</w:t>
      </w:r>
      <w:r w:rsidRPr="00B80944">
        <w:rPr>
          <w:bCs/>
          <w:color w:val="000000"/>
          <w:sz w:val="20"/>
          <w:lang w:eastAsia="en-GB"/>
        </w:rPr>
        <w:t> October 2015</w:t>
      </w:r>
      <w:r w:rsidRPr="00B80944">
        <w:rPr>
          <w:color w:val="000000"/>
          <w:sz w:val="20"/>
          <w:lang w:eastAsia="en-GB"/>
        </w:rPr>
        <w:t> 7.00 pm at </w:t>
      </w:r>
      <w:r w:rsidRPr="00B80944">
        <w:rPr>
          <w:bCs/>
          <w:color w:val="000000"/>
          <w:sz w:val="20"/>
          <w:lang w:eastAsia="en-GB"/>
        </w:rPr>
        <w:t>Bootle Cricket Club</w:t>
      </w:r>
      <w:r w:rsidRPr="00B80944">
        <w:rPr>
          <w:color w:val="000000"/>
          <w:sz w:val="20"/>
          <w:lang w:eastAsia="en-GB"/>
        </w:rPr>
        <w:t xml:space="preserve"> </w:t>
      </w:r>
      <w:r w:rsidRPr="00B80944">
        <w:rPr>
          <w:rFonts w:eastAsia="Calibri"/>
          <w:sz w:val="20"/>
        </w:rPr>
        <w:t>Vic Marks speaker</w:t>
      </w:r>
    </w:p>
    <w:p w:rsidR="00B80944" w:rsidRPr="00B80944" w:rsidRDefault="00B80944" w:rsidP="00B80944">
      <w:pPr>
        <w:numPr>
          <w:ilvl w:val="0"/>
          <w:numId w:val="19"/>
        </w:numPr>
        <w:contextualSpacing/>
        <w:rPr>
          <w:color w:val="000000"/>
          <w:sz w:val="20"/>
          <w:shd w:val="clear" w:color="auto" w:fill="FFFFFF"/>
          <w:lang w:eastAsia="en-GB"/>
        </w:rPr>
      </w:pPr>
      <w:r w:rsidRPr="00B80944">
        <w:rPr>
          <w:color w:val="000000"/>
          <w:sz w:val="20"/>
          <w:shd w:val="clear" w:color="auto" w:fill="FFFFFF"/>
          <w:lang w:eastAsia="en-GB"/>
        </w:rPr>
        <w:t xml:space="preserve">EoS 3rd XI meeting Tues 10th Nov 2015 Sefton Park CC 7.30pm </w:t>
      </w:r>
      <w:r w:rsidRPr="00B80944">
        <w:rPr>
          <w:color w:val="000000"/>
          <w:sz w:val="20"/>
          <w:shd w:val="clear" w:color="auto" w:fill="FFFFFF"/>
          <w:lang w:eastAsia="en-GB"/>
        </w:rPr>
        <w:tab/>
      </w:r>
    </w:p>
    <w:p w:rsidR="00B80944" w:rsidRDefault="00B80944" w:rsidP="00B80944">
      <w:pPr>
        <w:numPr>
          <w:ilvl w:val="0"/>
          <w:numId w:val="19"/>
        </w:numPr>
        <w:contextualSpacing/>
        <w:rPr>
          <w:color w:val="000000"/>
          <w:sz w:val="20"/>
          <w:shd w:val="clear" w:color="auto" w:fill="FFFFFF"/>
          <w:lang w:eastAsia="en-GB"/>
        </w:rPr>
      </w:pPr>
      <w:r w:rsidRPr="00B80944">
        <w:rPr>
          <w:color w:val="000000"/>
          <w:sz w:val="20"/>
          <w:shd w:val="clear" w:color="auto" w:fill="FFFFFF"/>
          <w:lang w:eastAsia="en-GB"/>
        </w:rPr>
        <w:t>AGM Tues 12th Jan Bootle CC 7.30pm</w:t>
      </w:r>
    </w:p>
    <w:p w:rsidR="00AA12A4" w:rsidRPr="00B80944" w:rsidRDefault="00AA12A4" w:rsidP="00B80944">
      <w:pPr>
        <w:numPr>
          <w:ilvl w:val="0"/>
          <w:numId w:val="19"/>
        </w:numPr>
        <w:contextualSpacing/>
        <w:rPr>
          <w:color w:val="000000"/>
          <w:sz w:val="20"/>
          <w:shd w:val="clear" w:color="auto" w:fill="FFFFFF"/>
          <w:lang w:eastAsia="en-GB"/>
        </w:rPr>
      </w:pPr>
      <w:r>
        <w:rPr>
          <w:color w:val="000000"/>
          <w:sz w:val="20"/>
          <w:shd w:val="clear" w:color="auto" w:fill="FFFFFF"/>
          <w:lang w:eastAsia="en-GB"/>
        </w:rPr>
        <w:t>Bootle and Birkenhead Park CCs had net facilities available for hire during the winter.</w:t>
      </w:r>
    </w:p>
    <w:p w:rsidR="00B80944" w:rsidRPr="00B80944" w:rsidRDefault="00B80944" w:rsidP="00B80944">
      <w:pPr>
        <w:rPr>
          <w:color w:val="000000"/>
          <w:sz w:val="20"/>
          <w:shd w:val="clear" w:color="auto" w:fill="FFFFFF"/>
          <w:lang w:eastAsia="en-GB"/>
        </w:rPr>
      </w:pPr>
    </w:p>
    <w:p w:rsidR="00B80944" w:rsidRPr="00B80944" w:rsidRDefault="00B80944" w:rsidP="00B80944">
      <w:pPr>
        <w:rPr>
          <w:b/>
          <w:color w:val="000000"/>
          <w:sz w:val="20"/>
          <w:shd w:val="clear" w:color="auto" w:fill="FFFFFF"/>
          <w:lang w:eastAsia="en-GB"/>
        </w:rPr>
      </w:pPr>
      <w:r w:rsidRPr="00B80944">
        <w:rPr>
          <w:b/>
          <w:color w:val="000000"/>
          <w:sz w:val="20"/>
          <w:shd w:val="clear" w:color="auto" w:fill="FFFFFF"/>
          <w:lang w:eastAsia="en-GB"/>
        </w:rPr>
        <w:t>1</w:t>
      </w:r>
      <w:r w:rsidR="00EF0C8F">
        <w:rPr>
          <w:b/>
          <w:color w:val="000000"/>
          <w:sz w:val="20"/>
          <w:shd w:val="clear" w:color="auto" w:fill="FFFFFF"/>
          <w:lang w:eastAsia="en-GB"/>
        </w:rPr>
        <w:t>0</w:t>
      </w:r>
      <w:r w:rsidRPr="00B80944">
        <w:rPr>
          <w:b/>
          <w:color w:val="000000"/>
          <w:sz w:val="20"/>
          <w:shd w:val="clear" w:color="auto" w:fill="FFFFFF"/>
          <w:lang w:eastAsia="en-GB"/>
        </w:rPr>
        <w:t>.           Close of meeting</w:t>
      </w:r>
    </w:p>
    <w:p w:rsidR="00B80944" w:rsidRPr="00B80944" w:rsidRDefault="00B80944" w:rsidP="00B80944">
      <w:pPr>
        <w:rPr>
          <w:b/>
          <w:color w:val="000000"/>
          <w:sz w:val="20"/>
          <w:shd w:val="clear" w:color="auto" w:fill="FFFFFF"/>
          <w:lang w:eastAsia="en-GB"/>
        </w:rPr>
      </w:pPr>
    </w:p>
    <w:p w:rsidR="0042206E" w:rsidRPr="00B80944" w:rsidRDefault="0042206E" w:rsidP="00B80944">
      <w:pPr>
        <w:pStyle w:val="NormalWeb"/>
        <w:spacing w:before="0" w:beforeAutospacing="0" w:after="0" w:afterAutospacing="0"/>
        <w:rPr>
          <w:color w:val="000000"/>
          <w:sz w:val="20"/>
          <w:szCs w:val="20"/>
          <w:shd w:val="clear" w:color="auto" w:fill="FFFFFF"/>
        </w:rPr>
      </w:pPr>
      <w:r w:rsidRPr="00B80944">
        <w:rPr>
          <w:color w:val="000000"/>
          <w:sz w:val="20"/>
          <w:szCs w:val="20"/>
          <w:shd w:val="clear" w:color="auto" w:fill="FFFFFF"/>
        </w:rPr>
        <w:t>The Hon Sec conducted a final check roll call.</w:t>
      </w:r>
    </w:p>
    <w:p w:rsidR="0042206E" w:rsidRPr="00B80944" w:rsidRDefault="0042206E" w:rsidP="00B80944">
      <w:pPr>
        <w:pStyle w:val="NormalWeb"/>
        <w:spacing w:before="0" w:beforeAutospacing="0" w:after="0" w:afterAutospacing="0"/>
        <w:rPr>
          <w:color w:val="000000"/>
          <w:sz w:val="20"/>
          <w:szCs w:val="20"/>
          <w:shd w:val="clear" w:color="auto" w:fill="FFFFFF"/>
        </w:rPr>
      </w:pPr>
    </w:p>
    <w:p w:rsidR="000033BB" w:rsidRPr="00B80944" w:rsidRDefault="002A0D5B" w:rsidP="00B80944">
      <w:pPr>
        <w:pStyle w:val="NormalWeb"/>
        <w:spacing w:before="0" w:beforeAutospacing="0" w:after="0" w:afterAutospacing="0"/>
        <w:rPr>
          <w:color w:val="000000"/>
          <w:sz w:val="20"/>
          <w:szCs w:val="20"/>
          <w:shd w:val="clear" w:color="auto" w:fill="FFFFFF"/>
        </w:rPr>
      </w:pPr>
      <w:r w:rsidRPr="00B80944">
        <w:rPr>
          <w:color w:val="000000"/>
          <w:sz w:val="20"/>
          <w:szCs w:val="20"/>
          <w:shd w:val="clear" w:color="auto" w:fill="FFFFFF"/>
        </w:rPr>
        <w:t>The C</w:t>
      </w:r>
      <w:r w:rsidR="000033BB" w:rsidRPr="00B80944">
        <w:rPr>
          <w:color w:val="000000"/>
          <w:sz w:val="20"/>
          <w:szCs w:val="20"/>
          <w:shd w:val="clear" w:color="auto" w:fill="FFFFFF"/>
        </w:rPr>
        <w:t>hair thanked the representatives for their attendance and wished them a safe journey home</w:t>
      </w:r>
      <w:r w:rsidR="0042206E" w:rsidRPr="00B80944">
        <w:rPr>
          <w:color w:val="000000"/>
          <w:sz w:val="20"/>
          <w:szCs w:val="20"/>
          <w:shd w:val="clear" w:color="auto" w:fill="FFFFFF"/>
        </w:rPr>
        <w:t>.</w:t>
      </w:r>
    </w:p>
    <w:p w:rsidR="000033BB" w:rsidRPr="00B80944" w:rsidRDefault="000033BB" w:rsidP="00B80944">
      <w:pPr>
        <w:pStyle w:val="NormalWeb"/>
        <w:spacing w:before="0" w:beforeAutospacing="0" w:after="0" w:afterAutospacing="0"/>
        <w:rPr>
          <w:color w:val="000000"/>
          <w:sz w:val="20"/>
          <w:szCs w:val="20"/>
          <w:shd w:val="clear" w:color="auto" w:fill="FFFFFF"/>
        </w:rPr>
      </w:pPr>
    </w:p>
    <w:p w:rsidR="00661ECA" w:rsidRPr="000C1345" w:rsidRDefault="00AA12A4" w:rsidP="00B80944">
      <w:pPr>
        <w:pStyle w:val="NormalWeb"/>
        <w:spacing w:before="0" w:beforeAutospacing="0" w:after="0" w:afterAutospacing="0"/>
        <w:rPr>
          <w:i/>
          <w:color w:val="000000"/>
          <w:sz w:val="20"/>
          <w:szCs w:val="20"/>
          <w:shd w:val="clear" w:color="auto" w:fill="FFFFFF"/>
        </w:rPr>
      </w:pPr>
      <w:r w:rsidRPr="000C1345">
        <w:rPr>
          <w:i/>
          <w:color w:val="000000"/>
          <w:sz w:val="20"/>
          <w:szCs w:val="20"/>
          <w:shd w:val="clear" w:color="auto" w:fill="FFFFFF"/>
        </w:rPr>
        <w:t>8.58</w:t>
      </w:r>
      <w:r w:rsidR="000033BB" w:rsidRPr="000C1345">
        <w:rPr>
          <w:i/>
          <w:color w:val="000000"/>
          <w:sz w:val="20"/>
          <w:szCs w:val="20"/>
          <w:shd w:val="clear" w:color="auto" w:fill="FFFFFF"/>
        </w:rPr>
        <w:t xml:space="preserve"> pm</w:t>
      </w:r>
    </w:p>
    <w:p w:rsidR="000033BB" w:rsidRPr="00B80944" w:rsidRDefault="000033BB" w:rsidP="0031000E">
      <w:pPr>
        <w:pStyle w:val="NormalWeb"/>
        <w:spacing w:before="0" w:beforeAutospacing="0" w:after="0" w:afterAutospacing="0"/>
        <w:rPr>
          <w:color w:val="000000"/>
          <w:sz w:val="20"/>
          <w:szCs w:val="20"/>
          <w:shd w:val="clear" w:color="auto" w:fill="FFFFFF"/>
        </w:rPr>
      </w:pPr>
    </w:p>
    <w:p w:rsidR="000033BB" w:rsidRPr="00B80944" w:rsidRDefault="000033BB" w:rsidP="0031000E">
      <w:pPr>
        <w:pStyle w:val="NormalWeb"/>
        <w:spacing w:before="0" w:beforeAutospacing="0" w:after="0" w:afterAutospacing="0"/>
        <w:rPr>
          <w:color w:val="000000"/>
          <w:sz w:val="20"/>
          <w:szCs w:val="20"/>
          <w:shd w:val="clear" w:color="auto" w:fill="FFFFFF"/>
        </w:rPr>
      </w:pPr>
    </w:p>
    <w:p w:rsidR="00661ECA" w:rsidRPr="00B80944" w:rsidRDefault="00661ECA" w:rsidP="0031000E">
      <w:pPr>
        <w:pStyle w:val="NormalWeb"/>
        <w:spacing w:before="0" w:beforeAutospacing="0" w:after="0" w:afterAutospacing="0"/>
        <w:rPr>
          <w:color w:val="000000"/>
          <w:sz w:val="20"/>
          <w:szCs w:val="20"/>
          <w:shd w:val="clear" w:color="auto" w:fill="FFFFFF"/>
        </w:rPr>
      </w:pPr>
    </w:p>
    <w:p w:rsidR="00661ECA" w:rsidRPr="00B80944" w:rsidRDefault="00661ECA" w:rsidP="0031000E">
      <w:pPr>
        <w:pStyle w:val="NormalWeb"/>
        <w:spacing w:before="0" w:beforeAutospacing="0" w:after="0" w:afterAutospacing="0"/>
        <w:rPr>
          <w:color w:val="000000"/>
          <w:sz w:val="20"/>
          <w:szCs w:val="20"/>
          <w:shd w:val="clear" w:color="auto" w:fill="FFFFFF"/>
        </w:rPr>
      </w:pPr>
    </w:p>
    <w:p w:rsidR="00661ECA" w:rsidRDefault="00FF6F4B" w:rsidP="0031000E">
      <w:pPr>
        <w:pStyle w:val="NormalWeb"/>
        <w:spacing w:before="0" w:beforeAutospacing="0" w:after="0" w:afterAutospacing="0"/>
        <w:rPr>
          <w:b/>
          <w:color w:val="000000"/>
          <w:sz w:val="20"/>
          <w:szCs w:val="20"/>
          <w:shd w:val="clear" w:color="auto" w:fill="FFFFFF"/>
        </w:rPr>
      </w:pPr>
      <w:r w:rsidRPr="00B80944">
        <w:rPr>
          <w:b/>
          <w:color w:val="000000"/>
          <w:sz w:val="20"/>
          <w:szCs w:val="20"/>
          <w:shd w:val="clear" w:color="auto" w:fill="FFFFFF"/>
        </w:rPr>
        <w:br w:type="page"/>
      </w:r>
      <w:r w:rsidRPr="00FF6F4B">
        <w:rPr>
          <w:b/>
          <w:color w:val="000000"/>
          <w:sz w:val="20"/>
          <w:szCs w:val="20"/>
          <w:shd w:val="clear" w:color="auto" w:fill="FFFFFF"/>
        </w:rPr>
        <w:t>Appendix 1</w:t>
      </w:r>
    </w:p>
    <w:p w:rsidR="00FF6F4B" w:rsidRDefault="00FF6F4B" w:rsidP="0031000E">
      <w:pPr>
        <w:pStyle w:val="NormalWeb"/>
        <w:spacing w:before="0" w:beforeAutospacing="0" w:after="0" w:afterAutospacing="0"/>
        <w:rPr>
          <w:b/>
          <w:color w:val="000000"/>
          <w:sz w:val="20"/>
          <w:szCs w:val="20"/>
          <w:shd w:val="clear" w:color="auto" w:fill="FFFFFF"/>
        </w:rPr>
      </w:pPr>
    </w:p>
    <w:p w:rsidR="00C63ED1" w:rsidRPr="00F75394" w:rsidRDefault="00E6695C" w:rsidP="00E6695C">
      <w:pPr>
        <w:rPr>
          <w:b/>
          <w:szCs w:val="24"/>
        </w:rPr>
      </w:pPr>
      <w:r>
        <w:rPr>
          <w:b/>
          <w:szCs w:val="24"/>
        </w:rPr>
        <w:t>MiLi</w:t>
      </w:r>
      <w:r w:rsidRPr="00F75394">
        <w:rPr>
          <w:b/>
          <w:szCs w:val="24"/>
        </w:rPr>
        <w:t>verpool</w:t>
      </w:r>
      <w:r w:rsidR="00C63ED1">
        <w:rPr>
          <w:b/>
          <w:szCs w:val="24"/>
        </w:rPr>
        <w:t xml:space="preserve"> &amp; District Cricket Competition:</w:t>
      </w:r>
    </w:p>
    <w:p w:rsidR="00C63ED1" w:rsidRPr="00F75394" w:rsidRDefault="00C63ED1" w:rsidP="00C63ED1">
      <w:pPr>
        <w:jc w:val="center"/>
        <w:rPr>
          <w:szCs w:val="24"/>
        </w:rPr>
      </w:pPr>
    </w:p>
    <w:p w:rsidR="00C63ED1" w:rsidRPr="001067A0" w:rsidRDefault="00C63ED1" w:rsidP="001067A0">
      <w:pPr>
        <w:rPr>
          <w:szCs w:val="24"/>
        </w:rPr>
      </w:pPr>
      <w:r w:rsidRPr="001067A0">
        <w:rPr>
          <w:szCs w:val="24"/>
        </w:rPr>
        <w:t>Roll C</w:t>
      </w:r>
      <w:r w:rsidR="001067A0">
        <w:rPr>
          <w:szCs w:val="24"/>
        </w:rPr>
        <w:t>all of Member Clubs by category</w:t>
      </w:r>
    </w:p>
    <w:p w:rsidR="001067A0" w:rsidRDefault="001067A0" w:rsidP="001067A0">
      <w:pPr>
        <w:rPr>
          <w:szCs w:val="24"/>
        </w:rPr>
      </w:pPr>
    </w:p>
    <w:p w:rsidR="00C63ED1" w:rsidRPr="001067A0" w:rsidRDefault="00C63ED1" w:rsidP="001067A0">
      <w:pPr>
        <w:rPr>
          <w:szCs w:val="24"/>
        </w:rPr>
      </w:pPr>
      <w:r w:rsidRPr="001067A0">
        <w:rPr>
          <w:szCs w:val="24"/>
        </w:rPr>
        <w:t xml:space="preserve">End of Season 2015 SGM </w:t>
      </w:r>
    </w:p>
    <w:p w:rsidR="001067A0" w:rsidRDefault="001067A0" w:rsidP="001067A0">
      <w:pPr>
        <w:rPr>
          <w:szCs w:val="24"/>
        </w:rPr>
      </w:pPr>
    </w:p>
    <w:p w:rsidR="00C63ED1" w:rsidRPr="001067A0" w:rsidRDefault="00C63ED1" w:rsidP="001067A0">
      <w:pPr>
        <w:rPr>
          <w:szCs w:val="24"/>
        </w:rPr>
      </w:pPr>
      <w:r w:rsidRPr="001067A0">
        <w:rPr>
          <w:szCs w:val="24"/>
        </w:rPr>
        <w:t>Dat</w:t>
      </w:r>
      <w:r w:rsidR="001067A0">
        <w:rPr>
          <w:szCs w:val="24"/>
        </w:rPr>
        <w:t>e</w:t>
      </w:r>
      <w:r w:rsidR="00E6695C">
        <w:rPr>
          <w:szCs w:val="24"/>
        </w:rPr>
        <w:t>:</w:t>
      </w:r>
      <w:r w:rsidR="001067A0">
        <w:rPr>
          <w:szCs w:val="24"/>
        </w:rPr>
        <w:tab/>
      </w:r>
      <w:r w:rsidRPr="001067A0">
        <w:rPr>
          <w:szCs w:val="24"/>
        </w:rPr>
        <w:t>6</w:t>
      </w:r>
      <w:r w:rsidRPr="001067A0">
        <w:rPr>
          <w:szCs w:val="24"/>
          <w:vertAlign w:val="superscript"/>
        </w:rPr>
        <w:t>th</w:t>
      </w:r>
      <w:r w:rsidRPr="001067A0">
        <w:rPr>
          <w:szCs w:val="24"/>
        </w:rPr>
        <w:t xml:space="preserve"> Oct 2015</w:t>
      </w:r>
      <w:r w:rsidRPr="001067A0">
        <w:rPr>
          <w:szCs w:val="24"/>
        </w:rPr>
        <w:tab/>
      </w:r>
      <w:r w:rsidRPr="001067A0">
        <w:rPr>
          <w:szCs w:val="24"/>
        </w:rPr>
        <w:tab/>
        <w:t>Venu</w:t>
      </w:r>
      <w:r w:rsidR="001067A0">
        <w:rPr>
          <w:szCs w:val="24"/>
        </w:rPr>
        <w:t>e</w:t>
      </w:r>
      <w:r w:rsidR="00E6695C">
        <w:rPr>
          <w:szCs w:val="24"/>
        </w:rPr>
        <w:t>:</w:t>
      </w:r>
      <w:r w:rsidR="001067A0">
        <w:rPr>
          <w:szCs w:val="24"/>
        </w:rPr>
        <w:tab/>
      </w:r>
      <w:r w:rsidRPr="001067A0">
        <w:rPr>
          <w:szCs w:val="24"/>
        </w:rPr>
        <w:t>Sefton Park CC</w:t>
      </w:r>
    </w:p>
    <w:p w:rsidR="00C63ED1" w:rsidRPr="00ED0A9D" w:rsidRDefault="00C63ED1" w:rsidP="00C63ED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134"/>
        <w:gridCol w:w="3119"/>
        <w:gridCol w:w="992"/>
      </w:tblGrid>
      <w:tr w:rsidR="00C63ED1" w:rsidRPr="00ED0A9D" w:rsidTr="00C63ED1">
        <w:tc>
          <w:tcPr>
            <w:tcW w:w="817" w:type="dxa"/>
          </w:tcPr>
          <w:p w:rsidR="00C63ED1" w:rsidRPr="00ED0A9D" w:rsidRDefault="00C63ED1" w:rsidP="007B7B06">
            <w:pPr>
              <w:jc w:val="center"/>
              <w:rPr>
                <w:b/>
                <w:sz w:val="20"/>
              </w:rPr>
            </w:pPr>
          </w:p>
        </w:tc>
        <w:tc>
          <w:tcPr>
            <w:tcW w:w="4253" w:type="dxa"/>
            <w:vAlign w:val="center"/>
          </w:tcPr>
          <w:p w:rsidR="00C63ED1" w:rsidRPr="00ED0A9D" w:rsidRDefault="00C63ED1" w:rsidP="007B7B06">
            <w:pPr>
              <w:rPr>
                <w:b/>
                <w:sz w:val="20"/>
              </w:rPr>
            </w:pPr>
            <w:r w:rsidRPr="00ED0A9D">
              <w:rPr>
                <w:b/>
                <w:sz w:val="20"/>
              </w:rPr>
              <w:t>CLUB</w:t>
            </w:r>
          </w:p>
        </w:tc>
        <w:tc>
          <w:tcPr>
            <w:tcW w:w="1134" w:type="dxa"/>
            <w:vAlign w:val="center"/>
          </w:tcPr>
          <w:p w:rsidR="00C63ED1" w:rsidRPr="00ED0A9D" w:rsidRDefault="00C63ED1" w:rsidP="007B7B06">
            <w:pPr>
              <w:jc w:val="center"/>
              <w:rPr>
                <w:sz w:val="20"/>
              </w:rPr>
            </w:pPr>
            <w:r w:rsidRPr="00ED0A9D">
              <w:rPr>
                <w:sz w:val="20"/>
              </w:rPr>
              <w:t>Present</w:t>
            </w:r>
          </w:p>
          <w:p w:rsidR="00C63ED1" w:rsidRPr="00ED0A9D" w:rsidRDefault="00C63ED1" w:rsidP="007B7B06">
            <w:pPr>
              <w:jc w:val="center"/>
              <w:rPr>
                <w:sz w:val="20"/>
              </w:rPr>
            </w:pPr>
            <w:r w:rsidRPr="00ED0A9D">
              <w:rPr>
                <w:sz w:val="20"/>
              </w:rPr>
              <w:t>/ absent</w:t>
            </w:r>
          </w:p>
        </w:tc>
        <w:tc>
          <w:tcPr>
            <w:tcW w:w="3119" w:type="dxa"/>
            <w:vAlign w:val="center"/>
          </w:tcPr>
          <w:p w:rsidR="00C63ED1" w:rsidRPr="00ED0A9D" w:rsidRDefault="00C63ED1" w:rsidP="007B7B06">
            <w:pPr>
              <w:rPr>
                <w:b/>
                <w:sz w:val="20"/>
              </w:rPr>
            </w:pPr>
            <w:r w:rsidRPr="00ED0A9D">
              <w:rPr>
                <w:b/>
                <w:sz w:val="20"/>
              </w:rPr>
              <w:t>OBSERVER CLUBS</w:t>
            </w:r>
          </w:p>
        </w:tc>
        <w:tc>
          <w:tcPr>
            <w:tcW w:w="992" w:type="dxa"/>
          </w:tcPr>
          <w:p w:rsidR="00C63ED1" w:rsidRPr="00ED0A9D" w:rsidRDefault="00C63ED1" w:rsidP="00C63ED1">
            <w:pPr>
              <w:jc w:val="center"/>
              <w:rPr>
                <w:sz w:val="20"/>
              </w:rPr>
            </w:pPr>
            <w:r w:rsidRPr="00ED0A9D">
              <w:rPr>
                <w:sz w:val="20"/>
              </w:rPr>
              <w:t>Present</w:t>
            </w:r>
          </w:p>
          <w:p w:rsidR="00C63ED1" w:rsidRPr="00ED0A9D" w:rsidRDefault="00C63ED1" w:rsidP="00C63ED1">
            <w:pPr>
              <w:jc w:val="center"/>
              <w:rPr>
                <w:sz w:val="20"/>
              </w:rPr>
            </w:pPr>
            <w:r w:rsidRPr="00ED0A9D">
              <w:rPr>
                <w:sz w:val="20"/>
              </w:rPr>
              <w:t>/ absent</w:t>
            </w:r>
          </w:p>
        </w:tc>
      </w:tr>
      <w:tr w:rsidR="00C63ED1" w:rsidRPr="00ED0A9D" w:rsidTr="00C63ED1">
        <w:tc>
          <w:tcPr>
            <w:tcW w:w="817" w:type="dxa"/>
          </w:tcPr>
          <w:p w:rsidR="00C63ED1" w:rsidRPr="00ED0A9D" w:rsidRDefault="00C63ED1" w:rsidP="007B7B06">
            <w:pPr>
              <w:jc w:val="center"/>
              <w:rPr>
                <w:b/>
                <w:sz w:val="20"/>
              </w:rPr>
            </w:pPr>
            <w:r w:rsidRPr="00ED0A9D">
              <w:rPr>
                <w:b/>
                <w:sz w:val="20"/>
              </w:rPr>
              <w:t>1</w:t>
            </w:r>
          </w:p>
        </w:tc>
        <w:tc>
          <w:tcPr>
            <w:tcW w:w="4253" w:type="dxa"/>
            <w:vAlign w:val="center"/>
          </w:tcPr>
          <w:p w:rsidR="00C63ED1" w:rsidRPr="00ED0A9D" w:rsidRDefault="00C63ED1" w:rsidP="007B7B06">
            <w:pPr>
              <w:rPr>
                <w:b/>
                <w:sz w:val="20"/>
              </w:rPr>
            </w:pPr>
            <w:r w:rsidRPr="00ED0A9D">
              <w:rPr>
                <w:b/>
                <w:sz w:val="20"/>
              </w:rPr>
              <w:t xml:space="preserve">AINSDALE </w:t>
            </w:r>
          </w:p>
        </w:tc>
        <w:tc>
          <w:tcPr>
            <w:tcW w:w="1134" w:type="dxa"/>
            <w:shd w:val="clear" w:color="auto" w:fill="00FF00"/>
          </w:tcPr>
          <w:p w:rsidR="00C63ED1" w:rsidRPr="00ED0A9D" w:rsidRDefault="00C63ED1" w:rsidP="007B7B06">
            <w:pPr>
              <w:jc w:val="center"/>
              <w:rPr>
                <w:sz w:val="20"/>
              </w:rPr>
            </w:pPr>
          </w:p>
        </w:tc>
        <w:tc>
          <w:tcPr>
            <w:tcW w:w="3119" w:type="dxa"/>
          </w:tcPr>
          <w:p w:rsidR="00C63ED1" w:rsidRPr="00ED0A9D" w:rsidRDefault="00C63ED1" w:rsidP="007B7B06">
            <w:pPr>
              <w:rPr>
                <w:b/>
                <w:sz w:val="20"/>
              </w:rPr>
            </w:pPr>
            <w:r w:rsidRPr="00ED0A9D">
              <w:rPr>
                <w:b/>
                <w:sz w:val="20"/>
              </w:rPr>
              <w:t>SOUTHPORT TRINITY</w:t>
            </w:r>
          </w:p>
        </w:tc>
        <w:tc>
          <w:tcPr>
            <w:tcW w:w="992" w:type="dxa"/>
            <w:shd w:val="clear" w:color="auto" w:fill="FF0000"/>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w:t>
            </w:r>
          </w:p>
        </w:tc>
        <w:tc>
          <w:tcPr>
            <w:tcW w:w="4253" w:type="dxa"/>
            <w:vAlign w:val="center"/>
          </w:tcPr>
          <w:p w:rsidR="00C63ED1" w:rsidRPr="00ED0A9D" w:rsidRDefault="00C63ED1" w:rsidP="007B7B06">
            <w:pPr>
              <w:rPr>
                <w:b/>
                <w:sz w:val="20"/>
              </w:rPr>
            </w:pPr>
            <w:r w:rsidRPr="00ED0A9D">
              <w:rPr>
                <w:b/>
                <w:sz w:val="20"/>
              </w:rPr>
              <w:t>ALDER</w:t>
            </w:r>
          </w:p>
        </w:tc>
        <w:tc>
          <w:tcPr>
            <w:tcW w:w="1134" w:type="dxa"/>
            <w:shd w:val="clear" w:color="auto" w:fill="00FF00"/>
          </w:tcPr>
          <w:p w:rsidR="00C63ED1" w:rsidRPr="00ED0A9D" w:rsidRDefault="00C63ED1" w:rsidP="007B7B06">
            <w:pPr>
              <w:jc w:val="center"/>
              <w:rPr>
                <w:sz w:val="20"/>
              </w:rPr>
            </w:pPr>
          </w:p>
        </w:tc>
        <w:tc>
          <w:tcPr>
            <w:tcW w:w="3119" w:type="dxa"/>
          </w:tcPr>
          <w:p w:rsidR="00C63ED1" w:rsidRPr="00ED0A9D" w:rsidRDefault="00C63ED1" w:rsidP="007B7B06">
            <w:pPr>
              <w:rPr>
                <w:b/>
                <w:sz w:val="20"/>
              </w:rPr>
            </w:pPr>
            <w:r w:rsidRPr="00ED0A9D">
              <w:rPr>
                <w:b/>
                <w:sz w:val="20"/>
              </w:rPr>
              <w:t xml:space="preserve">IRBY </w:t>
            </w:r>
          </w:p>
        </w:tc>
        <w:tc>
          <w:tcPr>
            <w:tcW w:w="992" w:type="dxa"/>
            <w:shd w:val="clear" w:color="auto" w:fill="00FF00"/>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w:t>
            </w:r>
          </w:p>
        </w:tc>
        <w:tc>
          <w:tcPr>
            <w:tcW w:w="4253" w:type="dxa"/>
            <w:vAlign w:val="center"/>
          </w:tcPr>
          <w:p w:rsidR="00C63ED1" w:rsidRPr="00ED0A9D" w:rsidRDefault="00C63ED1" w:rsidP="007B7B06">
            <w:pPr>
              <w:rPr>
                <w:b/>
                <w:sz w:val="20"/>
              </w:rPr>
            </w:pPr>
            <w:r w:rsidRPr="00ED0A9D">
              <w:rPr>
                <w:b/>
                <w:sz w:val="20"/>
              </w:rPr>
              <w:t>BOOTLE</w:t>
            </w:r>
          </w:p>
        </w:tc>
        <w:tc>
          <w:tcPr>
            <w:tcW w:w="1134" w:type="dxa"/>
            <w:shd w:val="clear" w:color="auto" w:fill="00FF00"/>
          </w:tcPr>
          <w:p w:rsidR="00C63ED1" w:rsidRPr="00ED0A9D" w:rsidRDefault="00C63ED1" w:rsidP="007B7B06">
            <w:pPr>
              <w:jc w:val="center"/>
              <w:rPr>
                <w:sz w:val="20"/>
              </w:rPr>
            </w:pPr>
          </w:p>
        </w:tc>
        <w:tc>
          <w:tcPr>
            <w:tcW w:w="3119" w:type="dxa"/>
          </w:tcPr>
          <w:p w:rsidR="00C63ED1" w:rsidRPr="00ED0A9D" w:rsidRDefault="00C63ED1" w:rsidP="007B7B06">
            <w:pPr>
              <w:rPr>
                <w:b/>
                <w:sz w:val="20"/>
              </w:rPr>
            </w:pPr>
            <w:r w:rsidRPr="00ED0A9D">
              <w:rPr>
                <w:b/>
                <w:sz w:val="20"/>
              </w:rPr>
              <w:t>PRESCOTT &amp; ODYSSEY</w:t>
            </w:r>
          </w:p>
        </w:tc>
        <w:tc>
          <w:tcPr>
            <w:tcW w:w="992" w:type="dxa"/>
            <w:shd w:val="clear" w:color="auto" w:fill="00FF00"/>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4</w:t>
            </w:r>
          </w:p>
        </w:tc>
        <w:tc>
          <w:tcPr>
            <w:tcW w:w="4253" w:type="dxa"/>
            <w:vAlign w:val="center"/>
          </w:tcPr>
          <w:p w:rsidR="00C63ED1" w:rsidRPr="00ED0A9D" w:rsidRDefault="00C63ED1" w:rsidP="007B7B06">
            <w:pPr>
              <w:rPr>
                <w:b/>
                <w:sz w:val="20"/>
              </w:rPr>
            </w:pPr>
            <w:r w:rsidRPr="00ED0A9D">
              <w:rPr>
                <w:b/>
                <w:sz w:val="20"/>
              </w:rPr>
              <w:t>BIRKENHEAD PARK</w:t>
            </w:r>
          </w:p>
        </w:tc>
        <w:tc>
          <w:tcPr>
            <w:tcW w:w="1134" w:type="dxa"/>
            <w:shd w:val="clear" w:color="auto" w:fill="00FF00"/>
          </w:tcPr>
          <w:p w:rsidR="00C63ED1" w:rsidRPr="00ED0A9D" w:rsidRDefault="00C63ED1" w:rsidP="007B7B06">
            <w:pPr>
              <w:jc w:val="center"/>
              <w:rPr>
                <w:sz w:val="20"/>
              </w:rPr>
            </w:pPr>
          </w:p>
        </w:tc>
        <w:tc>
          <w:tcPr>
            <w:tcW w:w="4111" w:type="dxa"/>
            <w:gridSpan w:val="2"/>
            <w:vMerge w:val="restart"/>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5</w:t>
            </w:r>
          </w:p>
        </w:tc>
        <w:tc>
          <w:tcPr>
            <w:tcW w:w="4253" w:type="dxa"/>
            <w:vAlign w:val="center"/>
          </w:tcPr>
          <w:p w:rsidR="00C63ED1" w:rsidRPr="00ED0A9D" w:rsidRDefault="00C63ED1" w:rsidP="007B7B06">
            <w:pPr>
              <w:rPr>
                <w:b/>
                <w:sz w:val="20"/>
              </w:rPr>
            </w:pPr>
            <w:r w:rsidRPr="00ED0A9D">
              <w:rPr>
                <w:b/>
                <w:sz w:val="20"/>
              </w:rPr>
              <w:t>BIRKENHEAD ST MARYS</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6</w:t>
            </w:r>
          </w:p>
        </w:tc>
        <w:tc>
          <w:tcPr>
            <w:tcW w:w="4253" w:type="dxa"/>
            <w:vAlign w:val="center"/>
          </w:tcPr>
          <w:p w:rsidR="00C63ED1" w:rsidRPr="00ED0A9D" w:rsidRDefault="00C63ED1" w:rsidP="007B7B06">
            <w:pPr>
              <w:rPr>
                <w:b/>
                <w:sz w:val="20"/>
              </w:rPr>
            </w:pPr>
            <w:r w:rsidRPr="00ED0A9D">
              <w:rPr>
                <w:b/>
                <w:sz w:val="20"/>
              </w:rPr>
              <w:t>BURSCOUGH</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7</w:t>
            </w:r>
          </w:p>
        </w:tc>
        <w:tc>
          <w:tcPr>
            <w:tcW w:w="4253" w:type="dxa"/>
            <w:vAlign w:val="center"/>
          </w:tcPr>
          <w:p w:rsidR="00C63ED1" w:rsidRPr="00ED0A9D" w:rsidRDefault="00C63ED1" w:rsidP="007B7B06">
            <w:pPr>
              <w:rPr>
                <w:b/>
                <w:sz w:val="20"/>
              </w:rPr>
            </w:pPr>
            <w:r w:rsidRPr="00ED0A9D">
              <w:rPr>
                <w:b/>
                <w:sz w:val="20"/>
              </w:rPr>
              <w:t>CALDY</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8</w:t>
            </w:r>
          </w:p>
        </w:tc>
        <w:tc>
          <w:tcPr>
            <w:tcW w:w="4253" w:type="dxa"/>
            <w:vAlign w:val="center"/>
          </w:tcPr>
          <w:p w:rsidR="00C63ED1" w:rsidRPr="00ED0A9D" w:rsidRDefault="00C63ED1" w:rsidP="007B7B06">
            <w:pPr>
              <w:rPr>
                <w:b/>
                <w:sz w:val="20"/>
              </w:rPr>
            </w:pPr>
            <w:r w:rsidRPr="00ED0A9D">
              <w:rPr>
                <w:b/>
                <w:sz w:val="20"/>
              </w:rPr>
              <w:t>COLWYN BAY</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9</w:t>
            </w:r>
          </w:p>
        </w:tc>
        <w:tc>
          <w:tcPr>
            <w:tcW w:w="4253" w:type="dxa"/>
            <w:vAlign w:val="center"/>
          </w:tcPr>
          <w:p w:rsidR="00C63ED1" w:rsidRPr="00ED0A9D" w:rsidRDefault="00C63ED1" w:rsidP="007B7B06">
            <w:pPr>
              <w:rPr>
                <w:b/>
                <w:sz w:val="20"/>
              </w:rPr>
            </w:pPr>
            <w:r w:rsidRPr="00ED0A9D">
              <w:rPr>
                <w:b/>
                <w:sz w:val="20"/>
              </w:rPr>
              <w:t>FLEETWOOD HESKETH</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10</w:t>
            </w:r>
          </w:p>
        </w:tc>
        <w:tc>
          <w:tcPr>
            <w:tcW w:w="4253" w:type="dxa"/>
            <w:vAlign w:val="center"/>
          </w:tcPr>
          <w:p w:rsidR="00C63ED1" w:rsidRPr="00ED0A9D" w:rsidRDefault="00C63ED1" w:rsidP="007B7B06">
            <w:pPr>
              <w:rPr>
                <w:b/>
                <w:sz w:val="20"/>
              </w:rPr>
            </w:pPr>
            <w:r w:rsidRPr="00ED0A9D">
              <w:rPr>
                <w:b/>
                <w:sz w:val="20"/>
              </w:rPr>
              <w:t>FORMBY</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11</w:t>
            </w:r>
          </w:p>
        </w:tc>
        <w:tc>
          <w:tcPr>
            <w:tcW w:w="4253" w:type="dxa"/>
            <w:vAlign w:val="center"/>
          </w:tcPr>
          <w:p w:rsidR="00C63ED1" w:rsidRPr="00ED0A9D" w:rsidRDefault="00C63ED1" w:rsidP="007B7B06">
            <w:pPr>
              <w:rPr>
                <w:b/>
                <w:sz w:val="20"/>
              </w:rPr>
            </w:pPr>
            <w:r w:rsidRPr="00ED0A9D">
              <w:rPr>
                <w:b/>
                <w:sz w:val="20"/>
              </w:rPr>
              <w:t>HIGHFIELD</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12</w:t>
            </w:r>
          </w:p>
        </w:tc>
        <w:tc>
          <w:tcPr>
            <w:tcW w:w="4253" w:type="dxa"/>
            <w:vAlign w:val="center"/>
          </w:tcPr>
          <w:p w:rsidR="00C63ED1" w:rsidRPr="00ED0A9D" w:rsidRDefault="00C63ED1" w:rsidP="007B7B06">
            <w:pPr>
              <w:rPr>
                <w:b/>
                <w:sz w:val="20"/>
              </w:rPr>
            </w:pPr>
            <w:r w:rsidRPr="00ED0A9D">
              <w:rPr>
                <w:b/>
                <w:sz w:val="20"/>
              </w:rPr>
              <w:t>HIGHTOWN ST MARYS</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13</w:t>
            </w:r>
          </w:p>
        </w:tc>
        <w:tc>
          <w:tcPr>
            <w:tcW w:w="4253" w:type="dxa"/>
            <w:vAlign w:val="center"/>
          </w:tcPr>
          <w:p w:rsidR="00C63ED1" w:rsidRPr="00ED0A9D" w:rsidRDefault="00C63ED1" w:rsidP="007B7B06">
            <w:pPr>
              <w:rPr>
                <w:b/>
                <w:sz w:val="20"/>
              </w:rPr>
            </w:pPr>
            <w:r w:rsidRPr="00ED0A9D">
              <w:rPr>
                <w:b/>
                <w:sz w:val="20"/>
              </w:rPr>
              <w:t>LEIGH</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14</w:t>
            </w:r>
          </w:p>
        </w:tc>
        <w:tc>
          <w:tcPr>
            <w:tcW w:w="4253" w:type="dxa"/>
            <w:vAlign w:val="center"/>
          </w:tcPr>
          <w:p w:rsidR="00C63ED1" w:rsidRPr="00ED0A9D" w:rsidRDefault="00C63ED1" w:rsidP="007B7B06">
            <w:pPr>
              <w:rPr>
                <w:b/>
                <w:sz w:val="20"/>
              </w:rPr>
            </w:pPr>
            <w:r w:rsidRPr="00ED0A9D">
              <w:rPr>
                <w:b/>
                <w:sz w:val="20"/>
              </w:rPr>
              <w:t>LIVERPOOL</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15</w:t>
            </w:r>
          </w:p>
        </w:tc>
        <w:tc>
          <w:tcPr>
            <w:tcW w:w="4253" w:type="dxa"/>
            <w:vAlign w:val="center"/>
          </w:tcPr>
          <w:p w:rsidR="00C63ED1" w:rsidRPr="00ED0A9D" w:rsidRDefault="00C63ED1" w:rsidP="007B7B06">
            <w:pPr>
              <w:rPr>
                <w:b/>
                <w:sz w:val="20"/>
              </w:rPr>
            </w:pPr>
            <w:r w:rsidRPr="00ED0A9D">
              <w:rPr>
                <w:b/>
                <w:sz w:val="20"/>
              </w:rPr>
              <w:t>LYTHAM</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16</w:t>
            </w:r>
          </w:p>
        </w:tc>
        <w:tc>
          <w:tcPr>
            <w:tcW w:w="4253" w:type="dxa"/>
            <w:vAlign w:val="center"/>
          </w:tcPr>
          <w:p w:rsidR="00C63ED1" w:rsidRPr="00ED0A9D" w:rsidRDefault="00C63ED1" w:rsidP="007B7B06">
            <w:pPr>
              <w:rPr>
                <w:b/>
                <w:sz w:val="20"/>
              </w:rPr>
            </w:pPr>
            <w:r w:rsidRPr="00ED0A9D">
              <w:rPr>
                <w:b/>
                <w:sz w:val="20"/>
              </w:rPr>
              <w:t>MAGHULL</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17</w:t>
            </w:r>
          </w:p>
        </w:tc>
        <w:tc>
          <w:tcPr>
            <w:tcW w:w="4253" w:type="dxa"/>
            <w:vAlign w:val="center"/>
          </w:tcPr>
          <w:p w:rsidR="00C63ED1" w:rsidRPr="00ED0A9D" w:rsidRDefault="00C63ED1" w:rsidP="007B7B06">
            <w:pPr>
              <w:rPr>
                <w:b/>
                <w:sz w:val="20"/>
              </w:rPr>
            </w:pPr>
            <w:r w:rsidRPr="00ED0A9D">
              <w:rPr>
                <w:b/>
                <w:sz w:val="20"/>
              </w:rPr>
              <w:t>NEW BRIGHTON</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18</w:t>
            </w:r>
          </w:p>
        </w:tc>
        <w:tc>
          <w:tcPr>
            <w:tcW w:w="4253" w:type="dxa"/>
            <w:vAlign w:val="center"/>
          </w:tcPr>
          <w:p w:rsidR="00C63ED1" w:rsidRPr="00ED0A9D" w:rsidRDefault="00C63ED1" w:rsidP="007B7B06">
            <w:pPr>
              <w:rPr>
                <w:b/>
                <w:sz w:val="20"/>
              </w:rPr>
            </w:pPr>
            <w:r w:rsidRPr="00ED0A9D">
              <w:rPr>
                <w:b/>
                <w:sz w:val="20"/>
              </w:rPr>
              <w:t>NEWTON le WILLOWS</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19</w:t>
            </w:r>
          </w:p>
        </w:tc>
        <w:tc>
          <w:tcPr>
            <w:tcW w:w="4253" w:type="dxa"/>
            <w:vAlign w:val="center"/>
          </w:tcPr>
          <w:p w:rsidR="00C63ED1" w:rsidRPr="00ED0A9D" w:rsidRDefault="00C63ED1" w:rsidP="007B7B06">
            <w:pPr>
              <w:rPr>
                <w:b/>
                <w:sz w:val="20"/>
              </w:rPr>
            </w:pPr>
            <w:r w:rsidRPr="00ED0A9D">
              <w:rPr>
                <w:b/>
                <w:sz w:val="20"/>
              </w:rPr>
              <w:t>NORTHERN</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20</w:t>
            </w:r>
          </w:p>
        </w:tc>
        <w:tc>
          <w:tcPr>
            <w:tcW w:w="4253" w:type="dxa"/>
            <w:vAlign w:val="center"/>
          </w:tcPr>
          <w:p w:rsidR="00C63ED1" w:rsidRPr="00ED0A9D" w:rsidRDefault="00C63ED1" w:rsidP="007B7B06">
            <w:pPr>
              <w:rPr>
                <w:b/>
                <w:sz w:val="20"/>
              </w:rPr>
            </w:pPr>
            <w:r w:rsidRPr="00ED0A9D">
              <w:rPr>
                <w:b/>
                <w:sz w:val="20"/>
              </w:rPr>
              <w:t xml:space="preserve">NORTHOP </w:t>
            </w:r>
            <w:smartTag w:uri="urn:schemas-microsoft-com:office:smarttags" w:element="stockticker">
              <w:r w:rsidRPr="00ED0A9D">
                <w:rPr>
                  <w:b/>
                  <w:sz w:val="20"/>
                </w:rPr>
                <w:t>HALL</w:t>
              </w:r>
            </w:smartTag>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21</w:t>
            </w:r>
          </w:p>
        </w:tc>
        <w:tc>
          <w:tcPr>
            <w:tcW w:w="4253" w:type="dxa"/>
            <w:vAlign w:val="center"/>
          </w:tcPr>
          <w:p w:rsidR="00C63ED1" w:rsidRPr="00ED0A9D" w:rsidRDefault="00C63ED1" w:rsidP="007B7B06">
            <w:pPr>
              <w:rPr>
                <w:b/>
                <w:sz w:val="20"/>
              </w:rPr>
            </w:pPr>
            <w:r w:rsidRPr="00ED0A9D">
              <w:rPr>
                <w:b/>
                <w:sz w:val="20"/>
              </w:rPr>
              <w:t>OLD XAVERIANS</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22</w:t>
            </w:r>
          </w:p>
        </w:tc>
        <w:tc>
          <w:tcPr>
            <w:tcW w:w="4253" w:type="dxa"/>
            <w:vAlign w:val="center"/>
          </w:tcPr>
          <w:p w:rsidR="00C63ED1" w:rsidRPr="00ED0A9D" w:rsidRDefault="00C63ED1" w:rsidP="007B7B06">
            <w:pPr>
              <w:rPr>
                <w:b/>
                <w:sz w:val="20"/>
              </w:rPr>
            </w:pPr>
            <w:r w:rsidRPr="00ED0A9D">
              <w:rPr>
                <w:b/>
                <w:sz w:val="20"/>
              </w:rPr>
              <w:t>ORMSKIRK</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23</w:t>
            </w:r>
          </w:p>
        </w:tc>
        <w:tc>
          <w:tcPr>
            <w:tcW w:w="4253" w:type="dxa"/>
            <w:vAlign w:val="center"/>
          </w:tcPr>
          <w:p w:rsidR="00C63ED1" w:rsidRPr="00ED0A9D" w:rsidRDefault="00C63ED1" w:rsidP="007B7B06">
            <w:pPr>
              <w:rPr>
                <w:b/>
                <w:sz w:val="20"/>
              </w:rPr>
            </w:pPr>
            <w:r w:rsidRPr="00ED0A9D">
              <w:rPr>
                <w:b/>
                <w:sz w:val="20"/>
              </w:rPr>
              <w:t>ORRELL RED TRIANGLE</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24</w:t>
            </w:r>
          </w:p>
        </w:tc>
        <w:tc>
          <w:tcPr>
            <w:tcW w:w="4253" w:type="dxa"/>
            <w:vAlign w:val="center"/>
          </w:tcPr>
          <w:p w:rsidR="00C63ED1" w:rsidRPr="00ED0A9D" w:rsidRDefault="00C63ED1" w:rsidP="007B7B06">
            <w:pPr>
              <w:rPr>
                <w:b/>
                <w:sz w:val="20"/>
              </w:rPr>
            </w:pPr>
            <w:r w:rsidRPr="00ED0A9D">
              <w:rPr>
                <w:b/>
                <w:sz w:val="20"/>
              </w:rPr>
              <w:t>PARKFIELD LISCARD</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25</w:t>
            </w:r>
          </w:p>
        </w:tc>
        <w:tc>
          <w:tcPr>
            <w:tcW w:w="4253" w:type="dxa"/>
            <w:vAlign w:val="center"/>
          </w:tcPr>
          <w:p w:rsidR="00C63ED1" w:rsidRPr="00ED0A9D" w:rsidRDefault="00C63ED1" w:rsidP="007B7B06">
            <w:pPr>
              <w:rPr>
                <w:b/>
                <w:sz w:val="20"/>
              </w:rPr>
            </w:pPr>
            <w:r w:rsidRPr="00ED0A9D">
              <w:rPr>
                <w:b/>
                <w:sz w:val="20"/>
              </w:rPr>
              <w:t>PRESTATYN</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26</w:t>
            </w:r>
          </w:p>
        </w:tc>
        <w:tc>
          <w:tcPr>
            <w:tcW w:w="4253" w:type="dxa"/>
            <w:vAlign w:val="center"/>
          </w:tcPr>
          <w:p w:rsidR="00C63ED1" w:rsidRPr="00ED0A9D" w:rsidRDefault="00C63ED1" w:rsidP="007B7B06">
            <w:pPr>
              <w:rPr>
                <w:b/>
                <w:sz w:val="20"/>
              </w:rPr>
            </w:pPr>
            <w:r w:rsidRPr="00ED0A9D">
              <w:rPr>
                <w:b/>
                <w:sz w:val="20"/>
              </w:rPr>
              <w:t>RAINFORD</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27</w:t>
            </w:r>
          </w:p>
        </w:tc>
        <w:tc>
          <w:tcPr>
            <w:tcW w:w="4253" w:type="dxa"/>
            <w:vAlign w:val="center"/>
          </w:tcPr>
          <w:p w:rsidR="00C63ED1" w:rsidRPr="00ED0A9D" w:rsidRDefault="00C63ED1" w:rsidP="007B7B06">
            <w:pPr>
              <w:rPr>
                <w:b/>
                <w:sz w:val="20"/>
              </w:rPr>
            </w:pPr>
            <w:r w:rsidRPr="00ED0A9D">
              <w:rPr>
                <w:b/>
                <w:sz w:val="20"/>
              </w:rPr>
              <w:t>RAINHILL</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28</w:t>
            </w:r>
          </w:p>
        </w:tc>
        <w:tc>
          <w:tcPr>
            <w:tcW w:w="4253" w:type="dxa"/>
            <w:vAlign w:val="center"/>
          </w:tcPr>
          <w:p w:rsidR="00C63ED1" w:rsidRPr="00ED0A9D" w:rsidRDefault="00C63ED1" w:rsidP="007B7B06">
            <w:pPr>
              <w:rPr>
                <w:b/>
                <w:sz w:val="20"/>
              </w:rPr>
            </w:pPr>
            <w:r w:rsidRPr="00ED0A9D">
              <w:rPr>
                <w:b/>
                <w:sz w:val="20"/>
              </w:rPr>
              <w:t>ST. HELENS TOWN</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29</w:t>
            </w:r>
          </w:p>
        </w:tc>
        <w:tc>
          <w:tcPr>
            <w:tcW w:w="4253" w:type="dxa"/>
            <w:vAlign w:val="center"/>
          </w:tcPr>
          <w:p w:rsidR="00C63ED1" w:rsidRPr="00ED0A9D" w:rsidRDefault="00C63ED1" w:rsidP="007B7B06">
            <w:pPr>
              <w:rPr>
                <w:b/>
                <w:sz w:val="20"/>
              </w:rPr>
            </w:pPr>
            <w:r w:rsidRPr="00ED0A9D">
              <w:rPr>
                <w:b/>
                <w:sz w:val="20"/>
              </w:rPr>
              <w:t>SEFTON PARK</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30</w:t>
            </w:r>
          </w:p>
        </w:tc>
        <w:tc>
          <w:tcPr>
            <w:tcW w:w="4253" w:type="dxa"/>
            <w:vAlign w:val="center"/>
          </w:tcPr>
          <w:p w:rsidR="00C63ED1" w:rsidRPr="00ED0A9D" w:rsidRDefault="00C63ED1" w:rsidP="007B7B06">
            <w:pPr>
              <w:rPr>
                <w:b/>
                <w:sz w:val="20"/>
              </w:rPr>
            </w:pPr>
            <w:r w:rsidRPr="00ED0A9D">
              <w:rPr>
                <w:b/>
                <w:sz w:val="20"/>
              </w:rPr>
              <w:t>SKELMERSDALE</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31</w:t>
            </w:r>
          </w:p>
        </w:tc>
        <w:tc>
          <w:tcPr>
            <w:tcW w:w="4253" w:type="dxa"/>
            <w:vAlign w:val="center"/>
          </w:tcPr>
          <w:p w:rsidR="00C63ED1" w:rsidRPr="00ED0A9D" w:rsidRDefault="00C63ED1" w:rsidP="007B7B06">
            <w:pPr>
              <w:rPr>
                <w:b/>
                <w:sz w:val="20"/>
              </w:rPr>
            </w:pPr>
            <w:r w:rsidRPr="00ED0A9D">
              <w:rPr>
                <w:b/>
                <w:sz w:val="20"/>
              </w:rPr>
              <w:t xml:space="preserve">SOUTHPORT </w:t>
            </w:r>
            <w:smartTag w:uri="urn:schemas-microsoft-com:office:smarttags" w:element="stockticker">
              <w:r w:rsidRPr="00ED0A9D">
                <w:rPr>
                  <w:b/>
                  <w:sz w:val="20"/>
                </w:rPr>
                <w:t>AND</w:t>
              </w:r>
            </w:smartTag>
            <w:r w:rsidRPr="00ED0A9D">
              <w:rPr>
                <w:b/>
                <w:sz w:val="20"/>
              </w:rPr>
              <w:t xml:space="preserve"> BIRKDALE</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32</w:t>
            </w:r>
          </w:p>
        </w:tc>
        <w:tc>
          <w:tcPr>
            <w:tcW w:w="4253" w:type="dxa"/>
            <w:vAlign w:val="center"/>
          </w:tcPr>
          <w:p w:rsidR="00C63ED1" w:rsidRPr="00ED0A9D" w:rsidRDefault="00C63ED1" w:rsidP="007B7B06">
            <w:pPr>
              <w:rPr>
                <w:b/>
                <w:sz w:val="20"/>
              </w:rPr>
            </w:pPr>
            <w:r w:rsidRPr="00ED0A9D">
              <w:rPr>
                <w:b/>
                <w:sz w:val="20"/>
              </w:rPr>
              <w:t>SPRING VIEW</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33</w:t>
            </w:r>
          </w:p>
        </w:tc>
        <w:tc>
          <w:tcPr>
            <w:tcW w:w="4253" w:type="dxa"/>
            <w:vAlign w:val="center"/>
          </w:tcPr>
          <w:p w:rsidR="00C63ED1" w:rsidRPr="00ED0A9D" w:rsidRDefault="00C63ED1" w:rsidP="007B7B06">
            <w:pPr>
              <w:rPr>
                <w:b/>
                <w:sz w:val="20"/>
              </w:rPr>
            </w:pPr>
            <w:r w:rsidRPr="00ED0A9D">
              <w:rPr>
                <w:b/>
                <w:sz w:val="20"/>
              </w:rPr>
              <w:t xml:space="preserve">SUTTON </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34</w:t>
            </w:r>
          </w:p>
        </w:tc>
        <w:tc>
          <w:tcPr>
            <w:tcW w:w="4253" w:type="dxa"/>
            <w:vAlign w:val="center"/>
          </w:tcPr>
          <w:p w:rsidR="00C63ED1" w:rsidRPr="00ED0A9D" w:rsidRDefault="00C63ED1" w:rsidP="007B7B06">
            <w:pPr>
              <w:rPr>
                <w:b/>
                <w:sz w:val="20"/>
              </w:rPr>
            </w:pPr>
            <w:r w:rsidRPr="00ED0A9D">
              <w:rPr>
                <w:b/>
                <w:sz w:val="20"/>
              </w:rPr>
              <w:t>WALLASEY</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35</w:t>
            </w:r>
          </w:p>
        </w:tc>
        <w:tc>
          <w:tcPr>
            <w:tcW w:w="4253" w:type="dxa"/>
            <w:vAlign w:val="center"/>
          </w:tcPr>
          <w:p w:rsidR="00C63ED1" w:rsidRPr="00ED0A9D" w:rsidRDefault="00C63ED1" w:rsidP="007B7B06">
            <w:pPr>
              <w:rPr>
                <w:b/>
                <w:sz w:val="20"/>
              </w:rPr>
            </w:pPr>
            <w:r w:rsidRPr="00ED0A9D">
              <w:rPr>
                <w:b/>
                <w:sz w:val="20"/>
              </w:rPr>
              <w:t>WAVERTREE</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r w:rsidRPr="00ED0A9D">
              <w:rPr>
                <w:b/>
                <w:sz w:val="20"/>
              </w:rPr>
              <w:t>36</w:t>
            </w:r>
          </w:p>
        </w:tc>
        <w:tc>
          <w:tcPr>
            <w:tcW w:w="4253" w:type="dxa"/>
            <w:vAlign w:val="center"/>
          </w:tcPr>
          <w:p w:rsidR="00C63ED1" w:rsidRPr="00ED0A9D" w:rsidRDefault="00C63ED1" w:rsidP="007B7B06">
            <w:pPr>
              <w:rPr>
                <w:b/>
                <w:sz w:val="20"/>
              </w:rPr>
            </w:pPr>
            <w:r w:rsidRPr="00ED0A9D">
              <w:rPr>
                <w:b/>
                <w:sz w:val="20"/>
              </w:rPr>
              <w:t>WIGAN</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sz w:val="20"/>
              </w:rPr>
            </w:pPr>
          </w:p>
        </w:tc>
        <w:tc>
          <w:tcPr>
            <w:tcW w:w="4253" w:type="dxa"/>
            <w:vAlign w:val="center"/>
          </w:tcPr>
          <w:p w:rsidR="00C63ED1" w:rsidRPr="00ED0A9D" w:rsidRDefault="00C63ED1" w:rsidP="007B7B06">
            <w:pPr>
              <w:rPr>
                <w:b/>
                <w:sz w:val="20"/>
              </w:rPr>
            </w:pP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i/>
                <w:sz w:val="20"/>
              </w:rPr>
            </w:pPr>
            <w:r w:rsidRPr="00ED0A9D">
              <w:rPr>
                <w:b/>
                <w:i/>
                <w:sz w:val="20"/>
              </w:rPr>
              <w:t>1</w:t>
            </w:r>
          </w:p>
        </w:tc>
        <w:tc>
          <w:tcPr>
            <w:tcW w:w="4253" w:type="dxa"/>
            <w:vAlign w:val="center"/>
          </w:tcPr>
          <w:p w:rsidR="00C63ED1" w:rsidRPr="00ED0A9D" w:rsidRDefault="00C63ED1" w:rsidP="007B7B06">
            <w:pPr>
              <w:rPr>
                <w:b/>
                <w:i/>
                <w:sz w:val="20"/>
              </w:rPr>
            </w:pPr>
            <w:r w:rsidRPr="00ED0A9D">
              <w:rPr>
                <w:b/>
                <w:i/>
                <w:sz w:val="20"/>
              </w:rPr>
              <w:t>BIRCHFIELD PARK</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i/>
                <w:sz w:val="20"/>
              </w:rPr>
            </w:pPr>
            <w:r w:rsidRPr="00ED0A9D">
              <w:rPr>
                <w:b/>
                <w:i/>
                <w:sz w:val="20"/>
              </w:rPr>
              <w:t>2</w:t>
            </w:r>
          </w:p>
        </w:tc>
        <w:tc>
          <w:tcPr>
            <w:tcW w:w="4253" w:type="dxa"/>
            <w:vAlign w:val="center"/>
          </w:tcPr>
          <w:p w:rsidR="00C63ED1" w:rsidRPr="00ED0A9D" w:rsidRDefault="00C63ED1" w:rsidP="007B7B06">
            <w:pPr>
              <w:rPr>
                <w:b/>
                <w:i/>
                <w:sz w:val="20"/>
              </w:rPr>
            </w:pPr>
            <w:r w:rsidRPr="00ED0A9D">
              <w:rPr>
                <w:b/>
                <w:i/>
                <w:sz w:val="20"/>
              </w:rPr>
              <w:t>GOODLASS</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i/>
                <w:sz w:val="20"/>
              </w:rPr>
            </w:pPr>
            <w:r w:rsidRPr="00ED0A9D">
              <w:rPr>
                <w:b/>
                <w:i/>
                <w:sz w:val="20"/>
              </w:rPr>
              <w:t>3</w:t>
            </w:r>
          </w:p>
        </w:tc>
        <w:tc>
          <w:tcPr>
            <w:tcW w:w="4253" w:type="dxa"/>
            <w:vAlign w:val="center"/>
          </w:tcPr>
          <w:p w:rsidR="00C63ED1" w:rsidRPr="00ED0A9D" w:rsidRDefault="00C63ED1" w:rsidP="007B7B06">
            <w:pPr>
              <w:rPr>
                <w:b/>
                <w:i/>
                <w:sz w:val="20"/>
              </w:rPr>
            </w:pPr>
            <w:r w:rsidRPr="00ED0A9D">
              <w:rPr>
                <w:b/>
                <w:i/>
                <w:sz w:val="20"/>
              </w:rPr>
              <w:t xml:space="preserve">MERSEYSIDE CULTURAL AND SPORTS </w:t>
            </w:r>
          </w:p>
        </w:tc>
        <w:tc>
          <w:tcPr>
            <w:tcW w:w="1134" w:type="dxa"/>
            <w:shd w:val="clear" w:color="auto" w:fill="00FF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C63ED1">
        <w:tc>
          <w:tcPr>
            <w:tcW w:w="817" w:type="dxa"/>
          </w:tcPr>
          <w:p w:rsidR="00C63ED1" w:rsidRPr="00ED0A9D" w:rsidRDefault="00C63ED1" w:rsidP="007B7B06">
            <w:pPr>
              <w:jc w:val="center"/>
              <w:rPr>
                <w:b/>
                <w:i/>
                <w:sz w:val="20"/>
              </w:rPr>
            </w:pPr>
            <w:r w:rsidRPr="00ED0A9D">
              <w:rPr>
                <w:b/>
                <w:i/>
                <w:sz w:val="20"/>
              </w:rPr>
              <w:t>4</w:t>
            </w:r>
          </w:p>
        </w:tc>
        <w:tc>
          <w:tcPr>
            <w:tcW w:w="4253" w:type="dxa"/>
            <w:vAlign w:val="center"/>
          </w:tcPr>
          <w:p w:rsidR="00C63ED1" w:rsidRPr="00ED0A9D" w:rsidRDefault="00C63ED1" w:rsidP="007B7B06">
            <w:pPr>
              <w:rPr>
                <w:b/>
                <w:i/>
                <w:sz w:val="20"/>
              </w:rPr>
            </w:pPr>
            <w:r w:rsidRPr="00ED0A9D">
              <w:rPr>
                <w:b/>
                <w:i/>
                <w:sz w:val="20"/>
              </w:rPr>
              <w:t xml:space="preserve">NORLEY </w:t>
            </w:r>
            <w:smartTag w:uri="urn:schemas-microsoft-com:office:smarttags" w:element="stockticker">
              <w:r w:rsidRPr="00ED0A9D">
                <w:rPr>
                  <w:b/>
                  <w:i/>
                  <w:sz w:val="20"/>
                </w:rPr>
                <w:t>HALL</w:t>
              </w:r>
            </w:smartTag>
          </w:p>
        </w:tc>
        <w:tc>
          <w:tcPr>
            <w:tcW w:w="1134" w:type="dxa"/>
            <w:shd w:val="clear" w:color="auto" w:fill="FF0000"/>
          </w:tcPr>
          <w:p w:rsidR="00C63ED1" w:rsidRPr="00ED0A9D" w:rsidRDefault="00C63ED1" w:rsidP="007B7B06">
            <w:pPr>
              <w:jc w:val="center"/>
              <w:rPr>
                <w:sz w:val="20"/>
              </w:rPr>
            </w:pPr>
          </w:p>
        </w:tc>
        <w:tc>
          <w:tcPr>
            <w:tcW w:w="4111" w:type="dxa"/>
            <w:gridSpan w:val="2"/>
            <w:vMerge/>
            <w:tcBorders>
              <w:right w:val="nil"/>
            </w:tcBorders>
          </w:tcPr>
          <w:p w:rsidR="00C63ED1" w:rsidRPr="00ED0A9D" w:rsidRDefault="00C63ED1" w:rsidP="007B7B06">
            <w:pPr>
              <w:jc w:val="center"/>
              <w:rPr>
                <w:sz w:val="20"/>
              </w:rPr>
            </w:pPr>
          </w:p>
        </w:tc>
      </w:tr>
      <w:tr w:rsidR="00C63ED1" w:rsidRPr="00ED0A9D" w:rsidTr="001067A0">
        <w:tc>
          <w:tcPr>
            <w:tcW w:w="817" w:type="dxa"/>
          </w:tcPr>
          <w:p w:rsidR="00C63ED1" w:rsidRPr="00ED0A9D" w:rsidRDefault="00C63ED1" w:rsidP="007B7B06">
            <w:pPr>
              <w:jc w:val="center"/>
              <w:rPr>
                <w:b/>
                <w:i/>
                <w:sz w:val="20"/>
              </w:rPr>
            </w:pPr>
            <w:r w:rsidRPr="00ED0A9D">
              <w:rPr>
                <w:b/>
                <w:i/>
                <w:sz w:val="20"/>
              </w:rPr>
              <w:t>5</w:t>
            </w:r>
          </w:p>
        </w:tc>
        <w:tc>
          <w:tcPr>
            <w:tcW w:w="4253" w:type="dxa"/>
            <w:vAlign w:val="center"/>
          </w:tcPr>
          <w:p w:rsidR="00C63ED1" w:rsidRPr="00ED0A9D" w:rsidRDefault="00C63ED1" w:rsidP="007B7B06">
            <w:pPr>
              <w:rPr>
                <w:b/>
                <w:i/>
                <w:sz w:val="20"/>
              </w:rPr>
            </w:pPr>
            <w:r w:rsidRPr="00ED0A9D">
              <w:rPr>
                <w:b/>
                <w:i/>
                <w:sz w:val="20"/>
              </w:rPr>
              <w:t>WIDNES</w:t>
            </w:r>
          </w:p>
        </w:tc>
        <w:tc>
          <w:tcPr>
            <w:tcW w:w="1134" w:type="dxa"/>
            <w:shd w:val="clear" w:color="auto" w:fill="FF0000"/>
          </w:tcPr>
          <w:p w:rsidR="00C63ED1" w:rsidRPr="00ED0A9D" w:rsidRDefault="00C63ED1" w:rsidP="007B7B06">
            <w:pPr>
              <w:jc w:val="center"/>
              <w:rPr>
                <w:sz w:val="20"/>
              </w:rPr>
            </w:pPr>
          </w:p>
        </w:tc>
        <w:tc>
          <w:tcPr>
            <w:tcW w:w="4111" w:type="dxa"/>
            <w:gridSpan w:val="2"/>
            <w:vMerge/>
            <w:tcBorders>
              <w:bottom w:val="nil"/>
              <w:right w:val="nil"/>
            </w:tcBorders>
          </w:tcPr>
          <w:p w:rsidR="00C63ED1" w:rsidRPr="00ED0A9D" w:rsidRDefault="00C63ED1" w:rsidP="007B7B06">
            <w:pPr>
              <w:jc w:val="center"/>
              <w:rPr>
                <w:sz w:val="20"/>
              </w:rPr>
            </w:pPr>
          </w:p>
        </w:tc>
      </w:tr>
    </w:tbl>
    <w:p w:rsidR="00C63ED1" w:rsidRDefault="00C63ED1">
      <w:pPr>
        <w:rPr>
          <w:b/>
          <w:color w:val="000000"/>
          <w:sz w:val="20"/>
          <w:shd w:val="clear" w:color="auto" w:fill="FFFFFF"/>
          <w:lang w:eastAsia="en-GB"/>
        </w:rPr>
      </w:pPr>
    </w:p>
    <w:sectPr w:rsidR="00C63ED1" w:rsidSect="00E6695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DC" w:rsidRDefault="002C78DC" w:rsidP="00346B37">
      <w:r>
        <w:separator/>
      </w:r>
    </w:p>
  </w:endnote>
  <w:endnote w:type="continuationSeparator" w:id="0">
    <w:p w:rsidR="002C78DC" w:rsidRDefault="002C78DC" w:rsidP="003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83672"/>
      <w:docPartObj>
        <w:docPartGallery w:val="Page Numbers (Bottom of Page)"/>
        <w:docPartUnique/>
      </w:docPartObj>
    </w:sdtPr>
    <w:sdtEndPr>
      <w:rPr>
        <w:noProof/>
      </w:rPr>
    </w:sdtEndPr>
    <w:sdtContent>
      <w:p w:rsidR="002C78DC" w:rsidRDefault="002C78DC">
        <w:pPr>
          <w:pStyle w:val="Footer"/>
          <w:jc w:val="center"/>
        </w:pPr>
        <w:r>
          <w:fldChar w:fldCharType="begin"/>
        </w:r>
        <w:r>
          <w:instrText xml:space="preserve"> PAGE   \* MERGEFORMAT </w:instrText>
        </w:r>
        <w:r>
          <w:fldChar w:fldCharType="separate"/>
        </w:r>
        <w:r w:rsidR="0048276E">
          <w:rPr>
            <w:noProof/>
          </w:rPr>
          <w:t>5</w:t>
        </w:r>
        <w:r>
          <w:rPr>
            <w:noProof/>
          </w:rPr>
          <w:fldChar w:fldCharType="end"/>
        </w:r>
      </w:p>
    </w:sdtContent>
  </w:sdt>
  <w:p w:rsidR="002C78DC" w:rsidRDefault="002C7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DC" w:rsidRDefault="002C78DC" w:rsidP="00346B37">
      <w:r>
        <w:separator/>
      </w:r>
    </w:p>
  </w:footnote>
  <w:footnote w:type="continuationSeparator" w:id="0">
    <w:p w:rsidR="002C78DC" w:rsidRDefault="002C78DC" w:rsidP="00346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906F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A9DCF07A"/>
    <w:lvl w:ilvl="0">
      <w:numFmt w:val="bullet"/>
      <w:lvlText w:val="*"/>
      <w:lvlJc w:val="left"/>
    </w:lvl>
  </w:abstractNum>
  <w:abstractNum w:abstractNumId="2">
    <w:nsid w:val="01E603B2"/>
    <w:multiLevelType w:val="hybridMultilevel"/>
    <w:tmpl w:val="F0E29192"/>
    <w:lvl w:ilvl="0" w:tplc="175690A4">
      <w:start w:val="1"/>
      <w:numFmt w:val="decimal"/>
      <w:lvlText w:val="6. %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25C5C"/>
    <w:multiLevelType w:val="hybridMultilevel"/>
    <w:tmpl w:val="EC6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9392B"/>
    <w:multiLevelType w:val="hybridMultilevel"/>
    <w:tmpl w:val="EB7C82AA"/>
    <w:lvl w:ilvl="0" w:tplc="381CD574">
      <w:start w:val="1"/>
      <w:numFmt w:val="decimal"/>
      <w:lvlText w:val="5.1.%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A4678AD"/>
    <w:multiLevelType w:val="hybridMultilevel"/>
    <w:tmpl w:val="CAE2EC5A"/>
    <w:lvl w:ilvl="0" w:tplc="197645FA">
      <w:start w:val="1"/>
      <w:numFmt w:val="decimal"/>
      <w:lvlText w:val="4.%1."/>
      <w:lvlJc w:val="left"/>
      <w:pPr>
        <w:ind w:left="720" w:hanging="360"/>
      </w:pPr>
      <w:rPr>
        <w:rFonts w:hint="default"/>
        <w:b w:val="0"/>
        <w:i/>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76BF7"/>
    <w:multiLevelType w:val="hybridMultilevel"/>
    <w:tmpl w:val="882C858C"/>
    <w:lvl w:ilvl="0" w:tplc="B8F2BE00">
      <w:start w:val="1"/>
      <w:numFmt w:val="decimal"/>
      <w:lvlText w:val="10.%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28123E"/>
    <w:multiLevelType w:val="hybridMultilevel"/>
    <w:tmpl w:val="EC32F61A"/>
    <w:lvl w:ilvl="0" w:tplc="789C6E7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94428CC"/>
    <w:multiLevelType w:val="hybridMultilevel"/>
    <w:tmpl w:val="F1D64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28810C0"/>
    <w:multiLevelType w:val="hybridMultilevel"/>
    <w:tmpl w:val="000C13C8"/>
    <w:lvl w:ilvl="0" w:tplc="5C64FDBA">
      <w:start w:val="1"/>
      <w:numFmt w:val="decimal"/>
      <w:lvlText w:val="6.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BF0659"/>
    <w:multiLevelType w:val="hybridMultilevel"/>
    <w:tmpl w:val="B2A4CF86"/>
    <w:lvl w:ilvl="0" w:tplc="3BB62186">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746B76"/>
    <w:multiLevelType w:val="hybridMultilevel"/>
    <w:tmpl w:val="D7768358"/>
    <w:lvl w:ilvl="0" w:tplc="9FF62638">
      <w:start w:val="1"/>
      <w:numFmt w:val="decimal"/>
      <w:lvlText w:val="5.4.%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3C5802"/>
    <w:multiLevelType w:val="hybridMultilevel"/>
    <w:tmpl w:val="1A3832BE"/>
    <w:lvl w:ilvl="0" w:tplc="6AA21F4A">
      <w:start w:val="1"/>
      <w:numFmt w:val="decimal"/>
      <w:lvlText w:val="11.%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7668D0"/>
    <w:multiLevelType w:val="hybridMultilevel"/>
    <w:tmpl w:val="5BEE5746"/>
    <w:lvl w:ilvl="0" w:tplc="D6CE26B4">
      <w:start w:val="1"/>
      <w:numFmt w:val="decimal"/>
      <w:lvlText w:val="8.%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A617780"/>
    <w:multiLevelType w:val="hybridMultilevel"/>
    <w:tmpl w:val="C10C7DC6"/>
    <w:lvl w:ilvl="0" w:tplc="2490FB7C">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C4630A6"/>
    <w:multiLevelType w:val="hybridMultilevel"/>
    <w:tmpl w:val="EF065866"/>
    <w:lvl w:ilvl="0" w:tplc="C590D9DE">
      <w:start w:val="1"/>
      <w:numFmt w:val="decimal"/>
      <w:lvlText w:val="9.%1"/>
      <w:lvlJc w:val="left"/>
      <w:pPr>
        <w:ind w:left="360" w:hanging="360"/>
      </w:pPr>
      <w:rPr>
        <w:rFonts w:hint="default"/>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5F93BAF"/>
    <w:multiLevelType w:val="hybridMultilevel"/>
    <w:tmpl w:val="55A6235A"/>
    <w:lvl w:ilvl="0" w:tplc="7BCC9C5C">
      <w:start w:val="1"/>
      <w:numFmt w:val="decimal"/>
      <w:lvlText w:val="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8D21F3"/>
    <w:multiLevelType w:val="hybridMultilevel"/>
    <w:tmpl w:val="453EDE5E"/>
    <w:lvl w:ilvl="0" w:tplc="197645FA">
      <w:start w:val="1"/>
      <w:numFmt w:val="decimal"/>
      <w:lvlText w:val="4.%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2"/>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0"/>
        <w:lvlJc w:val="left"/>
        <w:rPr>
          <w:rFonts w:ascii="Symbol" w:hAnsi="Symbol" w:hint="default"/>
        </w:rPr>
      </w:lvl>
    </w:lvlOverride>
  </w:num>
  <w:num w:numId="7">
    <w:abstractNumId w:val="4"/>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21"/>
  </w:num>
  <w:num w:numId="16">
    <w:abstractNumId w:val="8"/>
  </w:num>
  <w:num w:numId="17">
    <w:abstractNumId w:val="17"/>
  </w:num>
  <w:num w:numId="18">
    <w:abstractNumId w:val="18"/>
  </w:num>
  <w:num w:numId="19">
    <w:abstractNumId w:val="20"/>
  </w:num>
  <w:num w:numId="20">
    <w:abstractNumId w:val="7"/>
  </w:num>
  <w:num w:numId="21">
    <w:abstractNumId w:val="6"/>
  </w:num>
  <w:num w:numId="22">
    <w:abstractNumId w:val="0"/>
  </w:num>
  <w:num w:numId="23">
    <w:abstractNumId w:val="15"/>
  </w:num>
  <w:num w:numId="24">
    <w:abstractNumId w:val="12"/>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5F"/>
    <w:rsid w:val="00002179"/>
    <w:rsid w:val="000033BB"/>
    <w:rsid w:val="000055F6"/>
    <w:rsid w:val="00005D31"/>
    <w:rsid w:val="00010248"/>
    <w:rsid w:val="000127F9"/>
    <w:rsid w:val="00016F61"/>
    <w:rsid w:val="00024FB5"/>
    <w:rsid w:val="000325A4"/>
    <w:rsid w:val="00034025"/>
    <w:rsid w:val="00036A92"/>
    <w:rsid w:val="000445E1"/>
    <w:rsid w:val="00055090"/>
    <w:rsid w:val="00061368"/>
    <w:rsid w:val="0006256C"/>
    <w:rsid w:val="0006481E"/>
    <w:rsid w:val="0006718B"/>
    <w:rsid w:val="00070276"/>
    <w:rsid w:val="00073184"/>
    <w:rsid w:val="00073E93"/>
    <w:rsid w:val="000763F8"/>
    <w:rsid w:val="00076454"/>
    <w:rsid w:val="00083A51"/>
    <w:rsid w:val="00092FC7"/>
    <w:rsid w:val="000944D9"/>
    <w:rsid w:val="000A04F7"/>
    <w:rsid w:val="000A3DC1"/>
    <w:rsid w:val="000A5199"/>
    <w:rsid w:val="000B0050"/>
    <w:rsid w:val="000B2B3D"/>
    <w:rsid w:val="000B310E"/>
    <w:rsid w:val="000C1345"/>
    <w:rsid w:val="000C1D4E"/>
    <w:rsid w:val="000C2E57"/>
    <w:rsid w:val="000C4E84"/>
    <w:rsid w:val="000C53E0"/>
    <w:rsid w:val="000C5876"/>
    <w:rsid w:val="000C78AE"/>
    <w:rsid w:val="000C7FE8"/>
    <w:rsid w:val="000D061B"/>
    <w:rsid w:val="000D1FE2"/>
    <w:rsid w:val="000D434A"/>
    <w:rsid w:val="000E285B"/>
    <w:rsid w:val="000E323B"/>
    <w:rsid w:val="000F43F9"/>
    <w:rsid w:val="000F4447"/>
    <w:rsid w:val="001067A0"/>
    <w:rsid w:val="001100F2"/>
    <w:rsid w:val="0011386E"/>
    <w:rsid w:val="0011410B"/>
    <w:rsid w:val="001204C0"/>
    <w:rsid w:val="00122B16"/>
    <w:rsid w:val="001311E5"/>
    <w:rsid w:val="00133AF4"/>
    <w:rsid w:val="0013402A"/>
    <w:rsid w:val="00137634"/>
    <w:rsid w:val="00140706"/>
    <w:rsid w:val="00143F82"/>
    <w:rsid w:val="0014443C"/>
    <w:rsid w:val="0015390C"/>
    <w:rsid w:val="001560A3"/>
    <w:rsid w:val="00162A1E"/>
    <w:rsid w:val="00163615"/>
    <w:rsid w:val="00167ABE"/>
    <w:rsid w:val="001723D0"/>
    <w:rsid w:val="00172A8F"/>
    <w:rsid w:val="001777C5"/>
    <w:rsid w:val="00183176"/>
    <w:rsid w:val="00187375"/>
    <w:rsid w:val="001A03A8"/>
    <w:rsid w:val="001A05BB"/>
    <w:rsid w:val="001A4487"/>
    <w:rsid w:val="001A7574"/>
    <w:rsid w:val="001B34DF"/>
    <w:rsid w:val="001B5B30"/>
    <w:rsid w:val="001B69B6"/>
    <w:rsid w:val="001C4DFD"/>
    <w:rsid w:val="001D03FA"/>
    <w:rsid w:val="001D11FA"/>
    <w:rsid w:val="001D1527"/>
    <w:rsid w:val="001D2EAB"/>
    <w:rsid w:val="001D5443"/>
    <w:rsid w:val="001E05EB"/>
    <w:rsid w:val="001E5CF2"/>
    <w:rsid w:val="001F23E4"/>
    <w:rsid w:val="001F4361"/>
    <w:rsid w:val="001F6800"/>
    <w:rsid w:val="00201374"/>
    <w:rsid w:val="0020347C"/>
    <w:rsid w:val="00203F0A"/>
    <w:rsid w:val="00205150"/>
    <w:rsid w:val="002076BA"/>
    <w:rsid w:val="00207B38"/>
    <w:rsid w:val="00207E93"/>
    <w:rsid w:val="00215FC7"/>
    <w:rsid w:val="00216204"/>
    <w:rsid w:val="002168B9"/>
    <w:rsid w:val="00220627"/>
    <w:rsid w:val="00222181"/>
    <w:rsid w:val="00222C51"/>
    <w:rsid w:val="00234F48"/>
    <w:rsid w:val="00235DA9"/>
    <w:rsid w:val="00235DD9"/>
    <w:rsid w:val="002373F2"/>
    <w:rsid w:val="0024272C"/>
    <w:rsid w:val="002442DD"/>
    <w:rsid w:val="00245999"/>
    <w:rsid w:val="00253FD4"/>
    <w:rsid w:val="00254B5B"/>
    <w:rsid w:val="002555D0"/>
    <w:rsid w:val="002619D4"/>
    <w:rsid w:val="00261C74"/>
    <w:rsid w:val="00267EF3"/>
    <w:rsid w:val="00270DC3"/>
    <w:rsid w:val="0027728C"/>
    <w:rsid w:val="00281A37"/>
    <w:rsid w:val="00282744"/>
    <w:rsid w:val="002835F7"/>
    <w:rsid w:val="0028602B"/>
    <w:rsid w:val="00290891"/>
    <w:rsid w:val="0029415C"/>
    <w:rsid w:val="002961D1"/>
    <w:rsid w:val="002A0D5B"/>
    <w:rsid w:val="002A14A3"/>
    <w:rsid w:val="002A160E"/>
    <w:rsid w:val="002A165E"/>
    <w:rsid w:val="002A503D"/>
    <w:rsid w:val="002A50D1"/>
    <w:rsid w:val="002B3060"/>
    <w:rsid w:val="002B3D6F"/>
    <w:rsid w:val="002B4A9B"/>
    <w:rsid w:val="002C1BE4"/>
    <w:rsid w:val="002C422C"/>
    <w:rsid w:val="002C4895"/>
    <w:rsid w:val="002C4A82"/>
    <w:rsid w:val="002C78DC"/>
    <w:rsid w:val="002C7A26"/>
    <w:rsid w:val="002D0C97"/>
    <w:rsid w:val="002D241C"/>
    <w:rsid w:val="002D7B9D"/>
    <w:rsid w:val="002E3032"/>
    <w:rsid w:val="002E310F"/>
    <w:rsid w:val="002E5673"/>
    <w:rsid w:val="002E776F"/>
    <w:rsid w:val="002F23BF"/>
    <w:rsid w:val="002F42D4"/>
    <w:rsid w:val="002F485F"/>
    <w:rsid w:val="0030307B"/>
    <w:rsid w:val="00307335"/>
    <w:rsid w:val="0031000E"/>
    <w:rsid w:val="00310216"/>
    <w:rsid w:val="00313E88"/>
    <w:rsid w:val="0031564E"/>
    <w:rsid w:val="00316EEC"/>
    <w:rsid w:val="003249C5"/>
    <w:rsid w:val="003255F7"/>
    <w:rsid w:val="0032616B"/>
    <w:rsid w:val="00334A19"/>
    <w:rsid w:val="0033503F"/>
    <w:rsid w:val="00335257"/>
    <w:rsid w:val="003367A4"/>
    <w:rsid w:val="003431A2"/>
    <w:rsid w:val="00345D4D"/>
    <w:rsid w:val="00346B37"/>
    <w:rsid w:val="003479E5"/>
    <w:rsid w:val="00352B62"/>
    <w:rsid w:val="00371A8D"/>
    <w:rsid w:val="0037279C"/>
    <w:rsid w:val="003748ED"/>
    <w:rsid w:val="00377C91"/>
    <w:rsid w:val="00380465"/>
    <w:rsid w:val="00382257"/>
    <w:rsid w:val="00385DF9"/>
    <w:rsid w:val="003867D2"/>
    <w:rsid w:val="003874FF"/>
    <w:rsid w:val="003912A1"/>
    <w:rsid w:val="00393B61"/>
    <w:rsid w:val="00394C41"/>
    <w:rsid w:val="003977A7"/>
    <w:rsid w:val="003A78C9"/>
    <w:rsid w:val="003B0138"/>
    <w:rsid w:val="003B061F"/>
    <w:rsid w:val="003B070F"/>
    <w:rsid w:val="003B1421"/>
    <w:rsid w:val="003B23D5"/>
    <w:rsid w:val="003B5C2A"/>
    <w:rsid w:val="003C3B0B"/>
    <w:rsid w:val="003C5B03"/>
    <w:rsid w:val="003C6F84"/>
    <w:rsid w:val="003D0396"/>
    <w:rsid w:val="003D0F12"/>
    <w:rsid w:val="003D1C51"/>
    <w:rsid w:val="003D64B9"/>
    <w:rsid w:val="003D7047"/>
    <w:rsid w:val="003E05F0"/>
    <w:rsid w:val="003E30D9"/>
    <w:rsid w:val="003E5832"/>
    <w:rsid w:val="003F1762"/>
    <w:rsid w:val="003F1829"/>
    <w:rsid w:val="003F61AF"/>
    <w:rsid w:val="00400344"/>
    <w:rsid w:val="00400EFA"/>
    <w:rsid w:val="00401C08"/>
    <w:rsid w:val="0040487F"/>
    <w:rsid w:val="00405284"/>
    <w:rsid w:val="0041340F"/>
    <w:rsid w:val="00413713"/>
    <w:rsid w:val="00416A57"/>
    <w:rsid w:val="00420FA9"/>
    <w:rsid w:val="0042206E"/>
    <w:rsid w:val="004252FC"/>
    <w:rsid w:val="00425AC2"/>
    <w:rsid w:val="004308CA"/>
    <w:rsid w:val="00431217"/>
    <w:rsid w:val="00432994"/>
    <w:rsid w:val="00433CC3"/>
    <w:rsid w:val="00436E7C"/>
    <w:rsid w:val="004416A2"/>
    <w:rsid w:val="00444854"/>
    <w:rsid w:val="0044557F"/>
    <w:rsid w:val="004504CC"/>
    <w:rsid w:val="004513D4"/>
    <w:rsid w:val="004614AA"/>
    <w:rsid w:val="00461C14"/>
    <w:rsid w:val="00461EFB"/>
    <w:rsid w:val="004630F2"/>
    <w:rsid w:val="00463235"/>
    <w:rsid w:val="00465437"/>
    <w:rsid w:val="004707FF"/>
    <w:rsid w:val="00474B54"/>
    <w:rsid w:val="00476329"/>
    <w:rsid w:val="004769A4"/>
    <w:rsid w:val="0048276E"/>
    <w:rsid w:val="00482B7D"/>
    <w:rsid w:val="00485733"/>
    <w:rsid w:val="00486939"/>
    <w:rsid w:val="004875FD"/>
    <w:rsid w:val="00491A5A"/>
    <w:rsid w:val="00491FC8"/>
    <w:rsid w:val="00492E79"/>
    <w:rsid w:val="004A2C94"/>
    <w:rsid w:val="004A6C57"/>
    <w:rsid w:val="004B2BF9"/>
    <w:rsid w:val="004B30B5"/>
    <w:rsid w:val="004C0263"/>
    <w:rsid w:val="004C030F"/>
    <w:rsid w:val="004C2B0C"/>
    <w:rsid w:val="004C369E"/>
    <w:rsid w:val="004C4FD7"/>
    <w:rsid w:val="004D1C8F"/>
    <w:rsid w:val="004D3A28"/>
    <w:rsid w:val="004D5341"/>
    <w:rsid w:val="004E6926"/>
    <w:rsid w:val="004F495C"/>
    <w:rsid w:val="004F4C28"/>
    <w:rsid w:val="004F5218"/>
    <w:rsid w:val="004F6D6E"/>
    <w:rsid w:val="00505503"/>
    <w:rsid w:val="00510D53"/>
    <w:rsid w:val="00512312"/>
    <w:rsid w:val="00514849"/>
    <w:rsid w:val="0051514E"/>
    <w:rsid w:val="00524BF7"/>
    <w:rsid w:val="00526B46"/>
    <w:rsid w:val="00526B69"/>
    <w:rsid w:val="00532E08"/>
    <w:rsid w:val="00534F0B"/>
    <w:rsid w:val="00535886"/>
    <w:rsid w:val="00535D25"/>
    <w:rsid w:val="005468E6"/>
    <w:rsid w:val="00554CA5"/>
    <w:rsid w:val="005604C7"/>
    <w:rsid w:val="0056107B"/>
    <w:rsid w:val="00562C27"/>
    <w:rsid w:val="00566A07"/>
    <w:rsid w:val="00567F94"/>
    <w:rsid w:val="00571C5F"/>
    <w:rsid w:val="00571E75"/>
    <w:rsid w:val="00576077"/>
    <w:rsid w:val="005818CF"/>
    <w:rsid w:val="005837D8"/>
    <w:rsid w:val="00583FA9"/>
    <w:rsid w:val="005858A1"/>
    <w:rsid w:val="00586CD2"/>
    <w:rsid w:val="00590BC0"/>
    <w:rsid w:val="00591C41"/>
    <w:rsid w:val="005920AA"/>
    <w:rsid w:val="00592A98"/>
    <w:rsid w:val="00592C65"/>
    <w:rsid w:val="005A25FC"/>
    <w:rsid w:val="005A4AAA"/>
    <w:rsid w:val="005A4CEF"/>
    <w:rsid w:val="005B1E7B"/>
    <w:rsid w:val="005B5D54"/>
    <w:rsid w:val="005B676A"/>
    <w:rsid w:val="005B708B"/>
    <w:rsid w:val="005B72B0"/>
    <w:rsid w:val="005B7740"/>
    <w:rsid w:val="005B7CD1"/>
    <w:rsid w:val="005C0965"/>
    <w:rsid w:val="005C4795"/>
    <w:rsid w:val="005C540F"/>
    <w:rsid w:val="005C670F"/>
    <w:rsid w:val="005C682B"/>
    <w:rsid w:val="005C731B"/>
    <w:rsid w:val="005D0C39"/>
    <w:rsid w:val="005D4594"/>
    <w:rsid w:val="005D4D98"/>
    <w:rsid w:val="005D4EB1"/>
    <w:rsid w:val="005D5259"/>
    <w:rsid w:val="005E04BF"/>
    <w:rsid w:val="005E2CBC"/>
    <w:rsid w:val="005E5786"/>
    <w:rsid w:val="005F0C1A"/>
    <w:rsid w:val="005F10CB"/>
    <w:rsid w:val="005F2D65"/>
    <w:rsid w:val="005F457E"/>
    <w:rsid w:val="005F6D42"/>
    <w:rsid w:val="005F6F75"/>
    <w:rsid w:val="00600F00"/>
    <w:rsid w:val="006051CA"/>
    <w:rsid w:val="00607D2D"/>
    <w:rsid w:val="006119E7"/>
    <w:rsid w:val="00611A6C"/>
    <w:rsid w:val="0061225F"/>
    <w:rsid w:val="00615682"/>
    <w:rsid w:val="00623B99"/>
    <w:rsid w:val="00623CBD"/>
    <w:rsid w:val="00627792"/>
    <w:rsid w:val="00631DE4"/>
    <w:rsid w:val="00633744"/>
    <w:rsid w:val="00633785"/>
    <w:rsid w:val="00633C1F"/>
    <w:rsid w:val="00637607"/>
    <w:rsid w:val="006408D4"/>
    <w:rsid w:val="00642399"/>
    <w:rsid w:val="006428D5"/>
    <w:rsid w:val="006454E9"/>
    <w:rsid w:val="00647E6F"/>
    <w:rsid w:val="00650884"/>
    <w:rsid w:val="006531B7"/>
    <w:rsid w:val="00655D23"/>
    <w:rsid w:val="00661514"/>
    <w:rsid w:val="00661ECA"/>
    <w:rsid w:val="0066457E"/>
    <w:rsid w:val="006703A0"/>
    <w:rsid w:val="006719F3"/>
    <w:rsid w:val="00683F21"/>
    <w:rsid w:val="00691253"/>
    <w:rsid w:val="006A3860"/>
    <w:rsid w:val="006B368C"/>
    <w:rsid w:val="006C2006"/>
    <w:rsid w:val="006C73F3"/>
    <w:rsid w:val="006C7B81"/>
    <w:rsid w:val="006D2BED"/>
    <w:rsid w:val="006D3BD3"/>
    <w:rsid w:val="006D6B7C"/>
    <w:rsid w:val="006E4F14"/>
    <w:rsid w:val="006E6B2B"/>
    <w:rsid w:val="006F2628"/>
    <w:rsid w:val="006F2910"/>
    <w:rsid w:val="00703FEF"/>
    <w:rsid w:val="0070545F"/>
    <w:rsid w:val="00705B12"/>
    <w:rsid w:val="007105BD"/>
    <w:rsid w:val="00711159"/>
    <w:rsid w:val="0071247D"/>
    <w:rsid w:val="00712A7E"/>
    <w:rsid w:val="007136D5"/>
    <w:rsid w:val="00716AD3"/>
    <w:rsid w:val="00716DBB"/>
    <w:rsid w:val="007216E9"/>
    <w:rsid w:val="00724EC4"/>
    <w:rsid w:val="00727AE7"/>
    <w:rsid w:val="00730C19"/>
    <w:rsid w:val="007315B4"/>
    <w:rsid w:val="0073514B"/>
    <w:rsid w:val="00736EA7"/>
    <w:rsid w:val="007420D5"/>
    <w:rsid w:val="00745EFB"/>
    <w:rsid w:val="007463A7"/>
    <w:rsid w:val="007477D5"/>
    <w:rsid w:val="00747A1D"/>
    <w:rsid w:val="007526F2"/>
    <w:rsid w:val="00755BC7"/>
    <w:rsid w:val="00760F5D"/>
    <w:rsid w:val="00762046"/>
    <w:rsid w:val="007625C4"/>
    <w:rsid w:val="00763061"/>
    <w:rsid w:val="00767374"/>
    <w:rsid w:val="00772A8B"/>
    <w:rsid w:val="00772E7E"/>
    <w:rsid w:val="00776E86"/>
    <w:rsid w:val="007828CF"/>
    <w:rsid w:val="0078444E"/>
    <w:rsid w:val="00784AFE"/>
    <w:rsid w:val="00785A38"/>
    <w:rsid w:val="00787D6D"/>
    <w:rsid w:val="00791002"/>
    <w:rsid w:val="00791D59"/>
    <w:rsid w:val="007926D8"/>
    <w:rsid w:val="007961D4"/>
    <w:rsid w:val="00796401"/>
    <w:rsid w:val="00796FEE"/>
    <w:rsid w:val="007A0AEF"/>
    <w:rsid w:val="007A37A2"/>
    <w:rsid w:val="007B0836"/>
    <w:rsid w:val="007B2DDA"/>
    <w:rsid w:val="007B3CFA"/>
    <w:rsid w:val="007B48B4"/>
    <w:rsid w:val="007B6B29"/>
    <w:rsid w:val="007B7B06"/>
    <w:rsid w:val="007C1052"/>
    <w:rsid w:val="007C20FB"/>
    <w:rsid w:val="007C23B5"/>
    <w:rsid w:val="007C4A6E"/>
    <w:rsid w:val="007C5C2B"/>
    <w:rsid w:val="007D079B"/>
    <w:rsid w:val="007D21AE"/>
    <w:rsid w:val="007D30BF"/>
    <w:rsid w:val="007D4354"/>
    <w:rsid w:val="007D66D9"/>
    <w:rsid w:val="007E2656"/>
    <w:rsid w:val="007E4787"/>
    <w:rsid w:val="007F22ED"/>
    <w:rsid w:val="007F3E0C"/>
    <w:rsid w:val="007F40A5"/>
    <w:rsid w:val="007F750D"/>
    <w:rsid w:val="007F7920"/>
    <w:rsid w:val="00801BB3"/>
    <w:rsid w:val="00803C86"/>
    <w:rsid w:val="00807A50"/>
    <w:rsid w:val="00810270"/>
    <w:rsid w:val="00810C62"/>
    <w:rsid w:val="00811983"/>
    <w:rsid w:val="00811FE7"/>
    <w:rsid w:val="008120E3"/>
    <w:rsid w:val="0081389A"/>
    <w:rsid w:val="0082231D"/>
    <w:rsid w:val="00822484"/>
    <w:rsid w:val="00823A22"/>
    <w:rsid w:val="00826C10"/>
    <w:rsid w:val="00846349"/>
    <w:rsid w:val="008466EA"/>
    <w:rsid w:val="00847F21"/>
    <w:rsid w:val="00852EC1"/>
    <w:rsid w:val="00853153"/>
    <w:rsid w:val="00853C97"/>
    <w:rsid w:val="00856891"/>
    <w:rsid w:val="0085708B"/>
    <w:rsid w:val="00860E89"/>
    <w:rsid w:val="00866B75"/>
    <w:rsid w:val="008670A1"/>
    <w:rsid w:val="008746AA"/>
    <w:rsid w:val="0088031B"/>
    <w:rsid w:val="00880ACF"/>
    <w:rsid w:val="0088248B"/>
    <w:rsid w:val="00882C99"/>
    <w:rsid w:val="008830D1"/>
    <w:rsid w:val="00890DA6"/>
    <w:rsid w:val="00893054"/>
    <w:rsid w:val="0089383C"/>
    <w:rsid w:val="00894000"/>
    <w:rsid w:val="00894E87"/>
    <w:rsid w:val="008A534B"/>
    <w:rsid w:val="008A55D9"/>
    <w:rsid w:val="008A6AD1"/>
    <w:rsid w:val="008B3E3A"/>
    <w:rsid w:val="008B55AB"/>
    <w:rsid w:val="008B62E2"/>
    <w:rsid w:val="008C1760"/>
    <w:rsid w:val="008C1E1A"/>
    <w:rsid w:val="008C2F08"/>
    <w:rsid w:val="008C31A7"/>
    <w:rsid w:val="008D0F49"/>
    <w:rsid w:val="008D1763"/>
    <w:rsid w:val="008D1DF0"/>
    <w:rsid w:val="008D41AE"/>
    <w:rsid w:val="008D5F88"/>
    <w:rsid w:val="008D6409"/>
    <w:rsid w:val="008D7573"/>
    <w:rsid w:val="008E04C5"/>
    <w:rsid w:val="008E1809"/>
    <w:rsid w:val="008E3E05"/>
    <w:rsid w:val="008E6BAC"/>
    <w:rsid w:val="008E78F6"/>
    <w:rsid w:val="008F22ED"/>
    <w:rsid w:val="008F2694"/>
    <w:rsid w:val="008F4023"/>
    <w:rsid w:val="008F4202"/>
    <w:rsid w:val="008F6EBA"/>
    <w:rsid w:val="00906ACF"/>
    <w:rsid w:val="009107B8"/>
    <w:rsid w:val="00926552"/>
    <w:rsid w:val="00926C35"/>
    <w:rsid w:val="00927E21"/>
    <w:rsid w:val="00931FC1"/>
    <w:rsid w:val="009320D3"/>
    <w:rsid w:val="0093520D"/>
    <w:rsid w:val="009364BA"/>
    <w:rsid w:val="00936CFE"/>
    <w:rsid w:val="00937C2F"/>
    <w:rsid w:val="00945625"/>
    <w:rsid w:val="00954A64"/>
    <w:rsid w:val="00954D5E"/>
    <w:rsid w:val="00957390"/>
    <w:rsid w:val="00957709"/>
    <w:rsid w:val="00957D93"/>
    <w:rsid w:val="009601F6"/>
    <w:rsid w:val="00960A4D"/>
    <w:rsid w:val="00961EEA"/>
    <w:rsid w:val="00962C21"/>
    <w:rsid w:val="00970ABD"/>
    <w:rsid w:val="009745BE"/>
    <w:rsid w:val="00975E41"/>
    <w:rsid w:val="00977267"/>
    <w:rsid w:val="00977988"/>
    <w:rsid w:val="00977B83"/>
    <w:rsid w:val="0098195F"/>
    <w:rsid w:val="00981DF0"/>
    <w:rsid w:val="009830D6"/>
    <w:rsid w:val="00985048"/>
    <w:rsid w:val="009856B4"/>
    <w:rsid w:val="00985ADC"/>
    <w:rsid w:val="00986B99"/>
    <w:rsid w:val="00986B9F"/>
    <w:rsid w:val="00990830"/>
    <w:rsid w:val="0099154C"/>
    <w:rsid w:val="0099633C"/>
    <w:rsid w:val="009A58E3"/>
    <w:rsid w:val="009A6D2A"/>
    <w:rsid w:val="009A77C8"/>
    <w:rsid w:val="009C265D"/>
    <w:rsid w:val="009C54BC"/>
    <w:rsid w:val="009C54DD"/>
    <w:rsid w:val="009C66BE"/>
    <w:rsid w:val="009C7CBE"/>
    <w:rsid w:val="009D2A6A"/>
    <w:rsid w:val="009D2D13"/>
    <w:rsid w:val="009D3925"/>
    <w:rsid w:val="009D7743"/>
    <w:rsid w:val="009D7CBB"/>
    <w:rsid w:val="009E2908"/>
    <w:rsid w:val="009E47D8"/>
    <w:rsid w:val="009E72ED"/>
    <w:rsid w:val="009F0B22"/>
    <w:rsid w:val="009F23FB"/>
    <w:rsid w:val="009F5032"/>
    <w:rsid w:val="009F5C60"/>
    <w:rsid w:val="00A002F2"/>
    <w:rsid w:val="00A03949"/>
    <w:rsid w:val="00A03C3D"/>
    <w:rsid w:val="00A045ED"/>
    <w:rsid w:val="00A122CD"/>
    <w:rsid w:val="00A16E0E"/>
    <w:rsid w:val="00A17350"/>
    <w:rsid w:val="00A3689F"/>
    <w:rsid w:val="00A4393C"/>
    <w:rsid w:val="00A44774"/>
    <w:rsid w:val="00A45A15"/>
    <w:rsid w:val="00A517C1"/>
    <w:rsid w:val="00A53485"/>
    <w:rsid w:val="00A5397D"/>
    <w:rsid w:val="00A56836"/>
    <w:rsid w:val="00A57688"/>
    <w:rsid w:val="00A5789E"/>
    <w:rsid w:val="00A63F50"/>
    <w:rsid w:val="00A64461"/>
    <w:rsid w:val="00A64D6E"/>
    <w:rsid w:val="00A66387"/>
    <w:rsid w:val="00A67DC9"/>
    <w:rsid w:val="00A745FD"/>
    <w:rsid w:val="00A77236"/>
    <w:rsid w:val="00A80B97"/>
    <w:rsid w:val="00A83F89"/>
    <w:rsid w:val="00A86675"/>
    <w:rsid w:val="00A86C79"/>
    <w:rsid w:val="00A87DEC"/>
    <w:rsid w:val="00A90ECE"/>
    <w:rsid w:val="00A92D4C"/>
    <w:rsid w:val="00A9461A"/>
    <w:rsid w:val="00A9658F"/>
    <w:rsid w:val="00A97831"/>
    <w:rsid w:val="00AA0432"/>
    <w:rsid w:val="00AA12A4"/>
    <w:rsid w:val="00AA533D"/>
    <w:rsid w:val="00AB096E"/>
    <w:rsid w:val="00AB2107"/>
    <w:rsid w:val="00AB5314"/>
    <w:rsid w:val="00AB64BD"/>
    <w:rsid w:val="00AB6D3A"/>
    <w:rsid w:val="00AC04D8"/>
    <w:rsid w:val="00AC127E"/>
    <w:rsid w:val="00AC2F83"/>
    <w:rsid w:val="00AD4037"/>
    <w:rsid w:val="00AD5143"/>
    <w:rsid w:val="00AD5841"/>
    <w:rsid w:val="00AD6BD1"/>
    <w:rsid w:val="00AE6BD1"/>
    <w:rsid w:val="00AF0771"/>
    <w:rsid w:val="00AF5BFA"/>
    <w:rsid w:val="00B0039B"/>
    <w:rsid w:val="00B03637"/>
    <w:rsid w:val="00B063BB"/>
    <w:rsid w:val="00B12A26"/>
    <w:rsid w:val="00B14CC3"/>
    <w:rsid w:val="00B24906"/>
    <w:rsid w:val="00B24A4A"/>
    <w:rsid w:val="00B25279"/>
    <w:rsid w:val="00B254E7"/>
    <w:rsid w:val="00B314F4"/>
    <w:rsid w:val="00B33F43"/>
    <w:rsid w:val="00B36467"/>
    <w:rsid w:val="00B36F3C"/>
    <w:rsid w:val="00B417CA"/>
    <w:rsid w:val="00B42410"/>
    <w:rsid w:val="00B45ACC"/>
    <w:rsid w:val="00B462C6"/>
    <w:rsid w:val="00B52013"/>
    <w:rsid w:val="00B538D8"/>
    <w:rsid w:val="00B540F4"/>
    <w:rsid w:val="00B6219B"/>
    <w:rsid w:val="00B63FAC"/>
    <w:rsid w:val="00B667A3"/>
    <w:rsid w:val="00B7053F"/>
    <w:rsid w:val="00B710C1"/>
    <w:rsid w:val="00B7168B"/>
    <w:rsid w:val="00B725D9"/>
    <w:rsid w:val="00B7327A"/>
    <w:rsid w:val="00B7375B"/>
    <w:rsid w:val="00B73EB4"/>
    <w:rsid w:val="00B75DFC"/>
    <w:rsid w:val="00B77872"/>
    <w:rsid w:val="00B80944"/>
    <w:rsid w:val="00B829A5"/>
    <w:rsid w:val="00B85285"/>
    <w:rsid w:val="00B9101F"/>
    <w:rsid w:val="00B93F51"/>
    <w:rsid w:val="00B94014"/>
    <w:rsid w:val="00B94754"/>
    <w:rsid w:val="00B9721F"/>
    <w:rsid w:val="00BA0872"/>
    <w:rsid w:val="00BA14AB"/>
    <w:rsid w:val="00BB02AC"/>
    <w:rsid w:val="00BB194A"/>
    <w:rsid w:val="00BB30A4"/>
    <w:rsid w:val="00BB3219"/>
    <w:rsid w:val="00BB368C"/>
    <w:rsid w:val="00BB3F78"/>
    <w:rsid w:val="00BB430B"/>
    <w:rsid w:val="00BB7EAA"/>
    <w:rsid w:val="00BC1D80"/>
    <w:rsid w:val="00BC233B"/>
    <w:rsid w:val="00BC5B0B"/>
    <w:rsid w:val="00BC6308"/>
    <w:rsid w:val="00BD41BC"/>
    <w:rsid w:val="00BD5D7F"/>
    <w:rsid w:val="00BD7E64"/>
    <w:rsid w:val="00BE1160"/>
    <w:rsid w:val="00BE19FD"/>
    <w:rsid w:val="00BE7FC9"/>
    <w:rsid w:val="00C0249A"/>
    <w:rsid w:val="00C0425D"/>
    <w:rsid w:val="00C04D1B"/>
    <w:rsid w:val="00C0664E"/>
    <w:rsid w:val="00C1711D"/>
    <w:rsid w:val="00C214B6"/>
    <w:rsid w:val="00C2450E"/>
    <w:rsid w:val="00C26385"/>
    <w:rsid w:val="00C40916"/>
    <w:rsid w:val="00C40D72"/>
    <w:rsid w:val="00C41B5F"/>
    <w:rsid w:val="00C44B90"/>
    <w:rsid w:val="00C456D2"/>
    <w:rsid w:val="00C50F43"/>
    <w:rsid w:val="00C51794"/>
    <w:rsid w:val="00C54739"/>
    <w:rsid w:val="00C578A6"/>
    <w:rsid w:val="00C61EAC"/>
    <w:rsid w:val="00C63ED1"/>
    <w:rsid w:val="00C6770C"/>
    <w:rsid w:val="00C70B04"/>
    <w:rsid w:val="00C70B93"/>
    <w:rsid w:val="00C70E2F"/>
    <w:rsid w:val="00C7487C"/>
    <w:rsid w:val="00C800CC"/>
    <w:rsid w:val="00C82A88"/>
    <w:rsid w:val="00C83D76"/>
    <w:rsid w:val="00C944A1"/>
    <w:rsid w:val="00C96727"/>
    <w:rsid w:val="00C973AB"/>
    <w:rsid w:val="00CA51DF"/>
    <w:rsid w:val="00CA6ACB"/>
    <w:rsid w:val="00CA744E"/>
    <w:rsid w:val="00CB1106"/>
    <w:rsid w:val="00CC0BD9"/>
    <w:rsid w:val="00CC0D5E"/>
    <w:rsid w:val="00CC1327"/>
    <w:rsid w:val="00CC2A38"/>
    <w:rsid w:val="00CC34C5"/>
    <w:rsid w:val="00CD0EDF"/>
    <w:rsid w:val="00CD1860"/>
    <w:rsid w:val="00CD2334"/>
    <w:rsid w:val="00CD2800"/>
    <w:rsid w:val="00CD4619"/>
    <w:rsid w:val="00CD7EB7"/>
    <w:rsid w:val="00CE43A2"/>
    <w:rsid w:val="00CE449D"/>
    <w:rsid w:val="00CE62AD"/>
    <w:rsid w:val="00CE7B41"/>
    <w:rsid w:val="00CF614D"/>
    <w:rsid w:val="00CF7498"/>
    <w:rsid w:val="00D005A8"/>
    <w:rsid w:val="00D060DC"/>
    <w:rsid w:val="00D0681A"/>
    <w:rsid w:val="00D0682B"/>
    <w:rsid w:val="00D06AA4"/>
    <w:rsid w:val="00D15B2A"/>
    <w:rsid w:val="00D1622F"/>
    <w:rsid w:val="00D17AD2"/>
    <w:rsid w:val="00D2130F"/>
    <w:rsid w:val="00D232CF"/>
    <w:rsid w:val="00D25B5E"/>
    <w:rsid w:val="00D26FDC"/>
    <w:rsid w:val="00D32B54"/>
    <w:rsid w:val="00D338E1"/>
    <w:rsid w:val="00D36E72"/>
    <w:rsid w:val="00D372BA"/>
    <w:rsid w:val="00D402E1"/>
    <w:rsid w:val="00D40682"/>
    <w:rsid w:val="00D438F9"/>
    <w:rsid w:val="00D451AE"/>
    <w:rsid w:val="00D46EBF"/>
    <w:rsid w:val="00D47CE3"/>
    <w:rsid w:val="00D50832"/>
    <w:rsid w:val="00D50E0B"/>
    <w:rsid w:val="00D52094"/>
    <w:rsid w:val="00D52179"/>
    <w:rsid w:val="00D52B89"/>
    <w:rsid w:val="00D53CC4"/>
    <w:rsid w:val="00D547A2"/>
    <w:rsid w:val="00D61750"/>
    <w:rsid w:val="00D64267"/>
    <w:rsid w:val="00D700B4"/>
    <w:rsid w:val="00D7722D"/>
    <w:rsid w:val="00D8494F"/>
    <w:rsid w:val="00D85CB3"/>
    <w:rsid w:val="00D86601"/>
    <w:rsid w:val="00D86A4D"/>
    <w:rsid w:val="00D87B6E"/>
    <w:rsid w:val="00D946F9"/>
    <w:rsid w:val="00D94858"/>
    <w:rsid w:val="00D96675"/>
    <w:rsid w:val="00DA35C0"/>
    <w:rsid w:val="00DA3B42"/>
    <w:rsid w:val="00DA3D52"/>
    <w:rsid w:val="00DA48BB"/>
    <w:rsid w:val="00DA5346"/>
    <w:rsid w:val="00DA5577"/>
    <w:rsid w:val="00DB6F56"/>
    <w:rsid w:val="00DC0D7F"/>
    <w:rsid w:val="00DC31D7"/>
    <w:rsid w:val="00DC746C"/>
    <w:rsid w:val="00DD1078"/>
    <w:rsid w:val="00DE04AF"/>
    <w:rsid w:val="00DE2432"/>
    <w:rsid w:val="00DF1A2B"/>
    <w:rsid w:val="00DF3987"/>
    <w:rsid w:val="00DF4B6F"/>
    <w:rsid w:val="00DF7C9D"/>
    <w:rsid w:val="00E018F8"/>
    <w:rsid w:val="00E030A3"/>
    <w:rsid w:val="00E0732A"/>
    <w:rsid w:val="00E20EB5"/>
    <w:rsid w:val="00E234E5"/>
    <w:rsid w:val="00E2373E"/>
    <w:rsid w:val="00E23D3A"/>
    <w:rsid w:val="00E253F4"/>
    <w:rsid w:val="00E4017A"/>
    <w:rsid w:val="00E40B2B"/>
    <w:rsid w:val="00E434B2"/>
    <w:rsid w:val="00E44611"/>
    <w:rsid w:val="00E44CDF"/>
    <w:rsid w:val="00E4612C"/>
    <w:rsid w:val="00E46ECE"/>
    <w:rsid w:val="00E4749D"/>
    <w:rsid w:val="00E5169B"/>
    <w:rsid w:val="00E64644"/>
    <w:rsid w:val="00E65320"/>
    <w:rsid w:val="00E65CAC"/>
    <w:rsid w:val="00E66833"/>
    <w:rsid w:val="00E6695C"/>
    <w:rsid w:val="00E7617A"/>
    <w:rsid w:val="00E76470"/>
    <w:rsid w:val="00E77261"/>
    <w:rsid w:val="00E80876"/>
    <w:rsid w:val="00E80FFC"/>
    <w:rsid w:val="00E85513"/>
    <w:rsid w:val="00E91734"/>
    <w:rsid w:val="00E976DD"/>
    <w:rsid w:val="00EA1401"/>
    <w:rsid w:val="00EA147B"/>
    <w:rsid w:val="00EA3CC1"/>
    <w:rsid w:val="00EA64FB"/>
    <w:rsid w:val="00EC40DB"/>
    <w:rsid w:val="00EC48AB"/>
    <w:rsid w:val="00ED0A9D"/>
    <w:rsid w:val="00ED341B"/>
    <w:rsid w:val="00ED512B"/>
    <w:rsid w:val="00EE0E61"/>
    <w:rsid w:val="00EE6F68"/>
    <w:rsid w:val="00EE77EA"/>
    <w:rsid w:val="00EE7B33"/>
    <w:rsid w:val="00EF0C8F"/>
    <w:rsid w:val="00EF4E5E"/>
    <w:rsid w:val="00F0218E"/>
    <w:rsid w:val="00F03E92"/>
    <w:rsid w:val="00F03EC6"/>
    <w:rsid w:val="00F041FE"/>
    <w:rsid w:val="00F05542"/>
    <w:rsid w:val="00F07D01"/>
    <w:rsid w:val="00F1256E"/>
    <w:rsid w:val="00F13B03"/>
    <w:rsid w:val="00F21F6B"/>
    <w:rsid w:val="00F23745"/>
    <w:rsid w:val="00F24C38"/>
    <w:rsid w:val="00F24F87"/>
    <w:rsid w:val="00F255BE"/>
    <w:rsid w:val="00F25E4C"/>
    <w:rsid w:val="00F25FC1"/>
    <w:rsid w:val="00F372DC"/>
    <w:rsid w:val="00F516A3"/>
    <w:rsid w:val="00F5732A"/>
    <w:rsid w:val="00F623EB"/>
    <w:rsid w:val="00F62664"/>
    <w:rsid w:val="00F67432"/>
    <w:rsid w:val="00F72022"/>
    <w:rsid w:val="00F724DB"/>
    <w:rsid w:val="00F752CB"/>
    <w:rsid w:val="00F77CE1"/>
    <w:rsid w:val="00F80A3E"/>
    <w:rsid w:val="00F810F3"/>
    <w:rsid w:val="00F816C7"/>
    <w:rsid w:val="00F81C23"/>
    <w:rsid w:val="00F8252A"/>
    <w:rsid w:val="00F83509"/>
    <w:rsid w:val="00F83FA8"/>
    <w:rsid w:val="00F921CA"/>
    <w:rsid w:val="00F929E4"/>
    <w:rsid w:val="00F9308A"/>
    <w:rsid w:val="00F93281"/>
    <w:rsid w:val="00F93526"/>
    <w:rsid w:val="00FA0F09"/>
    <w:rsid w:val="00FB4320"/>
    <w:rsid w:val="00FC0810"/>
    <w:rsid w:val="00FC1FA2"/>
    <w:rsid w:val="00FC5498"/>
    <w:rsid w:val="00FC746D"/>
    <w:rsid w:val="00FC7F8D"/>
    <w:rsid w:val="00FD0957"/>
    <w:rsid w:val="00FD1F5C"/>
    <w:rsid w:val="00FD1FAD"/>
    <w:rsid w:val="00FE141C"/>
    <w:rsid w:val="00FE2225"/>
    <w:rsid w:val="00FE2359"/>
    <w:rsid w:val="00FE4B83"/>
    <w:rsid w:val="00FE7D0D"/>
    <w:rsid w:val="00FF0294"/>
    <w:rsid w:val="00FF15AA"/>
    <w:rsid w:val="00FF2D93"/>
    <w:rsid w:val="00FF6F4B"/>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45F"/>
    <w:pPr>
      <w:spacing w:before="100" w:beforeAutospacing="1" w:after="100" w:afterAutospacing="1"/>
    </w:pPr>
    <w:rPr>
      <w:szCs w:val="24"/>
      <w:lang w:eastAsia="en-GB"/>
    </w:rPr>
  </w:style>
  <w:style w:type="character" w:styleId="Strong">
    <w:name w:val="Strong"/>
    <w:uiPriority w:val="22"/>
    <w:qFormat/>
    <w:rsid w:val="0070545F"/>
    <w:rPr>
      <w:b/>
      <w:bCs/>
    </w:rPr>
  </w:style>
  <w:style w:type="character" w:styleId="Hyperlink">
    <w:name w:val="Hyperlink"/>
    <w:uiPriority w:val="99"/>
    <w:rsid w:val="0070545F"/>
    <w:rPr>
      <w:color w:val="0000FF"/>
      <w:u w:val="single"/>
    </w:rPr>
  </w:style>
  <w:style w:type="paragraph" w:styleId="BalloonText">
    <w:name w:val="Balloon Text"/>
    <w:basedOn w:val="Normal"/>
    <w:link w:val="BalloonTextChar"/>
    <w:uiPriority w:val="99"/>
    <w:semiHidden/>
    <w:unhideWhenUsed/>
    <w:rsid w:val="0070545F"/>
    <w:rPr>
      <w:rFonts w:ascii="Tahoma" w:hAnsi="Tahoma"/>
      <w:sz w:val="16"/>
      <w:szCs w:val="16"/>
      <w:lang w:val="x-none" w:eastAsia="x-none"/>
    </w:rPr>
  </w:style>
  <w:style w:type="character" w:customStyle="1" w:styleId="BalloonTextChar">
    <w:name w:val="Balloon Text Char"/>
    <w:link w:val="BalloonText"/>
    <w:uiPriority w:val="99"/>
    <w:semiHidden/>
    <w:rsid w:val="0070545F"/>
    <w:rPr>
      <w:rFonts w:ascii="Tahoma" w:eastAsia="Times New Roman" w:hAnsi="Tahoma" w:cs="Tahoma"/>
      <w:sz w:val="16"/>
      <w:szCs w:val="16"/>
    </w:rPr>
  </w:style>
  <w:style w:type="paragraph" w:styleId="Header">
    <w:name w:val="header"/>
    <w:basedOn w:val="Normal"/>
    <w:link w:val="HeaderChar"/>
    <w:uiPriority w:val="99"/>
    <w:unhideWhenUsed/>
    <w:rsid w:val="00346B37"/>
    <w:pPr>
      <w:tabs>
        <w:tab w:val="center" w:pos="4513"/>
        <w:tab w:val="right" w:pos="9026"/>
      </w:tabs>
    </w:pPr>
    <w:rPr>
      <w:lang w:val="x-none" w:eastAsia="x-none"/>
    </w:rPr>
  </w:style>
  <w:style w:type="character" w:customStyle="1" w:styleId="HeaderChar">
    <w:name w:val="Header Char"/>
    <w:link w:val="Header"/>
    <w:uiPriority w:val="99"/>
    <w:rsid w:val="00346B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6B37"/>
    <w:pPr>
      <w:tabs>
        <w:tab w:val="center" w:pos="4513"/>
        <w:tab w:val="right" w:pos="9026"/>
      </w:tabs>
    </w:pPr>
    <w:rPr>
      <w:lang w:val="x-none" w:eastAsia="x-none"/>
    </w:rPr>
  </w:style>
  <w:style w:type="character" w:customStyle="1" w:styleId="FooterChar">
    <w:name w:val="Footer Char"/>
    <w:link w:val="Footer"/>
    <w:uiPriority w:val="99"/>
    <w:rsid w:val="00346B37"/>
    <w:rPr>
      <w:rFonts w:ascii="Times New Roman" w:eastAsia="Times New Roman" w:hAnsi="Times New Roman" w:cs="Times New Roman"/>
      <w:sz w:val="24"/>
      <w:szCs w:val="20"/>
    </w:rPr>
  </w:style>
  <w:style w:type="character" w:styleId="PageNumber">
    <w:name w:val="page number"/>
    <w:basedOn w:val="DefaultParagraphFont"/>
    <w:rsid w:val="0031000E"/>
  </w:style>
  <w:style w:type="table" w:customStyle="1" w:styleId="TableGrid1">
    <w:name w:val="Table Grid1"/>
    <w:basedOn w:val="TableNormal"/>
    <w:uiPriority w:val="59"/>
    <w:rsid w:val="00BE11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67"/>
    <w:pPr>
      <w:ind w:left="720"/>
    </w:pPr>
  </w:style>
  <w:style w:type="character" w:customStyle="1" w:styleId="apple-converted-space">
    <w:name w:val="apple-converted-space"/>
    <w:basedOn w:val="DefaultParagraphFont"/>
    <w:rsid w:val="00BE19FD"/>
  </w:style>
  <w:style w:type="table" w:styleId="TableGrid">
    <w:name w:val="Table Grid"/>
    <w:basedOn w:val="TableNormal"/>
    <w:uiPriority w:val="59"/>
    <w:rsid w:val="00FF6F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7B38"/>
    <w:rPr>
      <w:i/>
      <w:iCs/>
    </w:rPr>
  </w:style>
  <w:style w:type="paragraph" w:customStyle="1" w:styleId="Style">
    <w:name w:val="Style"/>
    <w:rsid w:val="00FC746D"/>
    <w:pPr>
      <w:widowControl w:val="0"/>
      <w:autoSpaceDE w:val="0"/>
      <w:autoSpaceDN w:val="0"/>
      <w:adjustRightInd w:val="0"/>
    </w:pPr>
    <w:rPr>
      <w:rFonts w:ascii="Arial" w:eastAsiaTheme="minorEastAsia" w:hAnsi="Arial" w:cs="Arial"/>
      <w:sz w:val="24"/>
      <w:szCs w:val="24"/>
    </w:rPr>
  </w:style>
  <w:style w:type="paragraph" w:styleId="ListBullet">
    <w:name w:val="List Bullet"/>
    <w:basedOn w:val="Normal"/>
    <w:uiPriority w:val="99"/>
    <w:unhideWhenUsed/>
    <w:rsid w:val="008D6409"/>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5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45F"/>
    <w:pPr>
      <w:spacing w:before="100" w:beforeAutospacing="1" w:after="100" w:afterAutospacing="1"/>
    </w:pPr>
    <w:rPr>
      <w:szCs w:val="24"/>
      <w:lang w:eastAsia="en-GB"/>
    </w:rPr>
  </w:style>
  <w:style w:type="character" w:styleId="Strong">
    <w:name w:val="Strong"/>
    <w:uiPriority w:val="22"/>
    <w:qFormat/>
    <w:rsid w:val="0070545F"/>
    <w:rPr>
      <w:b/>
      <w:bCs/>
    </w:rPr>
  </w:style>
  <w:style w:type="character" w:styleId="Hyperlink">
    <w:name w:val="Hyperlink"/>
    <w:uiPriority w:val="99"/>
    <w:rsid w:val="0070545F"/>
    <w:rPr>
      <w:color w:val="0000FF"/>
      <w:u w:val="single"/>
    </w:rPr>
  </w:style>
  <w:style w:type="paragraph" w:styleId="BalloonText">
    <w:name w:val="Balloon Text"/>
    <w:basedOn w:val="Normal"/>
    <w:link w:val="BalloonTextChar"/>
    <w:uiPriority w:val="99"/>
    <w:semiHidden/>
    <w:unhideWhenUsed/>
    <w:rsid w:val="0070545F"/>
    <w:rPr>
      <w:rFonts w:ascii="Tahoma" w:hAnsi="Tahoma"/>
      <w:sz w:val="16"/>
      <w:szCs w:val="16"/>
      <w:lang w:val="x-none" w:eastAsia="x-none"/>
    </w:rPr>
  </w:style>
  <w:style w:type="character" w:customStyle="1" w:styleId="BalloonTextChar">
    <w:name w:val="Balloon Text Char"/>
    <w:link w:val="BalloonText"/>
    <w:uiPriority w:val="99"/>
    <w:semiHidden/>
    <w:rsid w:val="0070545F"/>
    <w:rPr>
      <w:rFonts w:ascii="Tahoma" w:eastAsia="Times New Roman" w:hAnsi="Tahoma" w:cs="Tahoma"/>
      <w:sz w:val="16"/>
      <w:szCs w:val="16"/>
    </w:rPr>
  </w:style>
  <w:style w:type="paragraph" w:styleId="Header">
    <w:name w:val="header"/>
    <w:basedOn w:val="Normal"/>
    <w:link w:val="HeaderChar"/>
    <w:uiPriority w:val="99"/>
    <w:unhideWhenUsed/>
    <w:rsid w:val="00346B37"/>
    <w:pPr>
      <w:tabs>
        <w:tab w:val="center" w:pos="4513"/>
        <w:tab w:val="right" w:pos="9026"/>
      </w:tabs>
    </w:pPr>
    <w:rPr>
      <w:lang w:val="x-none" w:eastAsia="x-none"/>
    </w:rPr>
  </w:style>
  <w:style w:type="character" w:customStyle="1" w:styleId="HeaderChar">
    <w:name w:val="Header Char"/>
    <w:link w:val="Header"/>
    <w:uiPriority w:val="99"/>
    <w:rsid w:val="00346B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6B37"/>
    <w:pPr>
      <w:tabs>
        <w:tab w:val="center" w:pos="4513"/>
        <w:tab w:val="right" w:pos="9026"/>
      </w:tabs>
    </w:pPr>
    <w:rPr>
      <w:lang w:val="x-none" w:eastAsia="x-none"/>
    </w:rPr>
  </w:style>
  <w:style w:type="character" w:customStyle="1" w:styleId="FooterChar">
    <w:name w:val="Footer Char"/>
    <w:link w:val="Footer"/>
    <w:uiPriority w:val="99"/>
    <w:rsid w:val="00346B37"/>
    <w:rPr>
      <w:rFonts w:ascii="Times New Roman" w:eastAsia="Times New Roman" w:hAnsi="Times New Roman" w:cs="Times New Roman"/>
      <w:sz w:val="24"/>
      <w:szCs w:val="20"/>
    </w:rPr>
  </w:style>
  <w:style w:type="character" w:styleId="PageNumber">
    <w:name w:val="page number"/>
    <w:basedOn w:val="DefaultParagraphFont"/>
    <w:rsid w:val="0031000E"/>
  </w:style>
  <w:style w:type="table" w:customStyle="1" w:styleId="TableGrid1">
    <w:name w:val="Table Grid1"/>
    <w:basedOn w:val="TableNormal"/>
    <w:uiPriority w:val="59"/>
    <w:rsid w:val="00BE11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67"/>
    <w:pPr>
      <w:ind w:left="720"/>
    </w:pPr>
  </w:style>
  <w:style w:type="character" w:customStyle="1" w:styleId="apple-converted-space">
    <w:name w:val="apple-converted-space"/>
    <w:basedOn w:val="DefaultParagraphFont"/>
    <w:rsid w:val="00BE19FD"/>
  </w:style>
  <w:style w:type="table" w:styleId="TableGrid">
    <w:name w:val="Table Grid"/>
    <w:basedOn w:val="TableNormal"/>
    <w:uiPriority w:val="59"/>
    <w:rsid w:val="00FF6F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7B38"/>
    <w:rPr>
      <w:i/>
      <w:iCs/>
    </w:rPr>
  </w:style>
  <w:style w:type="paragraph" w:customStyle="1" w:styleId="Style">
    <w:name w:val="Style"/>
    <w:rsid w:val="00FC746D"/>
    <w:pPr>
      <w:widowControl w:val="0"/>
      <w:autoSpaceDE w:val="0"/>
      <w:autoSpaceDN w:val="0"/>
      <w:adjustRightInd w:val="0"/>
    </w:pPr>
    <w:rPr>
      <w:rFonts w:ascii="Arial" w:eastAsiaTheme="minorEastAsia" w:hAnsi="Arial" w:cs="Arial"/>
      <w:sz w:val="24"/>
      <w:szCs w:val="24"/>
    </w:rPr>
  </w:style>
  <w:style w:type="paragraph" w:styleId="ListBullet">
    <w:name w:val="List Bullet"/>
    <w:basedOn w:val="Normal"/>
    <w:uiPriority w:val="99"/>
    <w:unhideWhenUsed/>
    <w:rsid w:val="008D640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895">
      <w:bodyDiv w:val="1"/>
      <w:marLeft w:val="0"/>
      <w:marRight w:val="0"/>
      <w:marTop w:val="0"/>
      <w:marBottom w:val="0"/>
      <w:divBdr>
        <w:top w:val="none" w:sz="0" w:space="0" w:color="auto"/>
        <w:left w:val="none" w:sz="0" w:space="0" w:color="auto"/>
        <w:bottom w:val="none" w:sz="0" w:space="0" w:color="auto"/>
        <w:right w:val="none" w:sz="0" w:space="0" w:color="auto"/>
      </w:divBdr>
    </w:div>
    <w:div w:id="438642151">
      <w:bodyDiv w:val="1"/>
      <w:marLeft w:val="0"/>
      <w:marRight w:val="0"/>
      <w:marTop w:val="0"/>
      <w:marBottom w:val="0"/>
      <w:divBdr>
        <w:top w:val="none" w:sz="0" w:space="0" w:color="auto"/>
        <w:left w:val="none" w:sz="0" w:space="0" w:color="auto"/>
        <w:bottom w:val="none" w:sz="0" w:space="0" w:color="auto"/>
        <w:right w:val="none" w:sz="0" w:space="0" w:color="auto"/>
      </w:divBdr>
    </w:div>
    <w:div w:id="737019941">
      <w:bodyDiv w:val="1"/>
      <w:marLeft w:val="0"/>
      <w:marRight w:val="0"/>
      <w:marTop w:val="0"/>
      <w:marBottom w:val="0"/>
      <w:divBdr>
        <w:top w:val="none" w:sz="0" w:space="0" w:color="auto"/>
        <w:left w:val="none" w:sz="0" w:space="0" w:color="auto"/>
        <w:bottom w:val="none" w:sz="0" w:space="0" w:color="auto"/>
        <w:right w:val="none" w:sz="0" w:space="0" w:color="auto"/>
      </w:divBdr>
    </w:div>
    <w:div w:id="816607805">
      <w:bodyDiv w:val="1"/>
      <w:marLeft w:val="0"/>
      <w:marRight w:val="0"/>
      <w:marTop w:val="0"/>
      <w:marBottom w:val="0"/>
      <w:divBdr>
        <w:top w:val="none" w:sz="0" w:space="0" w:color="auto"/>
        <w:left w:val="none" w:sz="0" w:space="0" w:color="auto"/>
        <w:bottom w:val="none" w:sz="0" w:space="0" w:color="auto"/>
        <w:right w:val="none" w:sz="0" w:space="0" w:color="auto"/>
      </w:divBdr>
    </w:div>
    <w:div w:id="836724862">
      <w:bodyDiv w:val="1"/>
      <w:marLeft w:val="0"/>
      <w:marRight w:val="0"/>
      <w:marTop w:val="0"/>
      <w:marBottom w:val="0"/>
      <w:divBdr>
        <w:top w:val="none" w:sz="0" w:space="0" w:color="auto"/>
        <w:left w:val="none" w:sz="0" w:space="0" w:color="auto"/>
        <w:bottom w:val="none" w:sz="0" w:space="0" w:color="auto"/>
        <w:right w:val="none" w:sz="0" w:space="0" w:color="auto"/>
      </w:divBdr>
    </w:div>
    <w:div w:id="1142381296">
      <w:bodyDiv w:val="1"/>
      <w:marLeft w:val="0"/>
      <w:marRight w:val="0"/>
      <w:marTop w:val="0"/>
      <w:marBottom w:val="0"/>
      <w:divBdr>
        <w:top w:val="none" w:sz="0" w:space="0" w:color="auto"/>
        <w:left w:val="none" w:sz="0" w:space="0" w:color="auto"/>
        <w:bottom w:val="none" w:sz="0" w:space="0" w:color="auto"/>
        <w:right w:val="none" w:sz="0" w:space="0" w:color="auto"/>
      </w:divBdr>
      <w:divsChild>
        <w:div w:id="6029600">
          <w:marLeft w:val="0"/>
          <w:marRight w:val="0"/>
          <w:marTop w:val="0"/>
          <w:marBottom w:val="0"/>
          <w:divBdr>
            <w:top w:val="none" w:sz="0" w:space="0" w:color="auto"/>
            <w:left w:val="none" w:sz="0" w:space="0" w:color="auto"/>
            <w:bottom w:val="none" w:sz="0" w:space="0" w:color="auto"/>
            <w:right w:val="none" w:sz="0" w:space="0" w:color="auto"/>
          </w:divBdr>
        </w:div>
        <w:div w:id="139226155">
          <w:marLeft w:val="0"/>
          <w:marRight w:val="0"/>
          <w:marTop w:val="0"/>
          <w:marBottom w:val="0"/>
          <w:divBdr>
            <w:top w:val="none" w:sz="0" w:space="0" w:color="auto"/>
            <w:left w:val="none" w:sz="0" w:space="0" w:color="auto"/>
            <w:bottom w:val="none" w:sz="0" w:space="0" w:color="auto"/>
            <w:right w:val="none" w:sz="0" w:space="0" w:color="auto"/>
          </w:divBdr>
        </w:div>
        <w:div w:id="445470872">
          <w:marLeft w:val="0"/>
          <w:marRight w:val="0"/>
          <w:marTop w:val="0"/>
          <w:marBottom w:val="0"/>
          <w:divBdr>
            <w:top w:val="none" w:sz="0" w:space="0" w:color="auto"/>
            <w:left w:val="none" w:sz="0" w:space="0" w:color="auto"/>
            <w:bottom w:val="none" w:sz="0" w:space="0" w:color="auto"/>
            <w:right w:val="none" w:sz="0" w:space="0" w:color="auto"/>
          </w:divBdr>
        </w:div>
        <w:div w:id="556431612">
          <w:marLeft w:val="0"/>
          <w:marRight w:val="0"/>
          <w:marTop w:val="0"/>
          <w:marBottom w:val="0"/>
          <w:divBdr>
            <w:top w:val="none" w:sz="0" w:space="0" w:color="auto"/>
            <w:left w:val="none" w:sz="0" w:space="0" w:color="auto"/>
            <w:bottom w:val="none" w:sz="0" w:space="0" w:color="auto"/>
            <w:right w:val="none" w:sz="0" w:space="0" w:color="auto"/>
          </w:divBdr>
        </w:div>
        <w:div w:id="805002350">
          <w:marLeft w:val="0"/>
          <w:marRight w:val="0"/>
          <w:marTop w:val="0"/>
          <w:marBottom w:val="0"/>
          <w:divBdr>
            <w:top w:val="none" w:sz="0" w:space="0" w:color="auto"/>
            <w:left w:val="none" w:sz="0" w:space="0" w:color="auto"/>
            <w:bottom w:val="none" w:sz="0" w:space="0" w:color="auto"/>
            <w:right w:val="none" w:sz="0" w:space="0" w:color="auto"/>
          </w:divBdr>
        </w:div>
        <w:div w:id="840395588">
          <w:marLeft w:val="0"/>
          <w:marRight w:val="0"/>
          <w:marTop w:val="0"/>
          <w:marBottom w:val="0"/>
          <w:divBdr>
            <w:top w:val="none" w:sz="0" w:space="0" w:color="auto"/>
            <w:left w:val="none" w:sz="0" w:space="0" w:color="auto"/>
            <w:bottom w:val="none" w:sz="0" w:space="0" w:color="auto"/>
            <w:right w:val="none" w:sz="0" w:space="0" w:color="auto"/>
          </w:divBdr>
        </w:div>
        <w:div w:id="946497900">
          <w:marLeft w:val="0"/>
          <w:marRight w:val="0"/>
          <w:marTop w:val="0"/>
          <w:marBottom w:val="0"/>
          <w:divBdr>
            <w:top w:val="none" w:sz="0" w:space="0" w:color="auto"/>
            <w:left w:val="none" w:sz="0" w:space="0" w:color="auto"/>
            <w:bottom w:val="none" w:sz="0" w:space="0" w:color="auto"/>
            <w:right w:val="none" w:sz="0" w:space="0" w:color="auto"/>
          </w:divBdr>
        </w:div>
        <w:div w:id="1071854113">
          <w:marLeft w:val="0"/>
          <w:marRight w:val="0"/>
          <w:marTop w:val="0"/>
          <w:marBottom w:val="0"/>
          <w:divBdr>
            <w:top w:val="none" w:sz="0" w:space="0" w:color="auto"/>
            <w:left w:val="none" w:sz="0" w:space="0" w:color="auto"/>
            <w:bottom w:val="none" w:sz="0" w:space="0" w:color="auto"/>
            <w:right w:val="none" w:sz="0" w:space="0" w:color="auto"/>
          </w:divBdr>
        </w:div>
        <w:div w:id="1111785204">
          <w:marLeft w:val="0"/>
          <w:marRight w:val="0"/>
          <w:marTop w:val="0"/>
          <w:marBottom w:val="0"/>
          <w:divBdr>
            <w:top w:val="none" w:sz="0" w:space="0" w:color="auto"/>
            <w:left w:val="none" w:sz="0" w:space="0" w:color="auto"/>
            <w:bottom w:val="none" w:sz="0" w:space="0" w:color="auto"/>
            <w:right w:val="none" w:sz="0" w:space="0" w:color="auto"/>
          </w:divBdr>
        </w:div>
        <w:div w:id="1425030734">
          <w:marLeft w:val="0"/>
          <w:marRight w:val="0"/>
          <w:marTop w:val="0"/>
          <w:marBottom w:val="0"/>
          <w:divBdr>
            <w:top w:val="none" w:sz="0" w:space="0" w:color="auto"/>
            <w:left w:val="none" w:sz="0" w:space="0" w:color="auto"/>
            <w:bottom w:val="none" w:sz="0" w:space="0" w:color="auto"/>
            <w:right w:val="none" w:sz="0" w:space="0" w:color="auto"/>
          </w:divBdr>
        </w:div>
        <w:div w:id="1802310100">
          <w:marLeft w:val="0"/>
          <w:marRight w:val="0"/>
          <w:marTop w:val="0"/>
          <w:marBottom w:val="0"/>
          <w:divBdr>
            <w:top w:val="none" w:sz="0" w:space="0" w:color="auto"/>
            <w:left w:val="none" w:sz="0" w:space="0" w:color="auto"/>
            <w:bottom w:val="none" w:sz="0" w:space="0" w:color="auto"/>
            <w:right w:val="none" w:sz="0" w:space="0" w:color="auto"/>
          </w:divBdr>
        </w:div>
        <w:div w:id="2003003818">
          <w:marLeft w:val="0"/>
          <w:marRight w:val="0"/>
          <w:marTop w:val="0"/>
          <w:marBottom w:val="0"/>
          <w:divBdr>
            <w:top w:val="none" w:sz="0" w:space="0" w:color="auto"/>
            <w:left w:val="none" w:sz="0" w:space="0" w:color="auto"/>
            <w:bottom w:val="none" w:sz="0" w:space="0" w:color="auto"/>
            <w:right w:val="none" w:sz="0" w:space="0" w:color="auto"/>
          </w:divBdr>
        </w:div>
      </w:divsChild>
    </w:div>
    <w:div w:id="1204438632">
      <w:bodyDiv w:val="1"/>
      <w:marLeft w:val="0"/>
      <w:marRight w:val="0"/>
      <w:marTop w:val="0"/>
      <w:marBottom w:val="0"/>
      <w:divBdr>
        <w:top w:val="none" w:sz="0" w:space="0" w:color="auto"/>
        <w:left w:val="none" w:sz="0" w:space="0" w:color="auto"/>
        <w:bottom w:val="none" w:sz="0" w:space="0" w:color="auto"/>
        <w:right w:val="none" w:sz="0" w:space="0" w:color="auto"/>
      </w:divBdr>
    </w:div>
    <w:div w:id="1229920307">
      <w:bodyDiv w:val="1"/>
      <w:marLeft w:val="0"/>
      <w:marRight w:val="0"/>
      <w:marTop w:val="0"/>
      <w:marBottom w:val="0"/>
      <w:divBdr>
        <w:top w:val="none" w:sz="0" w:space="0" w:color="auto"/>
        <w:left w:val="none" w:sz="0" w:space="0" w:color="auto"/>
        <w:bottom w:val="none" w:sz="0" w:space="0" w:color="auto"/>
        <w:right w:val="none" w:sz="0" w:space="0" w:color="auto"/>
      </w:divBdr>
    </w:div>
    <w:div w:id="1449810459">
      <w:bodyDiv w:val="1"/>
      <w:marLeft w:val="0"/>
      <w:marRight w:val="0"/>
      <w:marTop w:val="0"/>
      <w:marBottom w:val="0"/>
      <w:divBdr>
        <w:top w:val="none" w:sz="0" w:space="0" w:color="auto"/>
        <w:left w:val="none" w:sz="0" w:space="0" w:color="auto"/>
        <w:bottom w:val="none" w:sz="0" w:space="0" w:color="auto"/>
        <w:right w:val="none" w:sz="0" w:space="0" w:color="auto"/>
      </w:divBdr>
    </w:div>
    <w:div w:id="15644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talcricketscorer.com/TCSWeb/TCSHom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ino\j\Cricket\001%20ldcc%20post%20June%202010\1%20Minutes\14%202015%20Minutes\010%20Oct%2015\EoS%20SGM%202015\www.lpoolcomp.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A22F-45AE-4BAE-9971-7887258C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CharactersWithSpaces>
  <SharedDoc>false</SharedDoc>
  <HLinks>
    <vt:vector size="12" baseType="variant">
      <vt:variant>
        <vt:i4>8257541</vt:i4>
      </vt:variant>
      <vt:variant>
        <vt:i4>3</vt:i4>
      </vt:variant>
      <vt:variant>
        <vt:i4>0</vt:i4>
      </vt:variant>
      <vt:variant>
        <vt:i4>5</vt:i4>
      </vt:variant>
      <vt:variant>
        <vt:lpwstr>http://www.lpoolcomp.co.uk/uploaded_files/documents/MiL&amp;DCC_LCB_Clear_participation_offer_to_clubs_and_players_March_2014.docx</vt:lpwstr>
      </vt:variant>
      <vt:variant>
        <vt:lpwstr/>
      </vt:variant>
      <vt:variant>
        <vt:i4>8126525</vt:i4>
      </vt:variant>
      <vt:variant>
        <vt:i4>0</vt:i4>
      </vt:variant>
      <vt:variant>
        <vt:i4>0</vt:i4>
      </vt:variant>
      <vt:variant>
        <vt:i4>5</vt:i4>
      </vt:variant>
      <vt:variant>
        <vt:lpwstr>www.lpoolcomp.co.uk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cp:lastModifiedBy>
  <cp:revision>7</cp:revision>
  <dcterms:created xsi:type="dcterms:W3CDTF">2015-10-10T10:06:00Z</dcterms:created>
  <dcterms:modified xsi:type="dcterms:W3CDTF">2015-10-10T13:02:00Z</dcterms:modified>
</cp:coreProperties>
</file>