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A680" w14:textId="3A5D56A5" w:rsidR="00BC6A79" w:rsidRPr="00D529E4" w:rsidRDefault="00A53CEE" w:rsidP="00BC6A7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Love Lane </w:t>
      </w:r>
    </w:p>
    <w:p w14:paraId="5F6A3538" w14:textId="77777777" w:rsidR="00BC6A79" w:rsidRPr="00D529E4" w:rsidRDefault="00BC6A79" w:rsidP="00BC6A79">
      <w:pPr>
        <w:spacing w:after="0"/>
        <w:jc w:val="center"/>
        <w:rPr>
          <w:rFonts w:ascii="Arial" w:hAnsi="Arial" w:cs="Arial"/>
          <w:b/>
        </w:rPr>
      </w:pPr>
      <w:r w:rsidRPr="00D529E4">
        <w:rPr>
          <w:rFonts w:ascii="Arial" w:hAnsi="Arial" w:cs="Arial"/>
          <w:b/>
        </w:rPr>
        <w:t>LIVERPOOL &amp; DISTRICT CRICKET COMPETITION</w:t>
      </w:r>
    </w:p>
    <w:p w14:paraId="08889271" w14:textId="77777777" w:rsidR="00BC6A79" w:rsidRDefault="00BC6A79" w:rsidP="00BC6A79">
      <w:pPr>
        <w:spacing w:after="0" w:line="240" w:lineRule="auto"/>
        <w:ind w:right="-14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ECB Premier League in Lancashire </w:t>
      </w:r>
    </w:p>
    <w:p w14:paraId="7A66BE82" w14:textId="77777777" w:rsidR="00BC6A79" w:rsidRDefault="00BC6A79" w:rsidP="00BC6A79">
      <w:pPr>
        <w:spacing w:after="0"/>
        <w:jc w:val="center"/>
        <w:rPr>
          <w:rFonts w:ascii="Arial" w:hAnsi="Arial" w:cs="Arial"/>
          <w:b/>
        </w:rPr>
      </w:pPr>
    </w:p>
    <w:tbl>
      <w:tblPr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6771"/>
      </w:tblGrid>
      <w:tr w:rsidR="00BC6A79" w14:paraId="6C3700FB" w14:textId="77777777" w:rsidTr="00BC6A79">
        <w:trPr>
          <w:trHeight w:val="737"/>
        </w:trPr>
        <w:tc>
          <w:tcPr>
            <w:tcW w:w="6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A769AD" w14:textId="77777777" w:rsidR="00BC6A79" w:rsidRDefault="00BC6A79">
            <w:pPr>
              <w:spacing w:after="0" w:line="240" w:lineRule="auto"/>
              <w:ind w:right="-144"/>
              <w:jc w:val="center"/>
              <w:rPr>
                <w:rFonts w:ascii="Arial" w:hAnsi="Arial" w:cs="Arial"/>
              </w:rPr>
            </w:pPr>
          </w:p>
          <w:p w14:paraId="7B8DF3C7" w14:textId="335CF4E5" w:rsidR="00BC6A79" w:rsidRPr="00D529E4" w:rsidRDefault="00BC6A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9E4">
              <w:rPr>
                <w:rFonts w:ascii="Arial" w:hAnsi="Arial" w:cs="Arial"/>
                <w:b/>
                <w:sz w:val="24"/>
                <w:szCs w:val="24"/>
              </w:rPr>
              <w:t>OFFICIAL HANDBOOK 20</w:t>
            </w:r>
            <w:r w:rsidR="00A53CE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C11D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0FCE02A5" w14:textId="77777777" w:rsidR="00BC6A79" w:rsidRDefault="00BC6A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D483666" w14:textId="08836DDA" w:rsidR="00BC6A79" w:rsidRDefault="004239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Pr="00C6788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http://lpoolcomp.co.uk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C6A79" w:rsidRPr="00BC6A79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hyperlink r:id="rId8" w:history="1">
              <w:r w:rsidRPr="00C6788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http://ldcc.play-cricket.com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C6A79">
              <w:rPr>
                <w:rFonts w:ascii="Arial" w:hAnsi="Arial" w:cs="Arial"/>
                <w:b/>
                <w:sz w:val="20"/>
                <w:szCs w:val="20"/>
              </w:rPr>
              <w:t xml:space="preserve">   twitter@lpoolcomp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065BEBAE" w14:textId="77777777" w:rsidR="00BC6A79" w:rsidRDefault="00BC6A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6D392C" w14:textId="77777777" w:rsidR="00BC6A79" w:rsidRDefault="00BC6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52D9FA3" w14:textId="77777777" w:rsidR="00BC6A79" w:rsidRDefault="00BC6A79" w:rsidP="00BC6A79">
      <w:pPr>
        <w:spacing w:after="0" w:line="240" w:lineRule="auto"/>
        <w:ind w:left="2160" w:firstLine="720"/>
        <w:rPr>
          <w:rFonts w:ascii="Arial" w:eastAsia="Times New Roman" w:hAnsi="Arial" w:cs="Arial"/>
          <w:b/>
          <w:iCs/>
          <w:lang w:eastAsia="en-GB"/>
        </w:rPr>
      </w:pPr>
    </w:p>
    <w:p w14:paraId="1251ECD6" w14:textId="77777777" w:rsidR="00BC6A79" w:rsidRDefault="00BC6A79" w:rsidP="00BC6A79">
      <w:pPr>
        <w:spacing w:after="0" w:line="240" w:lineRule="auto"/>
        <w:ind w:left="2160" w:firstLine="720"/>
        <w:jc w:val="both"/>
        <w:rPr>
          <w:rFonts w:ascii="Arial" w:eastAsia="Times New Roman" w:hAnsi="Arial" w:cs="Arial"/>
          <w:b/>
          <w:iCs/>
          <w:lang w:eastAsia="en-GB"/>
        </w:rPr>
      </w:pPr>
      <w:r>
        <w:rPr>
          <w:rFonts w:ascii="Arial" w:eastAsia="Times New Roman" w:hAnsi="Arial" w:cs="Arial"/>
          <w:b/>
          <w:iCs/>
          <w:lang w:eastAsia="en-GB"/>
        </w:rPr>
        <w:t>CONTENTS</w:t>
      </w:r>
    </w:p>
    <w:p w14:paraId="6BF77F31" w14:textId="77777777" w:rsidR="00BC6A79" w:rsidRDefault="00BC6A79" w:rsidP="00BC6A79">
      <w:pPr>
        <w:spacing w:after="0" w:line="240" w:lineRule="auto"/>
        <w:ind w:left="2160" w:firstLine="3794"/>
        <w:jc w:val="both"/>
        <w:rPr>
          <w:rFonts w:ascii="Arial" w:eastAsia="Times New Roman" w:hAnsi="Arial" w:cs="Arial"/>
          <w:b/>
          <w:iCs/>
          <w:lang w:eastAsia="en-GB"/>
        </w:rPr>
      </w:pPr>
      <w:r>
        <w:rPr>
          <w:rFonts w:ascii="Arial" w:eastAsia="Times New Roman" w:hAnsi="Arial" w:cs="Arial"/>
          <w:b/>
          <w:iCs/>
          <w:lang w:eastAsia="en-GB"/>
        </w:rPr>
        <w:t xml:space="preserve">  </w:t>
      </w:r>
      <w:bookmarkStart w:id="0" w:name="_Hlk506930135"/>
      <w:r>
        <w:rPr>
          <w:rFonts w:ascii="Arial" w:eastAsia="Times New Roman" w:hAnsi="Arial" w:cs="Arial"/>
          <w:b/>
          <w:iCs/>
          <w:lang w:eastAsia="en-GB"/>
        </w:rPr>
        <w:t>Page</w:t>
      </w:r>
    </w:p>
    <w:p w14:paraId="10D77683" w14:textId="77777777" w:rsidR="00BC6A79" w:rsidRDefault="00BC6A79" w:rsidP="00BC6A79">
      <w:pPr>
        <w:spacing w:after="0" w:line="240" w:lineRule="auto"/>
        <w:ind w:left="2160" w:firstLine="3794"/>
        <w:jc w:val="both"/>
        <w:rPr>
          <w:rFonts w:ascii="Arial" w:eastAsia="Times New Roman" w:hAnsi="Arial" w:cs="Arial"/>
          <w:b/>
          <w:iCs/>
          <w:lang w:eastAsia="en-GB"/>
        </w:rPr>
      </w:pPr>
    </w:p>
    <w:tbl>
      <w:tblPr>
        <w:tblStyle w:val="TableGridLight"/>
        <w:tblW w:w="7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0"/>
        <w:gridCol w:w="1135"/>
      </w:tblGrid>
      <w:tr w:rsidR="00BC6A79" w14:paraId="18B20859" w14:textId="77777777" w:rsidTr="002C7BDB">
        <w:trPr>
          <w:trHeight w:val="258"/>
        </w:trPr>
        <w:tc>
          <w:tcPr>
            <w:tcW w:w="5960" w:type="dxa"/>
            <w:hideMark/>
          </w:tcPr>
          <w:p w14:paraId="34EA2EDF" w14:textId="77777777" w:rsidR="00BC6A79" w:rsidRDefault="00BC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Contents</w:t>
            </w:r>
          </w:p>
        </w:tc>
        <w:tc>
          <w:tcPr>
            <w:tcW w:w="1135" w:type="dxa"/>
            <w:hideMark/>
          </w:tcPr>
          <w:p w14:paraId="1714EC18" w14:textId="268D9433" w:rsidR="00BC6A79" w:rsidRDefault="00BC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BC6A79" w14:paraId="07DD14FD" w14:textId="77777777" w:rsidTr="002C7BDB">
        <w:trPr>
          <w:trHeight w:val="258"/>
        </w:trPr>
        <w:tc>
          <w:tcPr>
            <w:tcW w:w="5960" w:type="dxa"/>
            <w:hideMark/>
          </w:tcPr>
          <w:p w14:paraId="00F6F795" w14:textId="77777777" w:rsidR="00BC6A79" w:rsidRDefault="00BC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Officials</w:t>
            </w:r>
          </w:p>
        </w:tc>
        <w:tc>
          <w:tcPr>
            <w:tcW w:w="1135" w:type="dxa"/>
            <w:hideMark/>
          </w:tcPr>
          <w:p w14:paraId="1D84B9EA" w14:textId="6FE8B9C0" w:rsidR="00BC6A79" w:rsidRDefault="00BC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BC6A79" w14:paraId="6B3A739D" w14:textId="77777777" w:rsidTr="002C7BDB">
        <w:trPr>
          <w:trHeight w:val="258"/>
        </w:trPr>
        <w:tc>
          <w:tcPr>
            <w:tcW w:w="5960" w:type="dxa"/>
            <w:hideMark/>
          </w:tcPr>
          <w:p w14:paraId="477AD7C2" w14:textId="77777777" w:rsidR="00BC6A79" w:rsidRDefault="00BC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Roll of Honour</w:t>
            </w:r>
          </w:p>
        </w:tc>
        <w:tc>
          <w:tcPr>
            <w:tcW w:w="1135" w:type="dxa"/>
          </w:tcPr>
          <w:p w14:paraId="4EB40541" w14:textId="4E2AF69B" w:rsidR="00A53CEE" w:rsidRDefault="00A53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BC6A79" w14:paraId="02F573F4" w14:textId="77777777" w:rsidTr="002C7BDB">
        <w:trPr>
          <w:trHeight w:val="258"/>
        </w:trPr>
        <w:tc>
          <w:tcPr>
            <w:tcW w:w="5960" w:type="dxa"/>
            <w:hideMark/>
          </w:tcPr>
          <w:p w14:paraId="3C72488B" w14:textId="470FFD40" w:rsidR="00BC6A79" w:rsidRDefault="00BC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  <w:r w:rsidR="004239B6">
              <w:rPr>
                <w:rFonts w:ascii="Arial" w:hAnsi="Arial" w:cs="Arial"/>
                <w:b/>
                <w:color w:val="000000"/>
              </w:rPr>
              <w:t>22</w:t>
            </w:r>
            <w:r>
              <w:rPr>
                <w:rFonts w:ascii="Arial" w:hAnsi="Arial" w:cs="Arial"/>
                <w:b/>
                <w:color w:val="000000"/>
              </w:rPr>
              <w:t xml:space="preserve"> Season Review</w:t>
            </w:r>
          </w:p>
        </w:tc>
        <w:tc>
          <w:tcPr>
            <w:tcW w:w="1135" w:type="dxa"/>
          </w:tcPr>
          <w:p w14:paraId="0755D5BD" w14:textId="61437BE3" w:rsidR="00BC6A79" w:rsidRDefault="00BC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BC6A79" w14:paraId="775E40F5" w14:textId="77777777" w:rsidTr="002C7BDB">
        <w:trPr>
          <w:trHeight w:val="258"/>
        </w:trPr>
        <w:tc>
          <w:tcPr>
            <w:tcW w:w="5960" w:type="dxa"/>
            <w:hideMark/>
          </w:tcPr>
          <w:p w14:paraId="1D6E0546" w14:textId="77777777" w:rsidR="00BC6A79" w:rsidRDefault="00BC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Club Contacts</w:t>
            </w:r>
          </w:p>
        </w:tc>
        <w:tc>
          <w:tcPr>
            <w:tcW w:w="1135" w:type="dxa"/>
          </w:tcPr>
          <w:p w14:paraId="20CD19AA" w14:textId="74F49CA9" w:rsidR="00BC6A79" w:rsidRDefault="00BC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BC6A79" w14:paraId="7E28F344" w14:textId="77777777" w:rsidTr="002C7BDB">
        <w:trPr>
          <w:trHeight w:val="258"/>
        </w:trPr>
        <w:tc>
          <w:tcPr>
            <w:tcW w:w="5960" w:type="dxa"/>
            <w:hideMark/>
          </w:tcPr>
          <w:p w14:paraId="75EEEBAA" w14:textId="77777777" w:rsidR="00BC6A79" w:rsidRDefault="00BC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League Structure</w:t>
            </w:r>
          </w:p>
        </w:tc>
        <w:tc>
          <w:tcPr>
            <w:tcW w:w="1135" w:type="dxa"/>
          </w:tcPr>
          <w:p w14:paraId="69D3D1EA" w14:textId="672B007E" w:rsidR="00BC6A79" w:rsidRDefault="00BC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BC6A79" w14:paraId="0090A50E" w14:textId="77777777" w:rsidTr="002C7BDB">
        <w:trPr>
          <w:trHeight w:val="258"/>
        </w:trPr>
        <w:tc>
          <w:tcPr>
            <w:tcW w:w="5960" w:type="dxa"/>
            <w:hideMark/>
          </w:tcPr>
          <w:p w14:paraId="0409822D" w14:textId="77777777" w:rsidR="00BC6A79" w:rsidRDefault="00BC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League Fixtures</w:t>
            </w:r>
          </w:p>
        </w:tc>
        <w:tc>
          <w:tcPr>
            <w:tcW w:w="1135" w:type="dxa"/>
          </w:tcPr>
          <w:p w14:paraId="7BD39F3B" w14:textId="77BEE0C6" w:rsidR="00BC6A79" w:rsidRDefault="00BC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BC6A79" w14:paraId="11250438" w14:textId="77777777" w:rsidTr="002C7BDB">
        <w:trPr>
          <w:trHeight w:val="258"/>
        </w:trPr>
        <w:tc>
          <w:tcPr>
            <w:tcW w:w="5960" w:type="dxa"/>
            <w:hideMark/>
          </w:tcPr>
          <w:p w14:paraId="4818BF0F" w14:textId="77777777" w:rsidR="00BC6A79" w:rsidRDefault="00BC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Cup Competition Draws</w:t>
            </w:r>
          </w:p>
        </w:tc>
        <w:tc>
          <w:tcPr>
            <w:tcW w:w="1135" w:type="dxa"/>
          </w:tcPr>
          <w:p w14:paraId="78668C65" w14:textId="70C2078F" w:rsidR="00BC6A79" w:rsidRDefault="00BC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BC6A79" w14:paraId="2C7F3041" w14:textId="77777777" w:rsidTr="002C7BDB">
        <w:trPr>
          <w:trHeight w:val="258"/>
        </w:trPr>
        <w:tc>
          <w:tcPr>
            <w:tcW w:w="5960" w:type="dxa"/>
            <w:hideMark/>
          </w:tcPr>
          <w:p w14:paraId="541F7FD4" w14:textId="77777777" w:rsidR="00BC6A79" w:rsidRDefault="00BC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Constitution</w:t>
            </w:r>
          </w:p>
        </w:tc>
        <w:tc>
          <w:tcPr>
            <w:tcW w:w="1135" w:type="dxa"/>
          </w:tcPr>
          <w:p w14:paraId="5777DDA7" w14:textId="5EA8EE10" w:rsidR="00BC6A79" w:rsidRDefault="00BC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BC6A79" w14:paraId="0410CD64" w14:textId="77777777" w:rsidTr="002C7BDB">
        <w:trPr>
          <w:trHeight w:val="258"/>
        </w:trPr>
        <w:tc>
          <w:tcPr>
            <w:tcW w:w="5960" w:type="dxa"/>
            <w:hideMark/>
          </w:tcPr>
          <w:p w14:paraId="266AE643" w14:textId="77777777" w:rsidR="00BC6A79" w:rsidRDefault="00BC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Playing Regulations</w:t>
            </w:r>
          </w:p>
        </w:tc>
        <w:tc>
          <w:tcPr>
            <w:tcW w:w="1135" w:type="dxa"/>
          </w:tcPr>
          <w:p w14:paraId="6E10581A" w14:textId="11C1B20F" w:rsidR="00BC6A79" w:rsidRDefault="00BC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BC6A79" w14:paraId="205A17A0" w14:textId="77777777" w:rsidTr="002C7BDB">
        <w:trPr>
          <w:trHeight w:val="258"/>
        </w:trPr>
        <w:tc>
          <w:tcPr>
            <w:tcW w:w="5960" w:type="dxa"/>
            <w:hideMark/>
          </w:tcPr>
          <w:p w14:paraId="13A43731" w14:textId="77777777" w:rsidR="00BC6A79" w:rsidRDefault="00BC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KO Playing Regulations </w:t>
            </w:r>
          </w:p>
        </w:tc>
        <w:tc>
          <w:tcPr>
            <w:tcW w:w="1135" w:type="dxa"/>
          </w:tcPr>
          <w:p w14:paraId="1DE61FAE" w14:textId="4ED89F8C" w:rsidR="00BC6A79" w:rsidRDefault="00BC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BC6A79" w14:paraId="710331C0" w14:textId="77777777" w:rsidTr="002C7BDB">
        <w:trPr>
          <w:trHeight w:val="258"/>
        </w:trPr>
        <w:tc>
          <w:tcPr>
            <w:tcW w:w="5960" w:type="dxa"/>
            <w:hideMark/>
          </w:tcPr>
          <w:p w14:paraId="3B491E8E" w14:textId="5B308974" w:rsidR="00BC6A79" w:rsidRDefault="00F3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Vitality</w:t>
            </w:r>
            <w:r w:rsidR="00BC6A79">
              <w:rPr>
                <w:rFonts w:ascii="Arial" w:hAnsi="Arial" w:cs="Arial"/>
                <w:b/>
                <w:color w:val="000000"/>
              </w:rPr>
              <w:t xml:space="preserve"> Club T20 plus ECB generic rules </w:t>
            </w:r>
          </w:p>
        </w:tc>
        <w:tc>
          <w:tcPr>
            <w:tcW w:w="1135" w:type="dxa"/>
          </w:tcPr>
          <w:p w14:paraId="7F2607B9" w14:textId="676D9D3E" w:rsidR="00BC6A79" w:rsidRDefault="00BC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BC6A79" w14:paraId="0E904AD1" w14:textId="77777777" w:rsidTr="002C7BDB">
        <w:trPr>
          <w:trHeight w:val="258"/>
        </w:trPr>
        <w:tc>
          <w:tcPr>
            <w:tcW w:w="5960" w:type="dxa"/>
            <w:hideMark/>
          </w:tcPr>
          <w:p w14:paraId="2298822C" w14:textId="77777777" w:rsidR="00BC6A79" w:rsidRDefault="00BC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2nd &amp; 3rd XI T20 Rules </w:t>
            </w:r>
          </w:p>
        </w:tc>
        <w:tc>
          <w:tcPr>
            <w:tcW w:w="1135" w:type="dxa"/>
          </w:tcPr>
          <w:p w14:paraId="4FC6895B" w14:textId="73363620" w:rsidR="00BC6A79" w:rsidRDefault="00BC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F369E5" w14:paraId="51E6A875" w14:textId="77777777" w:rsidTr="002C7BDB">
        <w:trPr>
          <w:trHeight w:val="258"/>
        </w:trPr>
        <w:tc>
          <w:tcPr>
            <w:tcW w:w="5960" w:type="dxa"/>
          </w:tcPr>
          <w:p w14:paraId="7FADD36D" w14:textId="73075839" w:rsidR="00F369E5" w:rsidRDefault="00F369E5" w:rsidP="00F3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Junior Cricketers</w:t>
            </w:r>
          </w:p>
        </w:tc>
        <w:tc>
          <w:tcPr>
            <w:tcW w:w="1135" w:type="dxa"/>
          </w:tcPr>
          <w:p w14:paraId="4A9504D1" w14:textId="01C76B54" w:rsidR="00F369E5" w:rsidRDefault="00F369E5" w:rsidP="00F3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F369E5" w14:paraId="36C01EAE" w14:textId="77777777" w:rsidTr="002C7BDB">
        <w:trPr>
          <w:trHeight w:val="258"/>
        </w:trPr>
        <w:tc>
          <w:tcPr>
            <w:tcW w:w="5960" w:type="dxa"/>
          </w:tcPr>
          <w:p w14:paraId="799FD1F2" w14:textId="7BD089CD" w:rsidR="00F369E5" w:rsidRDefault="00F369E5" w:rsidP="00F3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Guidance on the safe use of Helmets </w:t>
            </w:r>
          </w:p>
        </w:tc>
        <w:tc>
          <w:tcPr>
            <w:tcW w:w="1135" w:type="dxa"/>
          </w:tcPr>
          <w:p w14:paraId="03463085" w14:textId="5A6D392D" w:rsidR="00F369E5" w:rsidRDefault="00F369E5" w:rsidP="00F3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F369E5" w14:paraId="567383F7" w14:textId="77777777" w:rsidTr="002C7BDB">
        <w:trPr>
          <w:trHeight w:val="258"/>
        </w:trPr>
        <w:tc>
          <w:tcPr>
            <w:tcW w:w="5960" w:type="dxa"/>
          </w:tcPr>
          <w:p w14:paraId="5EDD87BC" w14:textId="0A436A7F" w:rsidR="00F369E5" w:rsidRDefault="00F369E5" w:rsidP="00F3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LC-JCLs Regs</w:t>
            </w:r>
          </w:p>
        </w:tc>
        <w:tc>
          <w:tcPr>
            <w:tcW w:w="1135" w:type="dxa"/>
          </w:tcPr>
          <w:p w14:paraId="73AD3267" w14:textId="2B374E04" w:rsidR="00F369E5" w:rsidRDefault="00F369E5" w:rsidP="00F3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F369E5" w14:paraId="661417FA" w14:textId="77777777" w:rsidTr="002C7BDB">
        <w:trPr>
          <w:trHeight w:val="258"/>
        </w:trPr>
        <w:tc>
          <w:tcPr>
            <w:tcW w:w="5960" w:type="dxa"/>
          </w:tcPr>
          <w:p w14:paraId="0BE6BCE4" w14:textId="501545D8" w:rsidR="00F369E5" w:rsidRDefault="00F369E5" w:rsidP="00F3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LC-JCLs U11/13/15/18 fixtures</w:t>
            </w:r>
          </w:p>
        </w:tc>
        <w:tc>
          <w:tcPr>
            <w:tcW w:w="1135" w:type="dxa"/>
          </w:tcPr>
          <w:p w14:paraId="2DE93146" w14:textId="03B8B1B2" w:rsidR="00F369E5" w:rsidRDefault="00F369E5" w:rsidP="00F3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F369E5" w14:paraId="73857D38" w14:textId="77777777" w:rsidTr="002C7BDB">
        <w:trPr>
          <w:trHeight w:val="258"/>
        </w:trPr>
        <w:tc>
          <w:tcPr>
            <w:tcW w:w="5960" w:type="dxa"/>
          </w:tcPr>
          <w:p w14:paraId="5092F6D6" w14:textId="5B254110" w:rsidR="00F369E5" w:rsidRDefault="005354EB" w:rsidP="00F3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LC-JCLs Contacts</w:t>
            </w:r>
          </w:p>
        </w:tc>
        <w:tc>
          <w:tcPr>
            <w:tcW w:w="1135" w:type="dxa"/>
          </w:tcPr>
          <w:p w14:paraId="31145173" w14:textId="5F859CA7" w:rsidR="006D504C" w:rsidRDefault="006D504C" w:rsidP="00F3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5354EB" w14:paraId="089D69D5" w14:textId="77777777" w:rsidTr="002C7BDB">
        <w:trPr>
          <w:trHeight w:val="258"/>
        </w:trPr>
        <w:tc>
          <w:tcPr>
            <w:tcW w:w="5960" w:type="dxa"/>
          </w:tcPr>
          <w:p w14:paraId="6321C261" w14:textId="58A02B64" w:rsidR="005354EB" w:rsidRDefault="005354EB" w:rsidP="00535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Player Registration Rules</w:t>
            </w:r>
          </w:p>
        </w:tc>
        <w:tc>
          <w:tcPr>
            <w:tcW w:w="1135" w:type="dxa"/>
          </w:tcPr>
          <w:p w14:paraId="212AF8F4" w14:textId="23D7AC34" w:rsidR="005354EB" w:rsidRDefault="005354EB" w:rsidP="00535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5354EB" w14:paraId="217ECD4B" w14:textId="77777777" w:rsidTr="002C7BDB">
        <w:trPr>
          <w:trHeight w:val="258"/>
        </w:trPr>
        <w:tc>
          <w:tcPr>
            <w:tcW w:w="5960" w:type="dxa"/>
          </w:tcPr>
          <w:p w14:paraId="19F1C4E8" w14:textId="17937651" w:rsidR="002C7BDB" w:rsidRDefault="005354EB" w:rsidP="00535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Dual Registration Rules</w:t>
            </w:r>
          </w:p>
        </w:tc>
        <w:tc>
          <w:tcPr>
            <w:tcW w:w="1135" w:type="dxa"/>
          </w:tcPr>
          <w:p w14:paraId="6B1BB86B" w14:textId="23F61232" w:rsidR="005354EB" w:rsidRDefault="005354EB" w:rsidP="00535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2C7BDB" w14:paraId="0BBB2D56" w14:textId="77777777" w:rsidTr="002C7BDB">
        <w:trPr>
          <w:trHeight w:val="258"/>
        </w:trPr>
        <w:tc>
          <w:tcPr>
            <w:tcW w:w="5960" w:type="dxa"/>
          </w:tcPr>
          <w:p w14:paraId="189689CB" w14:textId="566415C9" w:rsidR="002C7BDB" w:rsidRDefault="002C7BDB" w:rsidP="002C7B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Discipline Regulations</w:t>
            </w:r>
          </w:p>
        </w:tc>
        <w:tc>
          <w:tcPr>
            <w:tcW w:w="1135" w:type="dxa"/>
          </w:tcPr>
          <w:p w14:paraId="6230F887" w14:textId="3224D0B2" w:rsidR="002C7BDB" w:rsidRDefault="002C7BDB" w:rsidP="002C7B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2C7BDB" w14:paraId="75F58D3A" w14:textId="77777777" w:rsidTr="002C7BDB">
        <w:trPr>
          <w:trHeight w:val="258"/>
        </w:trPr>
        <w:tc>
          <w:tcPr>
            <w:tcW w:w="5960" w:type="dxa"/>
          </w:tcPr>
          <w:p w14:paraId="26C6EB00" w14:textId="7384C359" w:rsidR="002C7BDB" w:rsidRDefault="002C7BDB" w:rsidP="002C7B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Code of Conduct for Officials and Volunteers </w:t>
            </w:r>
          </w:p>
        </w:tc>
        <w:tc>
          <w:tcPr>
            <w:tcW w:w="1135" w:type="dxa"/>
          </w:tcPr>
          <w:p w14:paraId="38321FAA" w14:textId="49670FE9" w:rsidR="002C7BDB" w:rsidRDefault="002C7BDB" w:rsidP="002C7B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2C7BDB" w14:paraId="317B6B1D" w14:textId="77777777" w:rsidTr="002C7BDB">
        <w:trPr>
          <w:trHeight w:val="258"/>
        </w:trPr>
        <w:tc>
          <w:tcPr>
            <w:tcW w:w="5960" w:type="dxa"/>
          </w:tcPr>
          <w:p w14:paraId="6837ED6B" w14:textId="179A117F" w:rsidR="002C7BDB" w:rsidRDefault="002C7BDB" w:rsidP="002C7B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Club &amp; Ground Criteria</w:t>
            </w:r>
          </w:p>
        </w:tc>
        <w:tc>
          <w:tcPr>
            <w:tcW w:w="1135" w:type="dxa"/>
          </w:tcPr>
          <w:p w14:paraId="449C0BBF" w14:textId="11DA2FEB" w:rsidR="002C7BDB" w:rsidRDefault="002C7BDB" w:rsidP="002C7B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2C7BDB" w14:paraId="7CE3F57F" w14:textId="77777777" w:rsidTr="002C7BDB">
        <w:trPr>
          <w:trHeight w:val="258"/>
        </w:trPr>
        <w:tc>
          <w:tcPr>
            <w:tcW w:w="5960" w:type="dxa"/>
            <w:hideMark/>
          </w:tcPr>
          <w:p w14:paraId="308A6038" w14:textId="1F33BB0B" w:rsidR="002C7BDB" w:rsidRDefault="002C7BDB" w:rsidP="002C7B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MCUA: Umpire Contact Details</w:t>
            </w:r>
          </w:p>
        </w:tc>
        <w:tc>
          <w:tcPr>
            <w:tcW w:w="1135" w:type="dxa"/>
          </w:tcPr>
          <w:p w14:paraId="479A1351" w14:textId="7A6D0EC7" w:rsidR="002C7BDB" w:rsidRDefault="002C7BDB" w:rsidP="002C7B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bookmarkEnd w:id="0"/>
    <w:p w14:paraId="504DF8A1" w14:textId="72DD459F" w:rsidR="00BC6A79" w:rsidRDefault="00A53CEE" w:rsidP="00BC6A7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</w:p>
    <w:p w14:paraId="1B291727" w14:textId="77777777" w:rsidR="001C2EC7" w:rsidRPr="00BC6A79" w:rsidRDefault="001C2EC7" w:rsidP="00BC6A79"/>
    <w:sectPr w:rsidR="001C2EC7" w:rsidRPr="00BC6A79" w:rsidSect="006F3209">
      <w:footerReference w:type="default" r:id="rId9"/>
      <w:pgSz w:w="8391" w:h="11906" w:code="11"/>
      <w:pgMar w:top="720" w:right="567" w:bottom="567" w:left="85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14227" w14:textId="77777777" w:rsidR="006442E5" w:rsidRDefault="006442E5" w:rsidP="00CD7800">
      <w:pPr>
        <w:spacing w:after="0" w:line="240" w:lineRule="auto"/>
      </w:pPr>
      <w:r>
        <w:separator/>
      </w:r>
    </w:p>
  </w:endnote>
  <w:endnote w:type="continuationSeparator" w:id="0">
    <w:p w14:paraId="61A2D456" w14:textId="77777777" w:rsidR="006442E5" w:rsidRDefault="006442E5" w:rsidP="00CD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F820" w14:textId="77777777" w:rsidR="007545ED" w:rsidRDefault="007545ED" w:rsidP="004B1703">
    <w:pPr>
      <w:pStyle w:val="Footer"/>
      <w:tabs>
        <w:tab w:val="clear" w:pos="4513"/>
        <w:tab w:val="clear" w:pos="9026"/>
        <w:tab w:val="center" w:pos="3486"/>
        <w:tab w:val="right" w:pos="69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91900" w14:textId="77777777" w:rsidR="006442E5" w:rsidRDefault="006442E5" w:rsidP="00CD7800">
      <w:pPr>
        <w:spacing w:after="0" w:line="240" w:lineRule="auto"/>
      </w:pPr>
      <w:r>
        <w:separator/>
      </w:r>
    </w:p>
  </w:footnote>
  <w:footnote w:type="continuationSeparator" w:id="0">
    <w:p w14:paraId="0A343A3C" w14:textId="77777777" w:rsidR="006442E5" w:rsidRDefault="006442E5" w:rsidP="00CD7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4B"/>
    <w:rsid w:val="00070E64"/>
    <w:rsid w:val="00071E6D"/>
    <w:rsid w:val="00084B59"/>
    <w:rsid w:val="00090108"/>
    <w:rsid w:val="00097584"/>
    <w:rsid w:val="000D5E6F"/>
    <w:rsid w:val="000F4624"/>
    <w:rsid w:val="000F562F"/>
    <w:rsid w:val="0014767F"/>
    <w:rsid w:val="00181912"/>
    <w:rsid w:val="00186833"/>
    <w:rsid w:val="001B2412"/>
    <w:rsid w:val="001C2EC7"/>
    <w:rsid w:val="001D49BC"/>
    <w:rsid w:val="001E2286"/>
    <w:rsid w:val="001E3A4D"/>
    <w:rsid w:val="0023521D"/>
    <w:rsid w:val="00261838"/>
    <w:rsid w:val="00264B5C"/>
    <w:rsid w:val="00284FCB"/>
    <w:rsid w:val="00292B87"/>
    <w:rsid w:val="002C2FA8"/>
    <w:rsid w:val="002C7BDB"/>
    <w:rsid w:val="002D33DD"/>
    <w:rsid w:val="002D4C69"/>
    <w:rsid w:val="00320961"/>
    <w:rsid w:val="003B670D"/>
    <w:rsid w:val="003E3F60"/>
    <w:rsid w:val="00405A46"/>
    <w:rsid w:val="00422A92"/>
    <w:rsid w:val="004239B6"/>
    <w:rsid w:val="00426891"/>
    <w:rsid w:val="00471FA4"/>
    <w:rsid w:val="004940D5"/>
    <w:rsid w:val="004A37BD"/>
    <w:rsid w:val="004B1703"/>
    <w:rsid w:val="004E705D"/>
    <w:rsid w:val="004F3C4B"/>
    <w:rsid w:val="005009EA"/>
    <w:rsid w:val="00512A80"/>
    <w:rsid w:val="00513BB6"/>
    <w:rsid w:val="00532B0D"/>
    <w:rsid w:val="005354EB"/>
    <w:rsid w:val="005365F7"/>
    <w:rsid w:val="00547B70"/>
    <w:rsid w:val="005715F9"/>
    <w:rsid w:val="00587793"/>
    <w:rsid w:val="005C11DE"/>
    <w:rsid w:val="00601277"/>
    <w:rsid w:val="006442E5"/>
    <w:rsid w:val="00650CC5"/>
    <w:rsid w:val="006D504C"/>
    <w:rsid w:val="006F3209"/>
    <w:rsid w:val="006F3F33"/>
    <w:rsid w:val="00705368"/>
    <w:rsid w:val="0070645D"/>
    <w:rsid w:val="007545ED"/>
    <w:rsid w:val="00763C69"/>
    <w:rsid w:val="007642A6"/>
    <w:rsid w:val="007A28C5"/>
    <w:rsid w:val="007E3C2A"/>
    <w:rsid w:val="008041CB"/>
    <w:rsid w:val="00812DC3"/>
    <w:rsid w:val="00873A04"/>
    <w:rsid w:val="008A68AE"/>
    <w:rsid w:val="008B7141"/>
    <w:rsid w:val="008D7503"/>
    <w:rsid w:val="008F4E7A"/>
    <w:rsid w:val="0090333D"/>
    <w:rsid w:val="0090428F"/>
    <w:rsid w:val="009054F5"/>
    <w:rsid w:val="00962190"/>
    <w:rsid w:val="0096630B"/>
    <w:rsid w:val="00967DD5"/>
    <w:rsid w:val="00972802"/>
    <w:rsid w:val="009810AD"/>
    <w:rsid w:val="009A3910"/>
    <w:rsid w:val="009A5DCC"/>
    <w:rsid w:val="00A05D45"/>
    <w:rsid w:val="00A07F14"/>
    <w:rsid w:val="00A25FB7"/>
    <w:rsid w:val="00A43286"/>
    <w:rsid w:val="00A53CEE"/>
    <w:rsid w:val="00A5621B"/>
    <w:rsid w:val="00A601C6"/>
    <w:rsid w:val="00A823D4"/>
    <w:rsid w:val="00AA63B4"/>
    <w:rsid w:val="00AC2009"/>
    <w:rsid w:val="00AC312D"/>
    <w:rsid w:val="00AF6CA2"/>
    <w:rsid w:val="00B0532E"/>
    <w:rsid w:val="00B52A7D"/>
    <w:rsid w:val="00B80C03"/>
    <w:rsid w:val="00B9336C"/>
    <w:rsid w:val="00B959E9"/>
    <w:rsid w:val="00BC6A79"/>
    <w:rsid w:val="00BE0821"/>
    <w:rsid w:val="00BE61CC"/>
    <w:rsid w:val="00C90B51"/>
    <w:rsid w:val="00C9129A"/>
    <w:rsid w:val="00CB743D"/>
    <w:rsid w:val="00CD7800"/>
    <w:rsid w:val="00D04B0E"/>
    <w:rsid w:val="00D15629"/>
    <w:rsid w:val="00D263DB"/>
    <w:rsid w:val="00D47988"/>
    <w:rsid w:val="00D529E4"/>
    <w:rsid w:val="00D77C38"/>
    <w:rsid w:val="00D84E5E"/>
    <w:rsid w:val="00DF6EFC"/>
    <w:rsid w:val="00E302A9"/>
    <w:rsid w:val="00E3189E"/>
    <w:rsid w:val="00E46A9F"/>
    <w:rsid w:val="00E62ACA"/>
    <w:rsid w:val="00E80BCC"/>
    <w:rsid w:val="00E861A6"/>
    <w:rsid w:val="00E906C4"/>
    <w:rsid w:val="00EB7F6F"/>
    <w:rsid w:val="00ED176D"/>
    <w:rsid w:val="00ED4642"/>
    <w:rsid w:val="00EF791C"/>
    <w:rsid w:val="00F121C3"/>
    <w:rsid w:val="00F369E5"/>
    <w:rsid w:val="00F40195"/>
    <w:rsid w:val="00F42708"/>
    <w:rsid w:val="00F45B8B"/>
    <w:rsid w:val="00F50FC8"/>
    <w:rsid w:val="00F62B05"/>
    <w:rsid w:val="00F66268"/>
    <w:rsid w:val="00F708F5"/>
    <w:rsid w:val="00F73AF6"/>
    <w:rsid w:val="00F84AE3"/>
    <w:rsid w:val="00FA3464"/>
    <w:rsid w:val="00FB7E33"/>
    <w:rsid w:val="00FD72C3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3989B"/>
  <w15:chartTrackingRefBased/>
  <w15:docId w15:val="{990F1FD3-9C0D-4A37-863F-05C306B5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82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1B2412"/>
    <w:rPr>
      <w:i/>
      <w:iCs/>
    </w:rPr>
  </w:style>
  <w:style w:type="table" w:styleId="TableGrid">
    <w:name w:val="Table Grid"/>
    <w:basedOn w:val="TableNormal"/>
    <w:uiPriority w:val="59"/>
    <w:rsid w:val="007A2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780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D780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780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D7800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64B5C"/>
    <w:rPr>
      <w:color w:val="0563C1"/>
      <w:u w:val="single"/>
    </w:rPr>
  </w:style>
  <w:style w:type="table" w:styleId="PlainTable2">
    <w:name w:val="Plain Table 2"/>
    <w:basedOn w:val="TableNormal"/>
    <w:uiPriority w:val="42"/>
    <w:rsid w:val="001C2EC7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eGridLight">
    <w:name w:val="Grid Table Light"/>
    <w:basedOn w:val="TableNormal"/>
    <w:uiPriority w:val="40"/>
    <w:rsid w:val="00A25F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23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dcc.play-crick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poolcomp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\Documents\My%20Word%20Docs\L&amp;DCC\R&amp;R%20Document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53CE5-6257-4547-AA43-4F4EF7C6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R&amp;R Document 1.dot</Template>
  <TotalTime>84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Links>
    <vt:vector size="12" baseType="variant">
      <vt:variant>
        <vt:i4>262151</vt:i4>
      </vt:variant>
      <vt:variant>
        <vt:i4>3</vt:i4>
      </vt:variant>
      <vt:variant>
        <vt:i4>0</vt:i4>
      </vt:variant>
      <vt:variant>
        <vt:i4>5</vt:i4>
      </vt:variant>
      <vt:variant>
        <vt:lpwstr>http://ldcc.play-cricket.com/</vt:lpwstr>
      </vt:variant>
      <vt:variant>
        <vt:lpwstr/>
      </vt:variant>
      <vt:variant>
        <vt:i4>8192044</vt:i4>
      </vt:variant>
      <vt:variant>
        <vt:i4>0</vt:i4>
      </vt:variant>
      <vt:variant>
        <vt:i4>0</vt:i4>
      </vt:variant>
      <vt:variant>
        <vt:i4>5</vt:i4>
      </vt:variant>
      <vt:variant>
        <vt:lpwstr>http://lpoolcomp.co.uk/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cp:lastModifiedBy>Chris Weston</cp:lastModifiedBy>
  <cp:revision>14</cp:revision>
  <dcterms:created xsi:type="dcterms:W3CDTF">2019-02-14T11:19:00Z</dcterms:created>
  <dcterms:modified xsi:type="dcterms:W3CDTF">2022-01-30T13:51:00Z</dcterms:modified>
</cp:coreProperties>
</file>