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059" w:rsidRPr="00053C58" w:rsidRDefault="00D46059" w:rsidP="00D46059">
      <w:pPr>
        <w:rPr>
          <w:rFonts w:ascii="Wingdings 3" w:hAnsi="Wingdings 3"/>
        </w:rPr>
      </w:pPr>
    </w:p>
    <w:p w:rsidR="00D46059" w:rsidRDefault="00D46059" w:rsidP="00D46059"/>
    <w:p w:rsidR="00D46059" w:rsidRDefault="00D46059" w:rsidP="00D46059">
      <w:pPr>
        <w:ind w:left="-1800" w:right="-2520"/>
        <w:jc w:val="center"/>
        <w:rPr>
          <w:rFonts w:cs="Calibr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450A82" w:rsidTr="00450A82">
        <w:tc>
          <w:tcPr>
            <w:tcW w:w="2802" w:type="dxa"/>
            <w:hideMark/>
          </w:tcPr>
          <w:p w:rsidR="00450A82" w:rsidRDefault="00450A82">
            <w:pPr>
              <w:jc w:val="center"/>
            </w:pPr>
            <w:r>
              <w:rPr>
                <w:noProof/>
                <w:sz w:val="20"/>
                <w:lang w:eastAsia="en-GB"/>
              </w:rPr>
              <w:drawing>
                <wp:inline distT="0" distB="0" distL="0" distR="0">
                  <wp:extent cx="570865" cy="922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65" cy="922020"/>
                          </a:xfrm>
                          <a:prstGeom prst="rect">
                            <a:avLst/>
                          </a:prstGeom>
                          <a:noFill/>
                          <a:ln>
                            <a:noFill/>
                          </a:ln>
                        </pic:spPr>
                      </pic:pic>
                    </a:graphicData>
                  </a:graphic>
                </wp:inline>
              </w:drawing>
            </w:r>
          </w:p>
        </w:tc>
        <w:tc>
          <w:tcPr>
            <w:tcW w:w="4601" w:type="dxa"/>
          </w:tcPr>
          <w:p w:rsidR="00450A82" w:rsidRDefault="00450A82">
            <w:pPr>
              <w:ind w:left="-392" w:firstLine="392"/>
              <w:jc w:val="center"/>
              <w:rPr>
                <w:b/>
                <w:noProof/>
                <w:color w:val="008000"/>
                <w:sz w:val="20"/>
                <w:lang w:eastAsia="en-GB"/>
              </w:rPr>
            </w:pPr>
          </w:p>
          <w:p w:rsidR="00450A82" w:rsidRDefault="00450A82">
            <w:pPr>
              <w:ind w:left="-392" w:firstLine="392"/>
              <w:jc w:val="center"/>
              <w:rPr>
                <w:b/>
                <w:noProof/>
                <w:color w:val="008000"/>
                <w:sz w:val="32"/>
                <w:szCs w:val="32"/>
                <w:lang w:eastAsia="en-GB"/>
              </w:rPr>
            </w:pPr>
            <w:r>
              <w:rPr>
                <w:b/>
                <w:noProof/>
                <w:color w:val="008000"/>
                <w:sz w:val="32"/>
                <w:szCs w:val="32"/>
                <w:lang w:eastAsia="en-GB"/>
              </w:rPr>
              <w:t>MI Dental</w:t>
            </w:r>
          </w:p>
          <w:p w:rsidR="00450A82" w:rsidRDefault="00450A82">
            <w:pPr>
              <w:ind w:left="-392" w:firstLine="392"/>
              <w:jc w:val="center"/>
              <w:rPr>
                <w:b/>
                <w:noProof/>
                <w:color w:val="008000"/>
                <w:sz w:val="32"/>
                <w:szCs w:val="32"/>
                <w:lang w:eastAsia="en-GB"/>
              </w:rPr>
            </w:pPr>
            <w:r>
              <w:rPr>
                <w:b/>
                <w:noProof/>
                <w:color w:val="008000"/>
                <w:sz w:val="32"/>
                <w:szCs w:val="32"/>
                <w:lang w:eastAsia="en-GB"/>
              </w:rPr>
              <w:t xml:space="preserve">Liverpool &amp; District </w:t>
            </w:r>
          </w:p>
          <w:p w:rsidR="00450A82" w:rsidRDefault="00450A82">
            <w:pPr>
              <w:ind w:left="-392" w:firstLine="392"/>
              <w:jc w:val="center"/>
              <w:rPr>
                <w:b/>
                <w:color w:val="008000"/>
              </w:rPr>
            </w:pPr>
            <w:r>
              <w:rPr>
                <w:b/>
                <w:noProof/>
                <w:color w:val="008000"/>
                <w:sz w:val="32"/>
                <w:szCs w:val="32"/>
                <w:lang w:eastAsia="en-GB"/>
              </w:rPr>
              <w:t>Cricket Competition</w:t>
            </w:r>
          </w:p>
        </w:tc>
        <w:tc>
          <w:tcPr>
            <w:tcW w:w="2911" w:type="dxa"/>
            <w:hideMark/>
          </w:tcPr>
          <w:p w:rsidR="00450A82" w:rsidRDefault="00450A82">
            <w:pPr>
              <w:jc w:val="center"/>
            </w:pPr>
            <w:r>
              <w:rPr>
                <w:noProof/>
                <w:sz w:val="20"/>
                <w:lang w:eastAsia="en-GB"/>
              </w:rPr>
              <w:drawing>
                <wp:inline distT="0" distB="0" distL="0" distR="0">
                  <wp:extent cx="906780" cy="980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80440"/>
                          </a:xfrm>
                          <a:prstGeom prst="rect">
                            <a:avLst/>
                          </a:prstGeom>
                          <a:noFill/>
                          <a:ln>
                            <a:noFill/>
                          </a:ln>
                        </pic:spPr>
                      </pic:pic>
                    </a:graphicData>
                  </a:graphic>
                </wp:inline>
              </w:drawing>
            </w:r>
          </w:p>
        </w:tc>
      </w:tr>
      <w:tr w:rsidR="00450A82" w:rsidTr="00450A82">
        <w:tc>
          <w:tcPr>
            <w:tcW w:w="2802" w:type="dxa"/>
          </w:tcPr>
          <w:p w:rsidR="00450A82" w:rsidRDefault="00450A82"/>
        </w:tc>
        <w:tc>
          <w:tcPr>
            <w:tcW w:w="4601" w:type="dxa"/>
            <w:hideMark/>
          </w:tcPr>
          <w:p w:rsidR="00450A82" w:rsidRDefault="00450A82">
            <w:pPr>
              <w:jc w:val="center"/>
              <w:rPr>
                <w:b/>
                <w:sz w:val="22"/>
                <w:szCs w:val="22"/>
              </w:rPr>
            </w:pPr>
            <w:r>
              <w:rPr>
                <w:b/>
                <w:sz w:val="20"/>
              </w:rPr>
              <w:t>The ECB Premier League in Lancashire</w:t>
            </w:r>
          </w:p>
        </w:tc>
        <w:tc>
          <w:tcPr>
            <w:tcW w:w="2911" w:type="dxa"/>
          </w:tcPr>
          <w:p w:rsidR="00450A82" w:rsidRDefault="00450A82"/>
        </w:tc>
      </w:tr>
      <w:tr w:rsidR="00450A82" w:rsidTr="00450A82">
        <w:tc>
          <w:tcPr>
            <w:tcW w:w="2802" w:type="dxa"/>
          </w:tcPr>
          <w:p w:rsidR="00450A82" w:rsidRDefault="00450A82"/>
        </w:tc>
        <w:tc>
          <w:tcPr>
            <w:tcW w:w="4601" w:type="dxa"/>
          </w:tcPr>
          <w:p w:rsidR="00450A82" w:rsidRDefault="00450A82">
            <w:pPr>
              <w:jc w:val="center"/>
              <w:rPr>
                <w:b/>
                <w:sz w:val="20"/>
              </w:rPr>
            </w:pPr>
          </w:p>
          <w:p w:rsidR="00450A82" w:rsidRDefault="006A4532">
            <w:pPr>
              <w:jc w:val="center"/>
              <w:rPr>
                <w:b/>
                <w:sz w:val="20"/>
              </w:rPr>
            </w:pPr>
            <w:hyperlink r:id="rId10" w:history="1">
              <w:r w:rsidR="00450A82">
                <w:rPr>
                  <w:rStyle w:val="Hyperlink"/>
                  <w:b/>
                  <w:sz w:val="20"/>
                </w:rPr>
                <w:t>www.lpoolcomp.co.uk</w:t>
              </w:r>
            </w:hyperlink>
          </w:p>
        </w:tc>
        <w:tc>
          <w:tcPr>
            <w:tcW w:w="2911" w:type="dxa"/>
          </w:tcPr>
          <w:p w:rsidR="00450A82" w:rsidRDefault="00450A82"/>
        </w:tc>
      </w:tr>
    </w:tbl>
    <w:p w:rsidR="00450A82" w:rsidRDefault="00450A82" w:rsidP="00450A82">
      <w:pPr>
        <w:rPr>
          <w:b/>
          <w:sz w:val="20"/>
        </w:rPr>
      </w:pPr>
    </w:p>
    <w:p w:rsidR="00D46059" w:rsidRDefault="00D46059" w:rsidP="00D46059">
      <w:pPr>
        <w:rPr>
          <w:b/>
          <w:color w:val="000000"/>
          <w:sz w:val="28"/>
          <w:szCs w:val="28"/>
        </w:rPr>
      </w:pPr>
      <w:r>
        <w:rPr>
          <w:b/>
          <w:color w:val="000000"/>
          <w:sz w:val="28"/>
          <w:szCs w:val="28"/>
        </w:rPr>
        <w:t xml:space="preserve">To: </w:t>
      </w:r>
      <w:r>
        <w:rPr>
          <w:b/>
          <w:color w:val="000000"/>
          <w:sz w:val="28"/>
          <w:szCs w:val="28"/>
        </w:rPr>
        <w:tab/>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Club Secretaries and officials</w:t>
      </w:r>
    </w:p>
    <w:p w:rsidR="00D46059" w:rsidRDefault="007F01A8" w:rsidP="00D46059">
      <w:pPr>
        <w:rPr>
          <w:b/>
          <w:color w:val="000000"/>
          <w:sz w:val="28"/>
          <w:szCs w:val="28"/>
        </w:rPr>
      </w:pPr>
      <w:r>
        <w:rPr>
          <w:b/>
          <w:color w:val="000000"/>
          <w:sz w:val="28"/>
          <w:szCs w:val="28"/>
        </w:rPr>
        <w:t>From the MID</w:t>
      </w:r>
      <w:r w:rsidR="00D46059">
        <w:rPr>
          <w:b/>
          <w:color w:val="000000"/>
          <w:sz w:val="28"/>
          <w:szCs w:val="28"/>
        </w:rPr>
        <w:t xml:space="preserve">L&amp;DCC Management Committee </w:t>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 xml:space="preserve"> Sunday December 1</w:t>
      </w:r>
      <w:r w:rsidR="00450A82">
        <w:rPr>
          <w:b/>
          <w:color w:val="000000"/>
          <w:sz w:val="28"/>
          <w:szCs w:val="28"/>
        </w:rPr>
        <w:t>1</w:t>
      </w:r>
      <w:r>
        <w:rPr>
          <w:b/>
          <w:color w:val="000000"/>
          <w:sz w:val="28"/>
          <w:szCs w:val="28"/>
          <w:vertAlign w:val="superscript"/>
        </w:rPr>
        <w:t>th</w:t>
      </w:r>
      <w:r w:rsidR="00450A82">
        <w:rPr>
          <w:b/>
          <w:color w:val="000000"/>
          <w:sz w:val="28"/>
          <w:szCs w:val="28"/>
        </w:rPr>
        <w:t xml:space="preserve"> 2016</w:t>
      </w:r>
    </w:p>
    <w:p w:rsidR="00D46059" w:rsidRDefault="00D46059" w:rsidP="00D46059">
      <w:pPr>
        <w:rPr>
          <w:b/>
          <w:color w:val="000000"/>
          <w:sz w:val="28"/>
          <w:szCs w:val="28"/>
        </w:rPr>
      </w:pPr>
    </w:p>
    <w:p w:rsidR="00D46059" w:rsidRDefault="00450A82" w:rsidP="00D46059">
      <w:pPr>
        <w:pStyle w:val="Heading1"/>
        <w:rPr>
          <w:i w:val="0"/>
          <w:color w:val="000000"/>
          <w:sz w:val="28"/>
          <w:szCs w:val="28"/>
        </w:rPr>
      </w:pPr>
      <w:r>
        <w:rPr>
          <w:i w:val="0"/>
          <w:color w:val="000000"/>
          <w:sz w:val="28"/>
          <w:szCs w:val="28"/>
        </w:rPr>
        <w:t>Annual General Meeting 2017</w:t>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In accordance with the Constitution of the L&amp;DCC Item 7, notice is hereby given that the Annual General Meeting will take place on:</w:t>
      </w:r>
    </w:p>
    <w:p w:rsidR="00D46059" w:rsidRDefault="00D46059" w:rsidP="00D46059">
      <w:pPr>
        <w:rPr>
          <w:b/>
          <w:color w:val="000000"/>
          <w:sz w:val="28"/>
          <w:szCs w:val="28"/>
        </w:rPr>
      </w:pPr>
      <w:r>
        <w:rPr>
          <w:b/>
          <w:color w:val="000000"/>
          <w:sz w:val="28"/>
          <w:szCs w:val="28"/>
        </w:rPr>
        <w:t xml:space="preserve"> </w:t>
      </w:r>
    </w:p>
    <w:p w:rsidR="00D46059" w:rsidRDefault="00D46059" w:rsidP="00D46059">
      <w:pPr>
        <w:rPr>
          <w:b/>
          <w:color w:val="000000"/>
          <w:sz w:val="28"/>
          <w:szCs w:val="28"/>
          <w:u w:val="single"/>
        </w:rPr>
      </w:pPr>
      <w:r>
        <w:rPr>
          <w:b/>
          <w:color w:val="000000"/>
          <w:sz w:val="28"/>
          <w:szCs w:val="28"/>
          <w:u w:val="single"/>
        </w:rPr>
        <w:t>Tuesday 1</w:t>
      </w:r>
      <w:r w:rsidR="00450A82">
        <w:rPr>
          <w:b/>
          <w:color w:val="000000"/>
          <w:sz w:val="28"/>
          <w:szCs w:val="28"/>
          <w:u w:val="single"/>
        </w:rPr>
        <w:t>0</w:t>
      </w:r>
      <w:r>
        <w:rPr>
          <w:b/>
          <w:color w:val="000000"/>
          <w:sz w:val="28"/>
          <w:szCs w:val="28"/>
          <w:u w:val="single"/>
          <w:vertAlign w:val="superscript"/>
        </w:rPr>
        <w:t>th</w:t>
      </w:r>
      <w:r w:rsidR="00450A82">
        <w:rPr>
          <w:b/>
          <w:color w:val="000000"/>
          <w:sz w:val="28"/>
          <w:szCs w:val="28"/>
          <w:u w:val="single"/>
        </w:rPr>
        <w:t xml:space="preserve"> January 2017</w:t>
      </w:r>
      <w:r>
        <w:rPr>
          <w:b/>
          <w:color w:val="000000"/>
          <w:sz w:val="28"/>
          <w:szCs w:val="28"/>
          <w:u w:val="single"/>
        </w:rPr>
        <w:t xml:space="preserve"> at Bootle Cricket Club at 7.30pm.</w:t>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If you, as recipient of this e-mail, are not the club secretary, please ensure that these papers are passed on to the appropriate person / persons.</w:t>
      </w:r>
    </w:p>
    <w:p w:rsidR="00D46059" w:rsidRDefault="00D46059" w:rsidP="00D46059">
      <w:pPr>
        <w:rPr>
          <w:b/>
          <w:color w:val="000000"/>
          <w:sz w:val="28"/>
          <w:szCs w:val="28"/>
        </w:rPr>
      </w:pPr>
    </w:p>
    <w:p w:rsidR="00D46059" w:rsidRDefault="00D46059" w:rsidP="00D46059">
      <w:pPr>
        <w:rPr>
          <w:b/>
          <w:color w:val="000000"/>
          <w:sz w:val="28"/>
          <w:szCs w:val="28"/>
        </w:rPr>
      </w:pPr>
    </w:p>
    <w:p w:rsidR="00D46059" w:rsidRDefault="00D46059" w:rsidP="00D46059">
      <w:pPr>
        <w:rPr>
          <w:b/>
          <w:color w:val="000000"/>
          <w:sz w:val="20"/>
        </w:rPr>
      </w:pPr>
    </w:p>
    <w:p w:rsidR="00D46059" w:rsidRDefault="00D46059" w:rsidP="00D46059">
      <w:pPr>
        <w:rPr>
          <w:b/>
          <w:color w:val="000000"/>
          <w:sz w:val="20"/>
          <w:szCs w:val="22"/>
        </w:rPr>
      </w:pPr>
    </w:p>
    <w:p w:rsidR="00D46059" w:rsidRDefault="00D46059" w:rsidP="00D46059">
      <w:pPr>
        <w:rPr>
          <w:b/>
          <w:color w:val="000000"/>
          <w:sz w:val="20"/>
        </w:rPr>
      </w:pPr>
    </w:p>
    <w:p w:rsidR="00D46059" w:rsidRDefault="00D46059" w:rsidP="00D46059">
      <w:pPr>
        <w:rPr>
          <w:b/>
          <w:color w:val="000000"/>
          <w:sz w:val="20"/>
        </w:rPr>
      </w:pPr>
    </w:p>
    <w:p w:rsidR="00D46059" w:rsidRDefault="00D46059" w:rsidP="00D46059">
      <w:pPr>
        <w:rPr>
          <w:b/>
          <w:color w:val="000000"/>
          <w:sz w:val="20"/>
        </w:rPr>
        <w:sectPr w:rsidR="00D46059">
          <w:headerReference w:type="even" r:id="rId11"/>
          <w:headerReference w:type="default" r:id="rId12"/>
          <w:footerReference w:type="even" r:id="rId13"/>
          <w:footerReference w:type="default" r:id="rId14"/>
          <w:headerReference w:type="first" r:id="rId15"/>
          <w:footerReference w:type="first" r:id="rId16"/>
          <w:pgSz w:w="11907" w:h="16840"/>
          <w:pgMar w:top="720" w:right="720" w:bottom="720" w:left="720" w:header="1134" w:footer="964" w:gutter="0"/>
          <w:cols w:space="720"/>
        </w:sectPr>
      </w:pPr>
    </w:p>
    <w:p w:rsidR="00D46059" w:rsidRDefault="00D46059" w:rsidP="00D46059">
      <w:pPr>
        <w:rPr>
          <w:color w:val="000000"/>
          <w:sz w:val="20"/>
        </w:rPr>
      </w:pPr>
    </w:p>
    <w:p w:rsidR="00D46059" w:rsidRDefault="00D46059" w:rsidP="00D46059">
      <w:pPr>
        <w:rPr>
          <w:b/>
          <w:color w:val="000000"/>
          <w:szCs w:val="24"/>
        </w:rPr>
      </w:pPr>
      <w:r>
        <w:rPr>
          <w:b/>
          <w:color w:val="000000"/>
          <w:szCs w:val="24"/>
        </w:rPr>
        <w:t>L&amp;DCC AGM</w:t>
      </w:r>
      <w:r w:rsidR="00450A82">
        <w:rPr>
          <w:b/>
          <w:color w:val="000000"/>
          <w:szCs w:val="24"/>
        </w:rPr>
        <w:t xml:space="preserve"> 2017</w:t>
      </w:r>
      <w:r>
        <w:rPr>
          <w:b/>
          <w:color w:val="000000"/>
          <w:szCs w:val="24"/>
        </w:rPr>
        <w:t>: Outline Agenda</w:t>
      </w:r>
    </w:p>
    <w:p w:rsidR="00D46059" w:rsidRDefault="00D46059" w:rsidP="00D46059">
      <w:pPr>
        <w:rPr>
          <w:b/>
          <w:color w:val="000000"/>
          <w:sz w:val="22"/>
          <w:szCs w:val="24"/>
        </w:rPr>
      </w:pPr>
    </w:p>
    <w:p w:rsidR="00D46059" w:rsidRDefault="00D46059" w:rsidP="00D46059">
      <w:pPr>
        <w:rPr>
          <w:color w:val="000000"/>
          <w:szCs w:val="24"/>
        </w:rPr>
      </w:pPr>
      <w:r>
        <w:rPr>
          <w:color w:val="000000"/>
          <w:szCs w:val="24"/>
        </w:rPr>
        <w:t>The ordinary business of this AGM will consist of:</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1. </w:t>
      </w:r>
      <w:r>
        <w:rPr>
          <w:b/>
          <w:color w:val="000000"/>
          <w:szCs w:val="24"/>
        </w:rPr>
        <w:t>Welcome and Roll-Call of Member Clubs;</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2. </w:t>
      </w:r>
      <w:r>
        <w:rPr>
          <w:b/>
          <w:color w:val="000000"/>
          <w:szCs w:val="24"/>
        </w:rPr>
        <w:t>Obituaries;</w:t>
      </w:r>
      <w:r>
        <w:rPr>
          <w:color w:val="000000"/>
          <w:szCs w:val="24"/>
        </w:rPr>
        <w:t xml:space="preserve"> - attached.</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3. </w:t>
      </w:r>
      <w:r>
        <w:rPr>
          <w:b/>
          <w:color w:val="000000"/>
          <w:szCs w:val="24"/>
        </w:rPr>
        <w:t xml:space="preserve">Minutes: </w:t>
      </w:r>
    </w:p>
    <w:p w:rsidR="00D46059" w:rsidRDefault="00D46059" w:rsidP="00D46059">
      <w:pPr>
        <w:rPr>
          <w:b/>
          <w:color w:val="000000"/>
          <w:szCs w:val="24"/>
        </w:rPr>
      </w:pPr>
    </w:p>
    <w:p w:rsidR="00D46059" w:rsidRPr="00450A82" w:rsidRDefault="00D46059" w:rsidP="00D46059">
      <w:pPr>
        <w:rPr>
          <w:color w:val="000000"/>
          <w:sz w:val="20"/>
        </w:rPr>
      </w:pPr>
      <w:r>
        <w:rPr>
          <w:color w:val="000000"/>
          <w:sz w:val="20"/>
        </w:rPr>
        <w:softHyphen/>
        <w:t>AGM</w:t>
      </w:r>
      <w:r w:rsidR="00450A82">
        <w:rPr>
          <w:color w:val="000000"/>
          <w:sz w:val="20"/>
        </w:rPr>
        <w:t xml:space="preserve"> Jan 2016/Pre Season SGM April 2016/End of Season SGM Oct 2016</w:t>
      </w:r>
      <w:r>
        <w:rPr>
          <w:color w:val="000000"/>
          <w:sz w:val="20"/>
        </w:rPr>
        <w:t xml:space="preserve">/End of Season </w:t>
      </w:r>
      <w:r w:rsidR="00450A82">
        <w:rPr>
          <w:color w:val="000000"/>
          <w:sz w:val="20"/>
        </w:rPr>
        <w:t xml:space="preserve"> </w:t>
      </w:r>
      <w:r>
        <w:rPr>
          <w:color w:val="000000"/>
          <w:sz w:val="20"/>
        </w:rPr>
        <w:t>3</w:t>
      </w:r>
      <w:r>
        <w:rPr>
          <w:color w:val="000000"/>
          <w:sz w:val="20"/>
          <w:vertAlign w:val="superscript"/>
        </w:rPr>
        <w:t>rd</w:t>
      </w:r>
      <w:r w:rsidR="00450A82">
        <w:rPr>
          <w:color w:val="000000"/>
          <w:sz w:val="20"/>
        </w:rPr>
        <w:t xml:space="preserve"> XI SGM 2016</w:t>
      </w:r>
      <w:r>
        <w:rPr>
          <w:color w:val="000000"/>
          <w:sz w:val="20"/>
        </w:rPr>
        <w:t xml:space="preserve">   </w:t>
      </w:r>
    </w:p>
    <w:p w:rsidR="00D46059" w:rsidRDefault="00D46059" w:rsidP="00D46059">
      <w:pPr>
        <w:rPr>
          <w:color w:val="000000"/>
          <w:szCs w:val="24"/>
        </w:rPr>
      </w:pPr>
    </w:p>
    <w:p w:rsidR="00116DC1" w:rsidRDefault="00D46059" w:rsidP="00D46059">
      <w:pPr>
        <w:rPr>
          <w:rStyle w:val="Hyperlink"/>
          <w:b/>
          <w:sz w:val="20"/>
        </w:rPr>
      </w:pPr>
      <w:r>
        <w:rPr>
          <w:color w:val="000000"/>
          <w:sz w:val="20"/>
        </w:rPr>
        <w:t xml:space="preserve">see  </w:t>
      </w:r>
      <w:hyperlink r:id="rId17" w:history="1">
        <w:r>
          <w:rPr>
            <w:rStyle w:val="Hyperlink"/>
            <w:b/>
            <w:sz w:val="20"/>
          </w:rPr>
          <w:t>http://www.lpoolcomp.co.uk/admin_docs.php?id=14</w:t>
        </w:r>
      </w:hyperlink>
    </w:p>
    <w:p w:rsidR="00116DC1" w:rsidRPr="00116DC1" w:rsidRDefault="006A4532" w:rsidP="00D46059">
      <w:pPr>
        <w:rPr>
          <w:b/>
          <w:color w:val="0000FF"/>
          <w:sz w:val="20"/>
          <w:u w:val="single"/>
        </w:rPr>
      </w:pPr>
      <w:hyperlink r:id="rId18" w:history="1">
        <w:r w:rsidR="00116DC1" w:rsidRPr="00116DC1">
          <w:rPr>
            <w:rStyle w:val="Hyperlink"/>
            <w:b/>
            <w:sz w:val="20"/>
          </w:rPr>
          <w:t>http://www.lpoolcomp.co.uk/admin_docs.php?id=11</w:t>
        </w:r>
      </w:hyperlink>
      <w:r w:rsidR="00116DC1" w:rsidRPr="00116DC1">
        <w:rPr>
          <w:b/>
          <w:color w:val="000000"/>
          <w:sz w:val="20"/>
        </w:rPr>
        <w:t xml:space="preserve"> </w:t>
      </w:r>
    </w:p>
    <w:p w:rsidR="00D46059" w:rsidRDefault="00D46059" w:rsidP="00D46059">
      <w:pPr>
        <w:rPr>
          <w:color w:val="000000"/>
          <w:szCs w:val="24"/>
        </w:rPr>
      </w:pPr>
    </w:p>
    <w:p w:rsidR="00D46059" w:rsidRDefault="00D46059" w:rsidP="00D46059">
      <w:pPr>
        <w:rPr>
          <w:color w:val="000000"/>
          <w:sz w:val="22"/>
          <w:szCs w:val="24"/>
        </w:rPr>
      </w:pPr>
      <w:r>
        <w:rPr>
          <w:color w:val="000000"/>
          <w:szCs w:val="24"/>
        </w:rPr>
        <w:t xml:space="preserve">4. </w:t>
      </w:r>
      <w:r>
        <w:rPr>
          <w:b/>
          <w:color w:val="000000"/>
          <w:szCs w:val="24"/>
        </w:rPr>
        <w:t>Matters Arising;</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5. </w:t>
      </w:r>
      <w:r>
        <w:rPr>
          <w:b/>
          <w:color w:val="000000"/>
          <w:szCs w:val="24"/>
        </w:rPr>
        <w:t>Presentation of the Annual Reports by the Chairman;</w:t>
      </w:r>
      <w:r>
        <w:rPr>
          <w:color w:val="000000"/>
          <w:szCs w:val="24"/>
        </w:rPr>
        <w:t xml:space="preserve"> - attached </w:t>
      </w:r>
    </w:p>
    <w:p w:rsidR="00D46059" w:rsidRDefault="00D46059" w:rsidP="00D46059">
      <w:pPr>
        <w:rPr>
          <w:color w:val="000000"/>
          <w:szCs w:val="24"/>
        </w:rPr>
      </w:pPr>
    </w:p>
    <w:p w:rsidR="00D46059" w:rsidRDefault="00D46059" w:rsidP="00D46059">
      <w:pPr>
        <w:rPr>
          <w:color w:val="000000"/>
          <w:szCs w:val="24"/>
        </w:rPr>
      </w:pPr>
      <w:r>
        <w:rPr>
          <w:color w:val="000000"/>
          <w:szCs w:val="24"/>
        </w:rPr>
        <w:t>6.</w:t>
      </w:r>
      <w:r>
        <w:rPr>
          <w:b/>
          <w:color w:val="000000"/>
          <w:szCs w:val="24"/>
        </w:rPr>
        <w:t xml:space="preserve"> Election of Officers and Committee Members for the ensuing year; </w:t>
      </w:r>
      <w:r>
        <w:rPr>
          <w:color w:val="000000"/>
          <w:szCs w:val="24"/>
        </w:rPr>
        <w:t>- attached</w:t>
      </w:r>
    </w:p>
    <w:p w:rsidR="00D46059" w:rsidRDefault="00D46059" w:rsidP="00D46059">
      <w:pPr>
        <w:rPr>
          <w:b/>
          <w:color w:val="000000"/>
          <w:szCs w:val="24"/>
        </w:rPr>
      </w:pPr>
    </w:p>
    <w:p w:rsidR="00D46059" w:rsidRDefault="00D46059" w:rsidP="00D46059">
      <w:pPr>
        <w:ind w:left="5812" w:hanging="5812"/>
        <w:rPr>
          <w:b/>
          <w:i/>
          <w:color w:val="000000"/>
          <w:szCs w:val="24"/>
        </w:rPr>
      </w:pPr>
      <w:r>
        <w:rPr>
          <w:color w:val="000000"/>
          <w:szCs w:val="24"/>
        </w:rPr>
        <w:t>7.</w:t>
      </w:r>
      <w:r>
        <w:rPr>
          <w:b/>
          <w:color w:val="000000"/>
          <w:szCs w:val="24"/>
        </w:rPr>
        <w:t xml:space="preserve"> Appointment of Honorary Auditor and Honorary Legal Advisor;</w:t>
      </w:r>
    </w:p>
    <w:p w:rsidR="00D46059" w:rsidRDefault="00D46059" w:rsidP="00D46059">
      <w:pPr>
        <w:rPr>
          <w:b/>
          <w:color w:val="000000"/>
          <w:szCs w:val="24"/>
          <w:u w:val="single"/>
        </w:rPr>
      </w:pPr>
    </w:p>
    <w:p w:rsidR="00D46059" w:rsidRDefault="00D46059" w:rsidP="00D46059">
      <w:pPr>
        <w:rPr>
          <w:color w:val="000000"/>
          <w:szCs w:val="24"/>
        </w:rPr>
      </w:pPr>
      <w:r>
        <w:rPr>
          <w:color w:val="000000"/>
          <w:szCs w:val="24"/>
        </w:rPr>
        <w:t>8.</w:t>
      </w:r>
      <w:r>
        <w:rPr>
          <w:b/>
          <w:color w:val="000000"/>
          <w:szCs w:val="24"/>
        </w:rPr>
        <w:t xml:space="preserve"> Hon Treasurer’s Report plus Audited Accounts </w:t>
      </w:r>
      <w:r>
        <w:rPr>
          <w:color w:val="000000"/>
          <w:szCs w:val="24"/>
        </w:rPr>
        <w:t>-attached</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9. </w:t>
      </w:r>
      <w:r>
        <w:rPr>
          <w:b/>
          <w:color w:val="000000"/>
          <w:szCs w:val="24"/>
        </w:rPr>
        <w:t>Determination of the subscription for the ensuing ye</w:t>
      </w:r>
      <w:r w:rsidR="00450A82">
        <w:rPr>
          <w:b/>
          <w:color w:val="000000"/>
          <w:szCs w:val="24"/>
        </w:rPr>
        <w:t>ar 2017</w:t>
      </w:r>
      <w:r>
        <w:rPr>
          <w:b/>
          <w:color w:val="000000"/>
          <w:szCs w:val="24"/>
        </w:rPr>
        <w:t>; -</w:t>
      </w:r>
      <w:r>
        <w:rPr>
          <w:color w:val="000000"/>
          <w:szCs w:val="24"/>
        </w:rPr>
        <w:t>attached</w:t>
      </w:r>
    </w:p>
    <w:p w:rsidR="00D46059" w:rsidRDefault="00D46059" w:rsidP="00D46059">
      <w:pPr>
        <w:rPr>
          <w:b/>
          <w:color w:val="000000"/>
          <w:szCs w:val="24"/>
        </w:rPr>
      </w:pPr>
    </w:p>
    <w:p w:rsidR="00D46059" w:rsidRDefault="00D46059" w:rsidP="00D46059">
      <w:pPr>
        <w:rPr>
          <w:color w:val="000000"/>
          <w:szCs w:val="24"/>
        </w:rPr>
      </w:pPr>
      <w:r>
        <w:rPr>
          <w:color w:val="000000"/>
          <w:szCs w:val="24"/>
        </w:rPr>
        <w:t xml:space="preserve">10. </w:t>
      </w:r>
      <w:r>
        <w:rPr>
          <w:b/>
          <w:color w:val="000000"/>
          <w:szCs w:val="24"/>
        </w:rPr>
        <w:t xml:space="preserve">Business of which due notice has been given; - </w:t>
      </w:r>
      <w:r>
        <w:rPr>
          <w:color w:val="000000"/>
          <w:szCs w:val="24"/>
        </w:rPr>
        <w:t xml:space="preserve">attached  </w:t>
      </w:r>
    </w:p>
    <w:p w:rsidR="00D46059" w:rsidRDefault="00D46059" w:rsidP="00D46059">
      <w:pPr>
        <w:rPr>
          <w:color w:val="000000"/>
          <w:szCs w:val="24"/>
        </w:rPr>
      </w:pPr>
    </w:p>
    <w:p w:rsidR="00D46059" w:rsidRDefault="00D46059" w:rsidP="00D46059">
      <w:pPr>
        <w:rPr>
          <w:color w:val="000000"/>
          <w:szCs w:val="24"/>
        </w:rPr>
      </w:pPr>
      <w:r>
        <w:rPr>
          <w:color w:val="000000"/>
          <w:szCs w:val="24"/>
        </w:rPr>
        <w:t>11</w:t>
      </w:r>
      <w:r>
        <w:rPr>
          <w:b/>
          <w:color w:val="000000"/>
          <w:szCs w:val="24"/>
        </w:rPr>
        <w:t>. M.C.U.A.</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12. </w:t>
      </w:r>
      <w:r>
        <w:rPr>
          <w:b/>
          <w:color w:val="000000"/>
          <w:szCs w:val="24"/>
        </w:rPr>
        <w:t>Notices</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13. </w:t>
      </w:r>
      <w:r>
        <w:rPr>
          <w:b/>
          <w:color w:val="000000"/>
          <w:szCs w:val="24"/>
        </w:rPr>
        <w:t>Closure of meeting</w:t>
      </w:r>
    </w:p>
    <w:p w:rsidR="00D46059" w:rsidRDefault="00D46059" w:rsidP="00D46059">
      <w:pPr>
        <w:rPr>
          <w:b/>
          <w:color w:val="000000"/>
          <w:szCs w:val="24"/>
        </w:rPr>
      </w:pPr>
    </w:p>
    <w:p w:rsidR="00D46059" w:rsidRDefault="00D46059" w:rsidP="00D46059">
      <w:pPr>
        <w:rPr>
          <w:sz w:val="20"/>
        </w:rPr>
      </w:pPr>
    </w:p>
    <w:p w:rsidR="00D46059" w:rsidRDefault="00D46059" w:rsidP="00D46059">
      <w:pPr>
        <w:rPr>
          <w:b/>
          <w:color w:val="000000"/>
          <w:sz w:val="20"/>
          <w:szCs w:val="22"/>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color w:val="000000"/>
          <w:sz w:val="20"/>
        </w:rPr>
        <w:t>Chris Weston</w:t>
      </w:r>
      <w:r>
        <w:rPr>
          <w:color w:val="000000"/>
          <w:sz w:val="20"/>
        </w:rPr>
        <w:tab/>
        <w:t xml:space="preserve"> </w:t>
      </w:r>
    </w:p>
    <w:p w:rsidR="00D46059" w:rsidRDefault="00D46059" w:rsidP="00D46059">
      <w:pPr>
        <w:rPr>
          <w:color w:val="000000"/>
          <w:sz w:val="20"/>
        </w:rPr>
      </w:pPr>
    </w:p>
    <w:p w:rsidR="00D46059" w:rsidRDefault="00450A82" w:rsidP="00D46059">
      <w:pPr>
        <w:rPr>
          <w:color w:val="000000"/>
          <w:sz w:val="20"/>
        </w:rPr>
      </w:pPr>
      <w:r>
        <w:rPr>
          <w:color w:val="000000"/>
          <w:sz w:val="20"/>
        </w:rPr>
        <w:t>Hon Sec MID</w:t>
      </w:r>
      <w:r w:rsidR="00D46059">
        <w:rPr>
          <w:color w:val="000000"/>
          <w:sz w:val="20"/>
        </w:rPr>
        <w:t>L&amp;DCC</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sectPr w:rsidR="00D46059">
          <w:pgSz w:w="11907" w:h="16840"/>
          <w:pgMar w:top="720" w:right="720" w:bottom="720" w:left="720" w:header="1134" w:footer="964" w:gutter="0"/>
          <w:cols w:space="720"/>
        </w:sectPr>
      </w:pPr>
    </w:p>
    <w:p w:rsidR="00D46059" w:rsidRDefault="00D46059" w:rsidP="00D46059">
      <w:pPr>
        <w:rPr>
          <w:b/>
          <w:color w:val="000000"/>
          <w:szCs w:val="24"/>
        </w:rPr>
      </w:pPr>
      <w:r>
        <w:rPr>
          <w:b/>
          <w:color w:val="000000"/>
          <w:szCs w:val="24"/>
        </w:rPr>
        <w:lastRenderedPageBreak/>
        <w:t>MI</w:t>
      </w:r>
      <w:r w:rsidR="003565BB">
        <w:rPr>
          <w:b/>
          <w:color w:val="000000"/>
          <w:szCs w:val="24"/>
        </w:rPr>
        <w:t>D</w:t>
      </w:r>
      <w:r>
        <w:rPr>
          <w:b/>
          <w:color w:val="000000"/>
          <w:szCs w:val="24"/>
        </w:rPr>
        <w:t xml:space="preserve"> L&amp;DCC AGM</w:t>
      </w:r>
      <w:r w:rsidR="00450A82">
        <w:rPr>
          <w:b/>
          <w:color w:val="000000"/>
          <w:szCs w:val="24"/>
        </w:rPr>
        <w:t xml:space="preserve"> 2017</w:t>
      </w:r>
      <w:r>
        <w:rPr>
          <w:b/>
          <w:color w:val="000000"/>
          <w:szCs w:val="24"/>
        </w:rPr>
        <w:t>: Detailed Agenda</w:t>
      </w:r>
    </w:p>
    <w:p w:rsidR="00D46059" w:rsidRDefault="00D46059" w:rsidP="00D46059">
      <w:pPr>
        <w:rPr>
          <w:color w:val="000000"/>
          <w:sz w:val="20"/>
        </w:rPr>
      </w:pPr>
    </w:p>
    <w:p w:rsidR="00D46059" w:rsidRDefault="00D46059" w:rsidP="00D46059">
      <w:pPr>
        <w:rPr>
          <w:b/>
          <w:color w:val="000000"/>
          <w:sz w:val="20"/>
          <w:szCs w:val="22"/>
          <w:u w:val="single"/>
        </w:rPr>
      </w:pPr>
      <w:r>
        <w:rPr>
          <w:b/>
          <w:color w:val="000000"/>
          <w:sz w:val="20"/>
          <w:u w:val="single"/>
        </w:rPr>
        <w:t>Agenda Item 1</w:t>
      </w:r>
    </w:p>
    <w:p w:rsidR="00D46059" w:rsidRDefault="00D46059" w:rsidP="00D46059">
      <w:pPr>
        <w:rPr>
          <w:color w:val="000000"/>
          <w:sz w:val="20"/>
        </w:rPr>
      </w:pPr>
    </w:p>
    <w:p w:rsidR="00D46059" w:rsidRDefault="00D46059" w:rsidP="00D46059">
      <w:pPr>
        <w:rPr>
          <w:color w:val="000000"/>
          <w:sz w:val="20"/>
        </w:rPr>
      </w:pPr>
      <w:r>
        <w:rPr>
          <w:color w:val="000000"/>
          <w:sz w:val="20"/>
        </w:rPr>
        <w:t>Welcome and Roll-Call of Member Clubs;</w:t>
      </w:r>
    </w:p>
    <w:p w:rsidR="00D46059" w:rsidRDefault="00D46059" w:rsidP="00D46059">
      <w:pPr>
        <w:rPr>
          <w:sz w:val="20"/>
        </w:rPr>
      </w:pPr>
    </w:p>
    <w:p w:rsidR="00653A59" w:rsidRDefault="00653A59" w:rsidP="00653A59">
      <w:pPr>
        <w:rPr>
          <w:sz w:val="20"/>
        </w:rPr>
      </w:pPr>
      <w:r>
        <w:rPr>
          <w:sz w:val="20"/>
        </w:rPr>
        <w:t xml:space="preserve">Date:  </w:t>
      </w:r>
      <w:r>
        <w:rPr>
          <w:b/>
          <w:sz w:val="20"/>
        </w:rPr>
        <w:t>2017</w:t>
      </w:r>
      <w:r>
        <w:rPr>
          <w:sz w:val="20"/>
        </w:rPr>
        <w:tab/>
      </w:r>
      <w:r>
        <w:rPr>
          <w:sz w:val="20"/>
        </w:rPr>
        <w:tab/>
        <w:t xml:space="preserve">Venue:  </w:t>
      </w:r>
      <w:r>
        <w:rPr>
          <w:b/>
          <w:sz w:val="20"/>
        </w:rPr>
        <w:t>Bootle Cricket Club</w:t>
      </w:r>
    </w:p>
    <w:p w:rsidR="00653A59" w:rsidRDefault="00653A59" w:rsidP="00653A5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417"/>
      </w:tblGrid>
      <w:tr w:rsidR="00653A59" w:rsidTr="00621001">
        <w:trPr>
          <w:trHeight w:val="591"/>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CRICKET CLUB</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jc w:val="center"/>
              <w:rPr>
                <w:sz w:val="20"/>
              </w:rPr>
            </w:pPr>
            <w:r>
              <w:rPr>
                <w:sz w:val="20"/>
              </w:rPr>
              <w:t>Present</w:t>
            </w:r>
          </w:p>
          <w:p w:rsidR="00653A59" w:rsidRDefault="00653A59" w:rsidP="00621001">
            <w:pPr>
              <w:jc w:val="center"/>
              <w:rPr>
                <w:sz w:val="20"/>
                <w:szCs w:val="22"/>
              </w:rPr>
            </w:pPr>
            <w:r>
              <w:rPr>
                <w:sz w:val="20"/>
              </w:rPr>
              <w:t>/ absent</w:t>
            </w: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 xml:space="preserve">AINSDALE </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ALDER</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BIRKENHEAD PARK</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BOOTLE</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BURSCOUGH</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CALDY</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COLWYN BAY</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FLEETWOOD HESKETH</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FORMBY</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HIGHFIELD</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Pr="003237F9" w:rsidRDefault="00653A59" w:rsidP="00621001">
            <w:pPr>
              <w:rPr>
                <w:b/>
                <w:sz w:val="20"/>
                <w:szCs w:val="22"/>
              </w:rPr>
            </w:pPr>
            <w:r w:rsidRPr="003237F9">
              <w:rPr>
                <w:b/>
                <w:sz w:val="20"/>
              </w:rPr>
              <w:t>HIGHTOWN ST MARYS</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12</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LEIGH</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13</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LIVERPOOL</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14</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LYTHAM</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15</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MAGHULL</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16</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NEW BRIGHTON</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17</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NEWTON le WILLOWS</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18</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NORTHERN</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NORTHOP HALL</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20</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OLD XAVERIANS</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21</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ORMSKIRK</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22</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ORRELL RED TRIANGLE</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23</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PARKFIELD LISCARD</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24</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Pr="002F706A" w:rsidRDefault="00653A59" w:rsidP="00621001">
            <w:pPr>
              <w:rPr>
                <w:b/>
                <w:sz w:val="20"/>
              </w:rPr>
            </w:pPr>
            <w:r w:rsidRPr="002F706A">
              <w:rPr>
                <w:b/>
                <w:sz w:val="20"/>
              </w:rPr>
              <w:t>PRESCOT &amp; ODYSSEY</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25</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PRESTATYN</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26</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RAINFORD</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27</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RAINHILL</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28</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ST. HELENS TOWN</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29</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SEFTON PARK</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vAlign w:val="center"/>
          </w:tcPr>
          <w:p w:rsidR="00653A59" w:rsidRDefault="00653A59" w:rsidP="00700649">
            <w:pPr>
              <w:jc w:val="center"/>
              <w:rPr>
                <w:b/>
                <w:sz w:val="20"/>
                <w:szCs w:val="22"/>
              </w:rPr>
            </w:pPr>
            <w:r>
              <w:rPr>
                <w:b/>
                <w:sz w:val="20"/>
              </w:rPr>
              <w:t>30</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SKELMERSDALE</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31</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SOUTHPORT AND BIRKDALE</w:t>
            </w:r>
            <w:r>
              <w:rPr>
                <w:b/>
                <w:sz w:val="20"/>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32</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szCs w:val="22"/>
              </w:rPr>
              <w:t>SOUTHPORT TRINITY</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33</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SPRING VIEW</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34</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WALLASEY</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35</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WAVERTREE</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36</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WIGAN</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i/>
                <w:sz w:val="20"/>
                <w:szCs w:val="22"/>
              </w:rPr>
            </w:pPr>
            <w:r>
              <w:rPr>
                <w:b/>
                <w:i/>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i/>
                <w:sz w:val="20"/>
                <w:szCs w:val="22"/>
              </w:rPr>
            </w:pPr>
            <w:r>
              <w:rPr>
                <w:b/>
                <w:i/>
                <w:sz w:val="20"/>
              </w:rPr>
              <w:t>BIRCHFIELD PARK</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116DC1"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116DC1" w:rsidRDefault="00116DC1" w:rsidP="00621001">
            <w:pPr>
              <w:jc w:val="center"/>
              <w:rPr>
                <w:b/>
                <w:i/>
                <w:sz w:val="20"/>
              </w:rPr>
            </w:pPr>
            <w:r>
              <w:rPr>
                <w:b/>
                <w:i/>
                <w:sz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116DC1" w:rsidRDefault="00F873F9" w:rsidP="00621001">
            <w:pPr>
              <w:rPr>
                <w:b/>
                <w:i/>
                <w:sz w:val="20"/>
              </w:rPr>
            </w:pPr>
            <w:r>
              <w:rPr>
                <w:b/>
                <w:i/>
                <w:sz w:val="20"/>
              </w:rPr>
              <w:t>(</w:t>
            </w:r>
            <w:r w:rsidR="00116DC1">
              <w:rPr>
                <w:b/>
                <w:i/>
                <w:sz w:val="20"/>
              </w:rPr>
              <w:t>BIRKENHEAD ST MARYS</w:t>
            </w:r>
            <w:r>
              <w:rPr>
                <w:b/>
                <w:i/>
                <w:sz w:val="20"/>
              </w:rPr>
              <w:t>)</w:t>
            </w:r>
            <w:r w:rsidR="00116DC1">
              <w:rPr>
                <w:b/>
                <w:i/>
                <w:sz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116DC1" w:rsidRDefault="00116DC1"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8E36B1" w:rsidP="00621001">
            <w:pPr>
              <w:jc w:val="center"/>
              <w:rPr>
                <w:b/>
                <w:i/>
                <w:sz w:val="20"/>
                <w:szCs w:val="22"/>
              </w:rPr>
            </w:pPr>
            <w:r>
              <w:rPr>
                <w:b/>
                <w:i/>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i/>
                <w:sz w:val="20"/>
                <w:szCs w:val="22"/>
              </w:rPr>
            </w:pPr>
            <w:r>
              <w:rPr>
                <w:b/>
                <w:i/>
                <w:sz w:val="20"/>
              </w:rPr>
              <w:t>GOODLASS</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8E36B1" w:rsidP="00621001">
            <w:pPr>
              <w:jc w:val="center"/>
              <w:rPr>
                <w:b/>
                <w:i/>
                <w:sz w:val="20"/>
                <w:szCs w:val="22"/>
              </w:rPr>
            </w:pPr>
            <w:r>
              <w:rPr>
                <w:b/>
                <w:i/>
                <w:sz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i/>
                <w:sz w:val="20"/>
              </w:rPr>
            </w:pPr>
            <w:r>
              <w:rPr>
                <w:b/>
                <w:i/>
                <w:sz w:val="20"/>
              </w:rPr>
              <w:t>IRBY</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8E36B1" w:rsidP="00621001">
            <w:pPr>
              <w:jc w:val="center"/>
              <w:rPr>
                <w:b/>
                <w:i/>
                <w:sz w:val="20"/>
                <w:szCs w:val="22"/>
              </w:rPr>
            </w:pPr>
            <w:r>
              <w:rPr>
                <w:b/>
                <w:i/>
                <w:sz w:val="20"/>
                <w:szCs w:val="22"/>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i/>
                <w:sz w:val="20"/>
                <w:szCs w:val="22"/>
              </w:rPr>
            </w:pPr>
            <w:r>
              <w:rPr>
                <w:b/>
                <w:i/>
                <w:sz w:val="20"/>
              </w:rPr>
              <w:t xml:space="preserve">MERSEYSIDE CULTURAL AND CRICKET </w:t>
            </w: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8E36B1"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8E36B1" w:rsidRDefault="008E36B1" w:rsidP="00621001">
            <w:pPr>
              <w:jc w:val="center"/>
              <w:rPr>
                <w:b/>
                <w:i/>
                <w:sz w:val="20"/>
                <w:szCs w:val="22"/>
              </w:rPr>
            </w:pPr>
            <w:r>
              <w:rPr>
                <w:b/>
                <w:i/>
                <w:sz w:val="20"/>
                <w:szCs w:val="22"/>
              </w:rPr>
              <w:t>6</w:t>
            </w:r>
          </w:p>
        </w:tc>
        <w:tc>
          <w:tcPr>
            <w:tcW w:w="4820" w:type="dxa"/>
            <w:tcBorders>
              <w:top w:val="single" w:sz="4" w:space="0" w:color="auto"/>
              <w:left w:val="single" w:sz="4" w:space="0" w:color="auto"/>
              <w:bottom w:val="single" w:sz="4" w:space="0" w:color="auto"/>
              <w:right w:val="single" w:sz="4" w:space="0" w:color="auto"/>
            </w:tcBorders>
            <w:vAlign w:val="center"/>
          </w:tcPr>
          <w:p w:rsidR="008E36B1" w:rsidRDefault="00F873F9" w:rsidP="00621001">
            <w:pPr>
              <w:rPr>
                <w:b/>
                <w:i/>
                <w:sz w:val="20"/>
              </w:rPr>
            </w:pPr>
            <w:r>
              <w:rPr>
                <w:b/>
                <w:i/>
                <w:sz w:val="20"/>
              </w:rPr>
              <w:t>(</w:t>
            </w:r>
            <w:r w:rsidR="008E36B1">
              <w:rPr>
                <w:b/>
                <w:i/>
                <w:sz w:val="20"/>
              </w:rPr>
              <w:t>NORLEY HALL</w:t>
            </w:r>
            <w:r>
              <w:rPr>
                <w:b/>
                <w:i/>
                <w:sz w:val="20"/>
              </w:rPr>
              <w:t>)</w:t>
            </w:r>
          </w:p>
        </w:tc>
        <w:tc>
          <w:tcPr>
            <w:tcW w:w="1417" w:type="dxa"/>
            <w:tcBorders>
              <w:top w:val="single" w:sz="4" w:space="0" w:color="auto"/>
              <w:left w:val="single" w:sz="4" w:space="0" w:color="auto"/>
              <w:bottom w:val="single" w:sz="4" w:space="0" w:color="auto"/>
              <w:right w:val="single" w:sz="4" w:space="0" w:color="auto"/>
            </w:tcBorders>
          </w:tcPr>
          <w:p w:rsidR="008E36B1" w:rsidRDefault="008E36B1" w:rsidP="00621001">
            <w:pPr>
              <w:jc w:val="center"/>
              <w:rPr>
                <w:sz w:val="20"/>
                <w:szCs w:val="22"/>
              </w:rPr>
            </w:pPr>
          </w:p>
        </w:tc>
      </w:tr>
    </w:tbl>
    <w:p w:rsidR="00653A59" w:rsidRDefault="00653A59" w:rsidP="00653A59">
      <w:pPr>
        <w:rPr>
          <w:b/>
          <w:color w:val="000000"/>
          <w:sz w:val="20"/>
          <w:u w:val="single"/>
        </w:rPr>
      </w:pPr>
    </w:p>
    <w:p w:rsidR="00653A59" w:rsidRDefault="00653A59" w:rsidP="00653A59">
      <w:pPr>
        <w:jc w:val="center"/>
        <w:rPr>
          <w:b/>
          <w:sz w:val="28"/>
          <w:szCs w:val="28"/>
        </w:rPr>
      </w:pPr>
    </w:p>
    <w:p w:rsidR="00653A59" w:rsidRDefault="00653A59" w:rsidP="00653A59">
      <w:pPr>
        <w:jc w:val="center"/>
        <w:rPr>
          <w:b/>
          <w:sz w:val="28"/>
          <w:szCs w:val="28"/>
        </w:rPr>
      </w:pPr>
    </w:p>
    <w:p w:rsidR="00C0675A" w:rsidRDefault="00C0675A">
      <w:pPr>
        <w:rPr>
          <w:b/>
          <w:color w:val="000000"/>
          <w:sz w:val="20"/>
          <w:u w:val="single"/>
        </w:rPr>
      </w:pPr>
      <w:r>
        <w:rPr>
          <w:b/>
          <w:color w:val="000000"/>
          <w:sz w:val="20"/>
          <w:u w:val="single"/>
        </w:rPr>
        <w:br w:type="page"/>
      </w:r>
    </w:p>
    <w:p w:rsidR="00D46059" w:rsidRDefault="00D46059" w:rsidP="00D46059">
      <w:pPr>
        <w:rPr>
          <w:b/>
          <w:color w:val="000000"/>
          <w:sz w:val="20"/>
          <w:u w:val="single"/>
        </w:rPr>
      </w:pPr>
      <w:r>
        <w:rPr>
          <w:b/>
          <w:color w:val="000000"/>
          <w:sz w:val="20"/>
          <w:u w:val="single"/>
        </w:rPr>
        <w:lastRenderedPageBreak/>
        <w:t>Agenda Item 2</w:t>
      </w:r>
    </w:p>
    <w:p w:rsidR="00D46059" w:rsidRDefault="00D46059" w:rsidP="00D46059">
      <w:pPr>
        <w:rPr>
          <w:b/>
          <w:color w:val="000000"/>
          <w:sz w:val="20"/>
          <w:szCs w:val="22"/>
        </w:rPr>
      </w:pPr>
    </w:p>
    <w:p w:rsidR="00D46059" w:rsidRPr="00FE1435" w:rsidRDefault="00700649" w:rsidP="00D46059">
      <w:pPr>
        <w:rPr>
          <w:b/>
          <w:color w:val="000000"/>
          <w:sz w:val="20"/>
        </w:rPr>
      </w:pPr>
      <w:r>
        <w:rPr>
          <w:b/>
          <w:color w:val="000000"/>
          <w:sz w:val="20"/>
        </w:rPr>
        <w:t>L&amp;DCC Obituaries Season 2016/2017</w:t>
      </w:r>
    </w:p>
    <w:p w:rsidR="0059597B" w:rsidRPr="00200327" w:rsidRDefault="0059597B" w:rsidP="0059597B">
      <w:pPr>
        <w:rPr>
          <w:i/>
          <w:color w:val="000000"/>
          <w:sz w:val="20"/>
        </w:rPr>
      </w:pP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545"/>
      </w:tblGrid>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2D1DCE" w:rsidRDefault="0059597B" w:rsidP="00621001">
            <w:pPr>
              <w:rPr>
                <w:color w:val="000000"/>
                <w:sz w:val="20"/>
              </w:rPr>
            </w:pPr>
            <w:r w:rsidRPr="002D1DCE">
              <w:rPr>
                <w:color w:val="000000"/>
                <w:sz w:val="20"/>
              </w:rPr>
              <w:t>Brown John</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2D1DCE" w:rsidRDefault="0059597B" w:rsidP="00621001">
            <w:pPr>
              <w:shd w:val="clear" w:color="auto" w:fill="FFFFFF"/>
              <w:outlineLvl w:val="0"/>
              <w:rPr>
                <w:bCs/>
                <w:color w:val="187028"/>
                <w:kern w:val="36"/>
                <w:sz w:val="20"/>
                <w:lang w:eastAsia="en-GB"/>
              </w:rPr>
            </w:pPr>
            <w:r w:rsidRPr="002D1DCE">
              <w:rPr>
                <w:bCs/>
                <w:color w:val="000000" w:themeColor="text1"/>
                <w:kern w:val="36"/>
                <w:sz w:val="20"/>
                <w:lang w:eastAsia="en-GB"/>
              </w:rPr>
              <w:t>Orrell Red Triangle</w:t>
            </w:r>
            <w:r>
              <w:rPr>
                <w:bCs/>
                <w:color w:val="000000" w:themeColor="text1"/>
                <w:kern w:val="36"/>
                <w:sz w:val="20"/>
                <w:lang w:eastAsia="en-GB"/>
              </w:rPr>
              <w:t xml:space="preserve"> 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Default="0059597B" w:rsidP="00621001">
            <w:pPr>
              <w:rPr>
                <w:color w:val="000000"/>
                <w:sz w:val="20"/>
              </w:rPr>
            </w:pPr>
            <w:r>
              <w:rPr>
                <w:color w:val="000000"/>
                <w:sz w:val="20"/>
              </w:rPr>
              <w:t>Cockbain Ronald (Ronnie)</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Default="0059597B" w:rsidP="00621001">
            <w:pPr>
              <w:rPr>
                <w:color w:val="000000"/>
                <w:sz w:val="20"/>
                <w:lang w:eastAsia="en-GB"/>
              </w:rPr>
            </w:pPr>
            <w:r>
              <w:rPr>
                <w:color w:val="000000"/>
                <w:sz w:val="20"/>
                <w:lang w:eastAsia="en-GB"/>
              </w:rPr>
              <w:t>Bootle CC  Cammell Lairds CC  Cheshire CCC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2D1DCE" w:rsidRDefault="0059597B" w:rsidP="00621001">
            <w:pPr>
              <w:rPr>
                <w:color w:val="000000"/>
                <w:sz w:val="20"/>
              </w:rPr>
            </w:pPr>
            <w:r w:rsidRPr="002D1DCE">
              <w:rPr>
                <w:bCs/>
                <w:color w:val="000000"/>
                <w:sz w:val="20"/>
                <w:lang w:eastAsia="en-GB"/>
              </w:rPr>
              <w:t>Connolly Ray</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2D1DCE" w:rsidRDefault="0059597B" w:rsidP="00621001">
            <w:pPr>
              <w:pStyle w:val="NormalWeb"/>
              <w:spacing w:before="0" w:beforeAutospacing="0" w:after="0" w:afterAutospacing="0"/>
              <w:rPr>
                <w:color w:val="000000"/>
                <w:sz w:val="20"/>
                <w:szCs w:val="20"/>
              </w:rPr>
            </w:pPr>
            <w:r w:rsidRPr="00AF58BC">
              <w:rPr>
                <w:color w:val="000000"/>
                <w:sz w:val="20"/>
                <w:szCs w:val="20"/>
                <w:lang w:eastAsia="en-GB"/>
              </w:rPr>
              <w:t xml:space="preserve">Wavertree </w:t>
            </w:r>
            <w:r>
              <w:rPr>
                <w:color w:val="000000"/>
                <w:sz w:val="20"/>
                <w:szCs w:val="20"/>
              </w:rPr>
              <w:t>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Default="0059597B" w:rsidP="00621001">
            <w:pPr>
              <w:rPr>
                <w:color w:val="000000"/>
                <w:sz w:val="20"/>
              </w:rPr>
            </w:pPr>
            <w:r>
              <w:rPr>
                <w:color w:val="000000"/>
                <w:sz w:val="20"/>
              </w:rPr>
              <w:t>Fitton Brian</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AF58BC" w:rsidRDefault="0059597B" w:rsidP="00621001">
            <w:pPr>
              <w:rPr>
                <w:color w:val="000000"/>
                <w:sz w:val="20"/>
                <w:lang w:eastAsia="en-GB"/>
              </w:rPr>
            </w:pPr>
            <w:r>
              <w:rPr>
                <w:color w:val="000000"/>
                <w:sz w:val="20"/>
                <w:lang w:eastAsia="en-GB"/>
              </w:rPr>
              <w:t>Maghull CC</w:t>
            </w:r>
          </w:p>
        </w:tc>
      </w:tr>
      <w:tr w:rsidR="0059597B" w:rsidRPr="00200327" w:rsidTr="00621001">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59597B" w:rsidRPr="00C0059A" w:rsidRDefault="0059597B" w:rsidP="00621001">
            <w:pPr>
              <w:rPr>
                <w:color w:val="000000"/>
                <w:sz w:val="20"/>
              </w:rPr>
            </w:pPr>
            <w:r>
              <w:rPr>
                <w:color w:val="000000"/>
                <w:sz w:val="20"/>
              </w:rPr>
              <w:t>Haslam Robert</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C0059A" w:rsidRDefault="00721435" w:rsidP="00621001">
            <w:pPr>
              <w:pStyle w:val="NormalWeb"/>
              <w:spacing w:before="0" w:beforeAutospacing="0" w:after="0" w:afterAutospacing="0"/>
              <w:rPr>
                <w:color w:val="000000"/>
                <w:sz w:val="20"/>
                <w:szCs w:val="20"/>
              </w:rPr>
            </w:pPr>
            <w:r>
              <w:rPr>
                <w:color w:val="000000"/>
                <w:sz w:val="20"/>
                <w:szCs w:val="20"/>
              </w:rPr>
              <w:t xml:space="preserve">Caldy/ West Wirral </w:t>
            </w:r>
            <w:r w:rsidR="0059597B">
              <w:rPr>
                <w:color w:val="000000"/>
                <w:sz w:val="20"/>
                <w:szCs w:val="20"/>
              </w:rPr>
              <w:t>CC</w:t>
            </w:r>
          </w:p>
        </w:tc>
      </w:tr>
      <w:tr w:rsidR="0046041B" w:rsidRPr="00200327" w:rsidTr="00621001">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46041B" w:rsidRDefault="0046041B" w:rsidP="00621001">
            <w:pPr>
              <w:rPr>
                <w:color w:val="000000"/>
                <w:sz w:val="20"/>
              </w:rPr>
            </w:pPr>
            <w:r>
              <w:rPr>
                <w:color w:val="000000"/>
                <w:sz w:val="20"/>
              </w:rPr>
              <w:t xml:space="preserve">Houghton Stan </w:t>
            </w:r>
          </w:p>
        </w:tc>
        <w:tc>
          <w:tcPr>
            <w:tcW w:w="7545" w:type="dxa"/>
            <w:tcBorders>
              <w:top w:val="single" w:sz="4" w:space="0" w:color="auto"/>
              <w:left w:val="single" w:sz="4" w:space="0" w:color="auto"/>
              <w:bottom w:val="single" w:sz="4" w:space="0" w:color="auto"/>
              <w:right w:val="single" w:sz="4" w:space="0" w:color="auto"/>
            </w:tcBorders>
            <w:vAlign w:val="center"/>
          </w:tcPr>
          <w:p w:rsidR="0046041B" w:rsidRPr="0046041B" w:rsidRDefault="0046041B" w:rsidP="00621001">
            <w:pPr>
              <w:pStyle w:val="NormalWeb"/>
              <w:spacing w:before="0" w:beforeAutospacing="0" w:after="0" w:afterAutospacing="0"/>
              <w:rPr>
                <w:color w:val="000000"/>
                <w:sz w:val="20"/>
                <w:szCs w:val="20"/>
              </w:rPr>
            </w:pPr>
            <w:r w:rsidRPr="0046041B">
              <w:rPr>
                <w:sz w:val="20"/>
                <w:szCs w:val="20"/>
              </w:rPr>
              <w:t>St Helens Recs</w:t>
            </w:r>
            <w:r w:rsidRPr="0046041B">
              <w:rPr>
                <w:sz w:val="20"/>
                <w:szCs w:val="20"/>
              </w:rPr>
              <w:t xml:space="preserve">/Town CC </w:t>
            </w:r>
            <w:r w:rsidRPr="0046041B">
              <w:rPr>
                <w:sz w:val="20"/>
                <w:szCs w:val="20"/>
              </w:rPr>
              <w:t xml:space="preserve"> </w:t>
            </w:r>
            <w:r w:rsidRPr="0046041B">
              <w:rPr>
                <w:sz w:val="20"/>
                <w:szCs w:val="20"/>
              </w:rPr>
              <w:t>President</w:t>
            </w:r>
            <w:r w:rsidRPr="0046041B">
              <w:rPr>
                <w:sz w:val="20"/>
                <w:szCs w:val="20"/>
              </w:rPr>
              <w:t xml:space="preserve"> </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Default="0059597B" w:rsidP="00621001">
            <w:pPr>
              <w:rPr>
                <w:color w:val="000000"/>
                <w:sz w:val="20"/>
              </w:rPr>
            </w:pPr>
            <w:r>
              <w:rPr>
                <w:color w:val="000000"/>
                <w:sz w:val="20"/>
              </w:rPr>
              <w:t xml:space="preserve">Lonsdale John </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Default="0059597B" w:rsidP="00621001">
            <w:pPr>
              <w:rPr>
                <w:color w:val="000000"/>
                <w:sz w:val="20"/>
                <w:lang w:eastAsia="en-GB"/>
              </w:rPr>
            </w:pPr>
            <w:r>
              <w:rPr>
                <w:color w:val="000000"/>
                <w:sz w:val="20"/>
                <w:lang w:eastAsia="en-GB"/>
              </w:rPr>
              <w:t>Horwich Railway Mechanics Institute CC  Sefton Park CC</w:t>
            </w:r>
            <w:r w:rsidR="00721435">
              <w:rPr>
                <w:color w:val="000000"/>
                <w:sz w:val="20"/>
                <w:lang w:eastAsia="en-GB"/>
              </w:rPr>
              <w:t xml:space="preserve"> </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C0059A" w:rsidRDefault="0059597B" w:rsidP="00621001">
            <w:pPr>
              <w:rPr>
                <w:color w:val="000000"/>
                <w:sz w:val="20"/>
              </w:rPr>
            </w:pPr>
            <w:r>
              <w:rPr>
                <w:color w:val="000000"/>
                <w:sz w:val="20"/>
              </w:rPr>
              <w:t xml:space="preserve">Rowlands (Rolo) Ian </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0100B8" w:rsidRDefault="0059597B" w:rsidP="00621001">
            <w:pPr>
              <w:rPr>
                <w:color w:val="000000"/>
                <w:sz w:val="20"/>
                <w:lang w:eastAsia="en-GB"/>
              </w:rPr>
            </w:pPr>
            <w:r w:rsidRPr="00AF58BC">
              <w:rPr>
                <w:color w:val="000000"/>
                <w:sz w:val="20"/>
                <w:lang w:eastAsia="en-GB"/>
              </w:rPr>
              <w:t>Marchwiel CC</w:t>
            </w:r>
            <w:r w:rsidRPr="000100B8">
              <w:rPr>
                <w:color w:val="000000"/>
                <w:sz w:val="20"/>
                <w:lang w:eastAsia="en-GB"/>
              </w:rPr>
              <w:t xml:space="preserve"> </w:t>
            </w:r>
            <w:r>
              <w:rPr>
                <w:color w:val="000000"/>
                <w:sz w:val="20"/>
                <w:lang w:eastAsia="en-GB"/>
              </w:rPr>
              <w:t xml:space="preserve"> </w:t>
            </w:r>
            <w:r w:rsidRPr="000100B8">
              <w:rPr>
                <w:color w:val="000000"/>
                <w:sz w:val="20"/>
                <w:lang w:eastAsia="en-GB"/>
              </w:rPr>
              <w:t>Northop Hall CC</w:t>
            </w:r>
            <w:r>
              <w:rPr>
                <w:color w:val="000000"/>
                <w:sz w:val="20"/>
                <w:lang w:eastAsia="en-GB"/>
              </w:rPr>
              <w:t xml:space="preserve"> Flintshire CCC Denbighshire</w:t>
            </w:r>
            <w:r w:rsidR="00CD2A19">
              <w:rPr>
                <w:color w:val="000000"/>
                <w:sz w:val="20"/>
                <w:lang w:eastAsia="en-GB"/>
              </w:rPr>
              <w:t xml:space="preserve"> CCC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C0059A" w:rsidRDefault="0059597B" w:rsidP="00621001">
            <w:pPr>
              <w:rPr>
                <w:color w:val="000000"/>
                <w:sz w:val="20"/>
              </w:rPr>
            </w:pPr>
            <w:r>
              <w:rPr>
                <w:color w:val="000000"/>
                <w:sz w:val="20"/>
              </w:rPr>
              <w:t>Tyler Raymond (Ray)</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Default="0059597B" w:rsidP="00621001">
            <w:pPr>
              <w:pStyle w:val="NormalWeb"/>
              <w:spacing w:before="0" w:beforeAutospacing="0" w:after="0" w:afterAutospacing="0"/>
              <w:rPr>
                <w:color w:val="000000"/>
                <w:sz w:val="20"/>
                <w:szCs w:val="20"/>
              </w:rPr>
            </w:pPr>
            <w:r>
              <w:rPr>
                <w:color w:val="000000"/>
                <w:sz w:val="20"/>
                <w:szCs w:val="20"/>
              </w:rPr>
              <w:t>Liverpool CC  Liverpool CC Pres</w:t>
            </w:r>
            <w:r w:rsidR="00CD2A19">
              <w:rPr>
                <w:color w:val="000000"/>
                <w:sz w:val="20"/>
                <w:szCs w:val="20"/>
              </w:rPr>
              <w:t>ident</w:t>
            </w:r>
            <w:r>
              <w:rPr>
                <w:color w:val="000000"/>
                <w:sz w:val="20"/>
                <w:szCs w:val="20"/>
              </w:rPr>
              <w:t xml:space="preserve">. </w:t>
            </w:r>
          </w:p>
          <w:p w:rsidR="0059597B" w:rsidRPr="00C0059A" w:rsidRDefault="0059597B" w:rsidP="00621001">
            <w:pPr>
              <w:pStyle w:val="NormalWeb"/>
              <w:spacing w:before="0" w:beforeAutospacing="0" w:after="0" w:afterAutospacing="0"/>
              <w:rPr>
                <w:color w:val="000000"/>
                <w:sz w:val="20"/>
                <w:szCs w:val="20"/>
              </w:rPr>
            </w:pPr>
            <w:r>
              <w:rPr>
                <w:color w:val="000000"/>
                <w:sz w:val="20"/>
                <w:szCs w:val="20"/>
              </w:rPr>
              <w:t xml:space="preserve">L&amp;DCC Representative Team Captain.  L&amp;DCC Hon Sec </w:t>
            </w:r>
            <w:r w:rsidR="00CD2A19">
              <w:rPr>
                <w:color w:val="000000"/>
                <w:sz w:val="20"/>
                <w:szCs w:val="20"/>
              </w:rPr>
              <w:t xml:space="preserve"> </w:t>
            </w:r>
            <w:r>
              <w:rPr>
                <w:color w:val="000000"/>
                <w:sz w:val="20"/>
                <w:szCs w:val="20"/>
              </w:rPr>
              <w:t>Lancashire +50s</w:t>
            </w:r>
          </w:p>
        </w:tc>
      </w:tr>
    </w:tbl>
    <w:p w:rsidR="0059597B" w:rsidRDefault="0059597B" w:rsidP="0059597B">
      <w:pPr>
        <w:rPr>
          <w:rStyle w:val="Strong"/>
          <w:rFonts w:ascii="Arial" w:hAnsi="Arial" w:cs="Arial"/>
          <w:color w:val="000000"/>
          <w:sz w:val="27"/>
          <w:szCs w:val="27"/>
          <w:shd w:val="clear" w:color="auto" w:fill="FFFFFF"/>
        </w:rPr>
      </w:pPr>
    </w:p>
    <w:p w:rsidR="00D46059" w:rsidRDefault="00D46059" w:rsidP="00D46059">
      <w:pPr>
        <w:rPr>
          <w:i/>
          <w:color w:val="000000"/>
          <w:sz w:val="20"/>
        </w:rPr>
      </w:pPr>
      <w:r>
        <w:rPr>
          <w:i/>
          <w:color w:val="000000"/>
          <w:sz w:val="20"/>
        </w:rPr>
        <w:t xml:space="preserve">It is requested that any names of those omitted be notified to the Hon Sec for inclusion. </w:t>
      </w:r>
    </w:p>
    <w:p w:rsidR="00FE1435" w:rsidRDefault="00FE1435" w:rsidP="00D46059">
      <w:pPr>
        <w:rPr>
          <w:i/>
          <w:color w:val="000000"/>
          <w:sz w:val="20"/>
          <w:szCs w:val="22"/>
        </w:rPr>
      </w:pPr>
    </w:p>
    <w:p w:rsidR="00FE1435" w:rsidRDefault="00D46059" w:rsidP="00D46059">
      <w:pPr>
        <w:rPr>
          <w:i/>
          <w:color w:val="000000"/>
          <w:sz w:val="20"/>
        </w:rPr>
      </w:pPr>
      <w:r>
        <w:rPr>
          <w:i/>
          <w:color w:val="000000"/>
          <w:sz w:val="20"/>
        </w:rPr>
        <w:t>It is most important that no one be forgotten.</w:t>
      </w:r>
    </w:p>
    <w:p w:rsidR="00D46059" w:rsidRDefault="00D46059" w:rsidP="00D46059">
      <w:pPr>
        <w:rPr>
          <w:i/>
          <w:color w:val="000000"/>
          <w:sz w:val="20"/>
        </w:rPr>
      </w:pPr>
    </w:p>
    <w:p w:rsidR="00D46059" w:rsidRDefault="00D46059" w:rsidP="00D46059">
      <w:pPr>
        <w:rPr>
          <w:b/>
          <w:color w:val="000000"/>
          <w:sz w:val="20"/>
          <w:u w:val="single"/>
        </w:rPr>
      </w:pPr>
      <w:r>
        <w:rPr>
          <w:b/>
          <w:color w:val="000000"/>
          <w:sz w:val="20"/>
          <w:u w:val="single"/>
        </w:rPr>
        <w:t>Agenda Item 3</w:t>
      </w:r>
      <w:bookmarkStart w:id="0" w:name="_GoBack"/>
      <w:bookmarkEnd w:id="0"/>
    </w:p>
    <w:p w:rsidR="00D46059" w:rsidRDefault="00D46059" w:rsidP="00D46059">
      <w:pPr>
        <w:rPr>
          <w:color w:val="000000"/>
          <w:sz w:val="20"/>
        </w:rPr>
      </w:pPr>
    </w:p>
    <w:p w:rsidR="00D46059" w:rsidRDefault="00D61216" w:rsidP="00D46059">
      <w:pPr>
        <w:rPr>
          <w:b/>
          <w:color w:val="000000"/>
          <w:sz w:val="20"/>
        </w:rPr>
      </w:pPr>
      <w:r>
        <w:rPr>
          <w:b/>
          <w:color w:val="000000"/>
          <w:sz w:val="20"/>
        </w:rPr>
        <w:t>Minutes:</w:t>
      </w:r>
      <w:r>
        <w:rPr>
          <w:b/>
          <w:color w:val="000000"/>
          <w:sz w:val="20"/>
        </w:rPr>
        <w:tab/>
        <w:t xml:space="preserve">See </w:t>
      </w:r>
      <w:r w:rsidR="00D46059">
        <w:rPr>
          <w:b/>
          <w:color w:val="000000"/>
          <w:sz w:val="20"/>
        </w:rPr>
        <w:t>via</w:t>
      </w:r>
    </w:p>
    <w:p w:rsidR="00D46059" w:rsidRDefault="00D46059" w:rsidP="00D46059">
      <w:pPr>
        <w:rPr>
          <w:b/>
          <w:color w:val="000000"/>
          <w:sz w:val="20"/>
        </w:rPr>
      </w:pPr>
    </w:p>
    <w:p w:rsidR="008E36B1" w:rsidRDefault="006A4532" w:rsidP="008E36B1">
      <w:pPr>
        <w:rPr>
          <w:rStyle w:val="Hyperlink"/>
          <w:b/>
          <w:sz w:val="20"/>
        </w:rPr>
      </w:pPr>
      <w:hyperlink r:id="rId19" w:history="1">
        <w:r w:rsidR="008E36B1">
          <w:rPr>
            <w:rStyle w:val="Hyperlink"/>
            <w:b/>
            <w:sz w:val="20"/>
          </w:rPr>
          <w:t>http://www.lpoolcomp.co.uk/admin_docs.php?id=14</w:t>
        </w:r>
      </w:hyperlink>
    </w:p>
    <w:p w:rsidR="008E36B1" w:rsidRPr="00116DC1" w:rsidRDefault="006A4532" w:rsidP="008E36B1">
      <w:pPr>
        <w:rPr>
          <w:b/>
          <w:color w:val="0000FF"/>
          <w:sz w:val="20"/>
          <w:u w:val="single"/>
        </w:rPr>
      </w:pPr>
      <w:hyperlink r:id="rId20" w:history="1">
        <w:r w:rsidR="008E36B1" w:rsidRPr="00116DC1">
          <w:rPr>
            <w:rStyle w:val="Hyperlink"/>
            <w:b/>
            <w:sz w:val="20"/>
          </w:rPr>
          <w:t>http://www.lpoolcomp.co.uk/admin_docs.php?id=11</w:t>
        </w:r>
      </w:hyperlink>
      <w:r w:rsidR="008E36B1" w:rsidRPr="00116DC1">
        <w:rPr>
          <w:b/>
          <w:color w:val="000000"/>
          <w:sz w:val="20"/>
        </w:rPr>
        <w:t xml:space="preserve"> </w:t>
      </w:r>
    </w:p>
    <w:p w:rsidR="00D46059" w:rsidRDefault="00D46059" w:rsidP="00D46059">
      <w:pPr>
        <w:ind w:left="1986" w:hanging="993"/>
        <w:rPr>
          <w:color w:val="000000"/>
          <w:sz w:val="20"/>
          <w:szCs w:val="22"/>
        </w:rPr>
      </w:pPr>
    </w:p>
    <w:p w:rsidR="00D46059" w:rsidRDefault="00D46059" w:rsidP="00D46059">
      <w:pPr>
        <w:numPr>
          <w:ilvl w:val="0"/>
          <w:numId w:val="19"/>
        </w:numPr>
        <w:spacing w:line="276" w:lineRule="auto"/>
        <w:rPr>
          <w:b/>
          <w:color w:val="000000"/>
          <w:sz w:val="20"/>
        </w:rPr>
      </w:pPr>
      <w:r>
        <w:rPr>
          <w:b/>
          <w:color w:val="000000"/>
          <w:sz w:val="20"/>
        </w:rPr>
        <w:t>Minutes of the AGM Jan 201</w:t>
      </w:r>
      <w:r w:rsidR="00CD2A19">
        <w:rPr>
          <w:b/>
          <w:color w:val="000000"/>
          <w:sz w:val="20"/>
        </w:rPr>
        <w:t>6</w:t>
      </w:r>
      <w:r>
        <w:rPr>
          <w:b/>
          <w:color w:val="000000"/>
          <w:sz w:val="20"/>
        </w:rPr>
        <w:t xml:space="preserve">; </w:t>
      </w:r>
    </w:p>
    <w:p w:rsidR="00D46059" w:rsidRDefault="00D46059" w:rsidP="00D46059">
      <w:pPr>
        <w:numPr>
          <w:ilvl w:val="0"/>
          <w:numId w:val="19"/>
        </w:numPr>
        <w:spacing w:line="276" w:lineRule="auto"/>
        <w:rPr>
          <w:b/>
          <w:color w:val="000000"/>
          <w:sz w:val="20"/>
        </w:rPr>
      </w:pPr>
      <w:r>
        <w:rPr>
          <w:b/>
          <w:color w:val="000000"/>
          <w:sz w:val="20"/>
        </w:rPr>
        <w:t>Minutes of the pre-season SGM April 201</w:t>
      </w:r>
      <w:r w:rsidR="00CD2A19">
        <w:rPr>
          <w:b/>
          <w:color w:val="000000"/>
          <w:sz w:val="20"/>
        </w:rPr>
        <w:t>6</w:t>
      </w:r>
      <w:r>
        <w:rPr>
          <w:b/>
          <w:color w:val="000000"/>
          <w:sz w:val="20"/>
        </w:rPr>
        <w:t>;</w:t>
      </w:r>
    </w:p>
    <w:p w:rsidR="00D46059" w:rsidRDefault="00D46059" w:rsidP="00D46059">
      <w:pPr>
        <w:numPr>
          <w:ilvl w:val="0"/>
          <w:numId w:val="19"/>
        </w:numPr>
        <w:spacing w:line="276" w:lineRule="auto"/>
        <w:rPr>
          <w:b/>
          <w:color w:val="000000"/>
          <w:sz w:val="20"/>
        </w:rPr>
      </w:pPr>
      <w:r>
        <w:rPr>
          <w:b/>
          <w:color w:val="000000"/>
          <w:sz w:val="20"/>
        </w:rPr>
        <w:t>Minutes of the End of Season SGM Oct 201</w:t>
      </w:r>
      <w:r w:rsidR="00CD2A19">
        <w:rPr>
          <w:b/>
          <w:color w:val="000000"/>
          <w:sz w:val="20"/>
        </w:rPr>
        <w:t>6</w:t>
      </w:r>
      <w:r>
        <w:rPr>
          <w:b/>
          <w:color w:val="000000"/>
          <w:sz w:val="20"/>
        </w:rPr>
        <w:t>;</w:t>
      </w:r>
    </w:p>
    <w:p w:rsidR="00D46059" w:rsidRDefault="00D46059" w:rsidP="00D46059">
      <w:pPr>
        <w:numPr>
          <w:ilvl w:val="0"/>
          <w:numId w:val="19"/>
        </w:numPr>
        <w:spacing w:line="276" w:lineRule="auto"/>
        <w:rPr>
          <w:b/>
          <w:color w:val="000000"/>
          <w:sz w:val="20"/>
        </w:rPr>
      </w:pPr>
      <w:r>
        <w:rPr>
          <w:b/>
          <w:color w:val="000000"/>
          <w:sz w:val="20"/>
        </w:rPr>
        <w:t>Minutes of the 3</w:t>
      </w:r>
      <w:r>
        <w:rPr>
          <w:b/>
          <w:color w:val="000000"/>
          <w:sz w:val="20"/>
          <w:vertAlign w:val="superscript"/>
        </w:rPr>
        <w:t>rd</w:t>
      </w:r>
      <w:r>
        <w:rPr>
          <w:b/>
          <w:color w:val="000000"/>
          <w:sz w:val="20"/>
        </w:rPr>
        <w:t xml:space="preserve"> XI end of season SGM Nov 201</w:t>
      </w:r>
      <w:r w:rsidR="00CD2A19">
        <w:rPr>
          <w:b/>
          <w:color w:val="000000"/>
          <w:sz w:val="20"/>
        </w:rPr>
        <w:t>6</w:t>
      </w:r>
      <w:r>
        <w:rPr>
          <w:b/>
          <w:color w:val="000000"/>
          <w:sz w:val="20"/>
        </w:rPr>
        <w:t>.</w:t>
      </w:r>
    </w:p>
    <w:p w:rsidR="00D46059" w:rsidRDefault="00D46059" w:rsidP="00D46059">
      <w:pPr>
        <w:rPr>
          <w:color w:val="000000"/>
          <w:sz w:val="20"/>
        </w:rPr>
      </w:pPr>
    </w:p>
    <w:p w:rsidR="00D61D7B" w:rsidRDefault="00D61D7B">
      <w:pPr>
        <w:rPr>
          <w:b/>
          <w:color w:val="000000"/>
          <w:sz w:val="20"/>
        </w:rPr>
      </w:pPr>
    </w:p>
    <w:p w:rsidR="00D46059" w:rsidRDefault="00D46059" w:rsidP="00D46059">
      <w:pPr>
        <w:rPr>
          <w:b/>
          <w:color w:val="000000"/>
          <w:sz w:val="20"/>
        </w:rPr>
      </w:pPr>
      <w:r>
        <w:rPr>
          <w:b/>
          <w:color w:val="000000"/>
          <w:sz w:val="20"/>
        </w:rPr>
        <w:t xml:space="preserve">Agenda Item 4. </w:t>
      </w:r>
    </w:p>
    <w:p w:rsidR="00D46059" w:rsidRDefault="00D46059" w:rsidP="00D46059">
      <w:pPr>
        <w:rPr>
          <w:color w:val="000000"/>
          <w:sz w:val="20"/>
        </w:rPr>
      </w:pPr>
    </w:p>
    <w:p w:rsidR="00D46059" w:rsidRDefault="00D46059" w:rsidP="00D46059">
      <w:pPr>
        <w:rPr>
          <w:color w:val="000000"/>
          <w:sz w:val="20"/>
        </w:rPr>
      </w:pPr>
      <w:r>
        <w:rPr>
          <w:b/>
          <w:color w:val="000000"/>
          <w:sz w:val="20"/>
        </w:rPr>
        <w:t>Matters Arising;</w:t>
      </w:r>
    </w:p>
    <w:p w:rsidR="00D46059" w:rsidRDefault="00D46059" w:rsidP="00D46059">
      <w:pPr>
        <w:rPr>
          <w:color w:val="000000"/>
          <w:sz w:val="20"/>
        </w:rPr>
      </w:pP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Agenda Item 5. </w:t>
      </w:r>
    </w:p>
    <w:p w:rsidR="00D46059" w:rsidRDefault="00D46059" w:rsidP="00D46059">
      <w:pPr>
        <w:rPr>
          <w:color w:val="000000"/>
          <w:sz w:val="20"/>
        </w:rPr>
      </w:pPr>
    </w:p>
    <w:p w:rsidR="00D46059" w:rsidRDefault="00D46059" w:rsidP="00D46059">
      <w:pPr>
        <w:rPr>
          <w:color w:val="000000"/>
          <w:sz w:val="20"/>
        </w:rPr>
      </w:pPr>
      <w:r>
        <w:rPr>
          <w:b/>
          <w:color w:val="000000"/>
          <w:sz w:val="20"/>
        </w:rPr>
        <w:t>Presentation of the Annual Reports by the Chairman;</w:t>
      </w:r>
      <w:r>
        <w:rPr>
          <w:color w:val="000000"/>
          <w:sz w:val="20"/>
        </w:rPr>
        <w:t xml:space="preserve"> </w:t>
      </w:r>
    </w:p>
    <w:p w:rsidR="00037C6E" w:rsidRDefault="00037C6E">
      <w:pPr>
        <w:rPr>
          <w:b/>
          <w:bCs/>
          <w:color w:val="000000"/>
          <w:sz w:val="20"/>
          <w:lang w:val="en-US"/>
        </w:rPr>
      </w:pPr>
    </w:p>
    <w:p w:rsidR="0059597B" w:rsidRPr="0059597B" w:rsidRDefault="00B6286D" w:rsidP="0059597B">
      <w:pPr>
        <w:pStyle w:val="BodyText"/>
        <w:rPr>
          <w:b/>
          <w:bCs/>
          <w:color w:val="000000" w:themeColor="text1"/>
          <w:sz w:val="20"/>
        </w:rPr>
      </w:pPr>
      <w:r>
        <w:rPr>
          <w:b/>
          <w:bCs/>
          <w:color w:val="000000"/>
          <w:sz w:val="20"/>
        </w:rPr>
        <w:t xml:space="preserve">5.1 </w:t>
      </w:r>
      <w:r w:rsidR="0059597B">
        <w:rPr>
          <w:b/>
          <w:bCs/>
          <w:color w:val="000000" w:themeColor="text1"/>
          <w:sz w:val="20"/>
        </w:rPr>
        <w:t>PRESIDENT’S REPORT - 2016</w:t>
      </w:r>
    </w:p>
    <w:p w:rsidR="0059597B" w:rsidRPr="0059597B" w:rsidRDefault="0059597B" w:rsidP="0059597B">
      <w:pPr>
        <w:pStyle w:val="BodyText"/>
        <w:rPr>
          <w:color w:val="000000" w:themeColor="text1"/>
          <w:sz w:val="20"/>
        </w:rPr>
      </w:pPr>
    </w:p>
    <w:p w:rsidR="0059597B" w:rsidRPr="0059597B" w:rsidRDefault="0059597B" w:rsidP="0059597B">
      <w:pPr>
        <w:pStyle w:val="BodyText"/>
        <w:jc w:val="both"/>
        <w:rPr>
          <w:color w:val="000000" w:themeColor="text1"/>
          <w:sz w:val="20"/>
        </w:rPr>
      </w:pPr>
      <w:r w:rsidRPr="0059597B">
        <w:rPr>
          <w:color w:val="000000" w:themeColor="text1"/>
          <w:sz w:val="20"/>
        </w:rPr>
        <w:t>I will not be preparing a President’s Message for the handbook in 2017 as we are reducing the content to create just one Handbook, saving money and hopefully improving its usefulness, so this brief report will take its place.</w:t>
      </w:r>
    </w:p>
    <w:p w:rsidR="0059597B" w:rsidRPr="0059597B" w:rsidRDefault="0059597B" w:rsidP="0059597B">
      <w:pPr>
        <w:pStyle w:val="BodyText"/>
        <w:jc w:val="both"/>
        <w:rPr>
          <w:color w:val="000000" w:themeColor="text1"/>
          <w:sz w:val="20"/>
        </w:rPr>
      </w:pPr>
    </w:p>
    <w:p w:rsidR="0059597B" w:rsidRPr="0059597B" w:rsidRDefault="0059597B" w:rsidP="0059597B">
      <w:pPr>
        <w:pStyle w:val="BodyText"/>
        <w:jc w:val="both"/>
        <w:rPr>
          <w:color w:val="000000" w:themeColor="text1"/>
          <w:sz w:val="20"/>
        </w:rPr>
      </w:pPr>
      <w:r w:rsidRPr="0059597B">
        <w:rPr>
          <w:color w:val="000000" w:themeColor="text1"/>
          <w:sz w:val="20"/>
        </w:rPr>
        <w:t>First then I must thank all our clubs, their officials and players who continue to make this league one of the very best in the country.  Congratulations to all those winning trophies and promotion and especially those of our clubs playing in National and County knock-out competitions, especially Ormskirk who reached the latter stages of both.</w:t>
      </w:r>
    </w:p>
    <w:p w:rsidR="0059597B" w:rsidRPr="0059597B" w:rsidRDefault="0059597B" w:rsidP="0059597B">
      <w:pPr>
        <w:pStyle w:val="BodyText"/>
        <w:jc w:val="both"/>
        <w:rPr>
          <w:color w:val="000000" w:themeColor="text1"/>
          <w:sz w:val="20"/>
        </w:rPr>
      </w:pPr>
    </w:p>
    <w:p w:rsidR="0059597B" w:rsidRPr="0059597B" w:rsidRDefault="0059597B" w:rsidP="0059597B">
      <w:pPr>
        <w:pStyle w:val="BodyText"/>
        <w:jc w:val="both"/>
        <w:rPr>
          <w:color w:val="000000" w:themeColor="text1"/>
          <w:sz w:val="20"/>
        </w:rPr>
      </w:pPr>
      <w:r w:rsidRPr="0059597B">
        <w:rPr>
          <w:color w:val="000000" w:themeColor="text1"/>
          <w:sz w:val="20"/>
        </w:rPr>
        <w:t>I also thank all the officials of our league who continue to work tirelessly on your behalf.</w:t>
      </w:r>
    </w:p>
    <w:p w:rsidR="0059597B" w:rsidRPr="0059597B" w:rsidRDefault="0059597B" w:rsidP="0059597B">
      <w:pPr>
        <w:pStyle w:val="BodyText"/>
        <w:jc w:val="both"/>
        <w:rPr>
          <w:color w:val="000000" w:themeColor="text1"/>
          <w:sz w:val="20"/>
        </w:rPr>
      </w:pPr>
    </w:p>
    <w:p w:rsidR="0059597B" w:rsidRPr="0059597B" w:rsidRDefault="0059597B" w:rsidP="0059597B">
      <w:pPr>
        <w:jc w:val="both"/>
        <w:rPr>
          <w:rFonts w:cs="Arial"/>
          <w:color w:val="000000" w:themeColor="text1"/>
          <w:sz w:val="20"/>
        </w:rPr>
      </w:pPr>
      <w:r w:rsidRPr="0059597B">
        <w:rPr>
          <w:rFonts w:cs="Arial"/>
          <w:color w:val="000000" w:themeColor="text1"/>
          <w:sz w:val="20"/>
        </w:rPr>
        <w:t>Mr Tim Dickinson, Managing Director of MI Dental, continued to be the league’s main sponsor for a fourth year and sincere thanks are due for his generosity and support for the youth of Merseyside.</w:t>
      </w:r>
    </w:p>
    <w:p w:rsidR="0059597B" w:rsidRPr="0059597B" w:rsidRDefault="0059597B" w:rsidP="0059597B">
      <w:pPr>
        <w:pStyle w:val="BodyText"/>
        <w:jc w:val="both"/>
        <w:rPr>
          <w:color w:val="000000" w:themeColor="text1"/>
          <w:sz w:val="20"/>
        </w:rPr>
      </w:pPr>
    </w:p>
    <w:p w:rsidR="0059597B" w:rsidRPr="0059597B" w:rsidRDefault="0059597B" w:rsidP="0059597B">
      <w:pPr>
        <w:jc w:val="both"/>
        <w:rPr>
          <w:rFonts w:cs="Arial"/>
          <w:color w:val="000000" w:themeColor="text1"/>
          <w:sz w:val="20"/>
        </w:rPr>
      </w:pPr>
      <w:r w:rsidRPr="0059597B">
        <w:rPr>
          <w:rFonts w:cs="Arial"/>
          <w:color w:val="000000" w:themeColor="text1"/>
          <w:sz w:val="20"/>
        </w:rPr>
        <w:t>In 2016 we welcomed back Southport Trinity CC promoted from the S&amp;DACL and as Associate Members Irby CC and Prescot &amp; Odyssey CC.  Birkenhead St Mary’s CC had hoped to maintain their connection to L&amp;DCC playing in the 3</w:t>
      </w:r>
      <w:r w:rsidRPr="0059597B">
        <w:rPr>
          <w:rFonts w:cs="Arial"/>
          <w:color w:val="000000" w:themeColor="text1"/>
          <w:sz w:val="20"/>
          <w:vertAlign w:val="superscript"/>
        </w:rPr>
        <w:t>rd</w:t>
      </w:r>
      <w:r w:rsidRPr="0059597B">
        <w:rPr>
          <w:rFonts w:cs="Arial"/>
          <w:color w:val="000000" w:themeColor="text1"/>
          <w:sz w:val="20"/>
        </w:rPr>
        <w:t xml:space="preserve"> XI Sunday Div. 1 (SW) but the demands of S&amp;DACL meant this wasn’t possible.  It is very pleasing to note that they enjoyed their season with the </w:t>
      </w:r>
      <w:r w:rsidRPr="0059597B">
        <w:rPr>
          <w:rFonts w:cs="Arial"/>
          <w:color w:val="000000" w:themeColor="text1"/>
          <w:sz w:val="20"/>
        </w:rPr>
        <w:lastRenderedPageBreak/>
        <w:t>S&amp;ADCL and I hope that Sutton CC, who are following in their footsteps next season, enjoy the change and come back as champions in the future.</w:t>
      </w:r>
    </w:p>
    <w:p w:rsidR="0059597B" w:rsidRPr="0059597B" w:rsidRDefault="0059597B" w:rsidP="0059597B">
      <w:pPr>
        <w:pStyle w:val="BodyText"/>
        <w:jc w:val="both"/>
        <w:rPr>
          <w:rFonts w:cs="Arial"/>
          <w:color w:val="000000" w:themeColor="text1"/>
          <w:sz w:val="20"/>
        </w:rPr>
      </w:pPr>
    </w:p>
    <w:p w:rsidR="0059597B" w:rsidRPr="0059597B" w:rsidRDefault="0059597B" w:rsidP="0059597B">
      <w:pPr>
        <w:pStyle w:val="BodyText"/>
        <w:jc w:val="both"/>
        <w:rPr>
          <w:color w:val="000000" w:themeColor="text1"/>
          <w:sz w:val="20"/>
        </w:rPr>
      </w:pPr>
      <w:r w:rsidRPr="0059597B">
        <w:rPr>
          <w:color w:val="000000" w:themeColor="text1"/>
          <w:sz w:val="20"/>
        </w:rPr>
        <w:t>The league is doing its best to provide the cricket that the clubs want and we reintroduced the 3</w:t>
      </w:r>
      <w:r w:rsidRPr="0059597B">
        <w:rPr>
          <w:color w:val="000000" w:themeColor="text1"/>
          <w:sz w:val="20"/>
          <w:vertAlign w:val="superscript"/>
        </w:rPr>
        <w:t>rd</w:t>
      </w:r>
      <w:r w:rsidRPr="0059597B">
        <w:rPr>
          <w:color w:val="000000" w:themeColor="text1"/>
          <w:sz w:val="20"/>
        </w:rPr>
        <w:t xml:space="preserve"> XI 40 Overs competition sitting alongside the successful 3</w:t>
      </w:r>
      <w:r w:rsidRPr="0059597B">
        <w:rPr>
          <w:color w:val="000000" w:themeColor="text1"/>
          <w:sz w:val="20"/>
          <w:vertAlign w:val="superscript"/>
        </w:rPr>
        <w:t>rd</w:t>
      </w:r>
      <w:r w:rsidRPr="0059597B">
        <w:rPr>
          <w:color w:val="000000" w:themeColor="text1"/>
          <w:sz w:val="20"/>
        </w:rPr>
        <w:t xml:space="preserve"> XI t20 KO, and 2</w:t>
      </w:r>
      <w:r w:rsidRPr="0059597B">
        <w:rPr>
          <w:color w:val="000000" w:themeColor="text1"/>
          <w:sz w:val="20"/>
          <w:vertAlign w:val="superscript"/>
        </w:rPr>
        <w:t>nd</w:t>
      </w:r>
      <w:r w:rsidRPr="0059597B">
        <w:rPr>
          <w:color w:val="000000" w:themeColor="text1"/>
          <w:sz w:val="20"/>
        </w:rPr>
        <w:t xml:space="preserve"> XIs were given the opportunity to play for a new t20 trophy following a request at last year’s AGM.  Our Chairman has worked tirelessly throughout 2016 organising the several representative teams which have achieved great success, which I’m sure he will elaborate on, but he is to be congratulated along with all the team managers and coaches and the players.</w:t>
      </w:r>
    </w:p>
    <w:p w:rsidR="0059597B" w:rsidRPr="0059597B" w:rsidRDefault="0059597B" w:rsidP="0059597B">
      <w:pPr>
        <w:jc w:val="both"/>
        <w:rPr>
          <w:rFonts w:cs="Arial"/>
          <w:color w:val="000000" w:themeColor="text1"/>
          <w:sz w:val="20"/>
        </w:rPr>
      </w:pPr>
    </w:p>
    <w:p w:rsidR="0059597B" w:rsidRPr="0059597B" w:rsidRDefault="003406DD" w:rsidP="0059597B">
      <w:pPr>
        <w:jc w:val="both"/>
        <w:rPr>
          <w:rFonts w:cs="Arial"/>
          <w:color w:val="000000" w:themeColor="text1"/>
          <w:sz w:val="20"/>
        </w:rPr>
      </w:pPr>
      <w:r>
        <w:rPr>
          <w:rFonts w:cs="Arial"/>
          <w:color w:val="000000" w:themeColor="text1"/>
          <w:sz w:val="20"/>
        </w:rPr>
        <w:t>2017</w:t>
      </w:r>
      <w:r w:rsidR="0059597B" w:rsidRPr="0059597B">
        <w:rPr>
          <w:rFonts w:cs="Arial"/>
          <w:color w:val="000000" w:themeColor="text1"/>
          <w:sz w:val="20"/>
        </w:rPr>
        <w:t xml:space="preserve"> will be my ninth year as your President and I can’t believe how quickly the time has gone.  I still get involved with many of the management functions because of my previous roles on the committee – helping with the fixtures and cup draws, overseeing the work of the Assistant Results Secretaries and the resulting club fines, assisting with the administration of the web-sites, maintaining club and ground assessment records and the R&amp;R Handbook documents, and last, but not least, being Secretary to the Disciplinary Committee.  </w:t>
      </w:r>
    </w:p>
    <w:p w:rsidR="0059597B" w:rsidRPr="0059597B" w:rsidRDefault="0059597B" w:rsidP="0059597B">
      <w:pPr>
        <w:jc w:val="both"/>
        <w:rPr>
          <w:rFonts w:cs="Arial"/>
          <w:color w:val="000000" w:themeColor="text1"/>
          <w:sz w:val="20"/>
        </w:rPr>
      </w:pPr>
    </w:p>
    <w:p w:rsidR="0059597B" w:rsidRPr="0059597B" w:rsidRDefault="0059597B" w:rsidP="0059597B">
      <w:pPr>
        <w:jc w:val="both"/>
        <w:rPr>
          <w:rFonts w:cs="Arial"/>
          <w:color w:val="000000" w:themeColor="text1"/>
          <w:sz w:val="20"/>
        </w:rPr>
      </w:pPr>
      <w:r w:rsidRPr="0059597B">
        <w:rPr>
          <w:rFonts w:cs="Arial"/>
          <w:color w:val="000000" w:themeColor="text1"/>
          <w:sz w:val="20"/>
        </w:rPr>
        <w:t>I have decided to retire as an active member of MCUA (no cheering please!) but I still intend to spend most weekends watching matches and hope to visit as many grounds as possible carrying out Club &amp; Ground assessments at the same time.  I look forward to meeting many of you on my travels.</w:t>
      </w:r>
    </w:p>
    <w:p w:rsidR="0059597B" w:rsidRPr="0059597B" w:rsidRDefault="0059597B" w:rsidP="0059597B">
      <w:pPr>
        <w:rPr>
          <w:rFonts w:cs="Arial"/>
          <w:color w:val="000000" w:themeColor="text1"/>
          <w:sz w:val="20"/>
        </w:rPr>
      </w:pPr>
    </w:p>
    <w:p w:rsidR="0059597B" w:rsidRPr="003565BB" w:rsidRDefault="0059597B" w:rsidP="003565BB">
      <w:pPr>
        <w:jc w:val="right"/>
        <w:rPr>
          <w:rFonts w:cs="Arial"/>
          <w:i/>
          <w:sz w:val="20"/>
        </w:rPr>
      </w:pPr>
      <w:r w:rsidRPr="003565BB">
        <w:rPr>
          <w:rFonts w:cs="Arial"/>
          <w:i/>
          <w:sz w:val="20"/>
        </w:rPr>
        <w:t>Eric Hadfield</w:t>
      </w:r>
      <w:r w:rsidR="003565BB" w:rsidRPr="003565BB">
        <w:rPr>
          <w:rFonts w:cs="Arial"/>
          <w:i/>
          <w:sz w:val="20"/>
        </w:rPr>
        <w:t xml:space="preserve">  </w:t>
      </w:r>
      <w:r w:rsidRPr="003565BB">
        <w:rPr>
          <w:rFonts w:cs="Arial"/>
          <w:i/>
          <w:sz w:val="20"/>
        </w:rPr>
        <w:t>President</w:t>
      </w:r>
    </w:p>
    <w:p w:rsidR="0059597B" w:rsidRDefault="0059597B" w:rsidP="00D46059">
      <w:pPr>
        <w:pStyle w:val="BodyText"/>
        <w:rPr>
          <w:b/>
          <w:bCs/>
          <w:color w:val="000000"/>
          <w:sz w:val="20"/>
        </w:rPr>
      </w:pPr>
    </w:p>
    <w:p w:rsidR="0059597B" w:rsidRDefault="0059597B" w:rsidP="00D46059">
      <w:pPr>
        <w:pStyle w:val="BodyText"/>
        <w:rPr>
          <w:b/>
          <w:bCs/>
          <w:color w:val="000000"/>
          <w:sz w:val="20"/>
        </w:rPr>
      </w:pPr>
    </w:p>
    <w:p w:rsidR="00D46059" w:rsidRDefault="0059597B" w:rsidP="00D46059">
      <w:pPr>
        <w:pStyle w:val="BodyText"/>
        <w:rPr>
          <w:b/>
          <w:bCs/>
          <w:color w:val="000000"/>
          <w:sz w:val="20"/>
        </w:rPr>
      </w:pPr>
      <w:r>
        <w:rPr>
          <w:b/>
          <w:bCs/>
          <w:color w:val="000000"/>
          <w:sz w:val="20"/>
        </w:rPr>
        <w:t xml:space="preserve">5.2  </w:t>
      </w:r>
      <w:r w:rsidR="00B6286D">
        <w:rPr>
          <w:b/>
          <w:bCs/>
          <w:color w:val="000000"/>
          <w:sz w:val="20"/>
        </w:rPr>
        <w:t>CH</w:t>
      </w:r>
      <w:r w:rsidR="00593C69">
        <w:rPr>
          <w:b/>
          <w:bCs/>
          <w:color w:val="000000"/>
          <w:sz w:val="20"/>
        </w:rPr>
        <w:t xml:space="preserve">AIRMAN’S REPORT </w:t>
      </w:r>
      <w:r w:rsidR="00B7235E">
        <w:rPr>
          <w:b/>
          <w:bCs/>
          <w:color w:val="000000"/>
          <w:sz w:val="20"/>
        </w:rPr>
        <w:t xml:space="preserve">AND REMARKS SEASON </w:t>
      </w:r>
      <w:r w:rsidR="00593C69">
        <w:rPr>
          <w:b/>
          <w:bCs/>
          <w:color w:val="000000"/>
          <w:sz w:val="20"/>
        </w:rPr>
        <w:t>2016</w:t>
      </w:r>
      <w:r w:rsidR="00D46059">
        <w:rPr>
          <w:b/>
          <w:bCs/>
          <w:color w:val="000000"/>
          <w:sz w:val="20"/>
        </w:rPr>
        <w:tab/>
      </w:r>
    </w:p>
    <w:p w:rsidR="00D46059" w:rsidRPr="003565BB" w:rsidRDefault="00D46059" w:rsidP="003565BB">
      <w:pPr>
        <w:rPr>
          <w:color w:val="000000"/>
          <w:sz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At the End of Season Meeting I wrote that “Chairing the Liverpool Competition continues to be a privilege. On my travels with junior cricket throughout Lancashire and other counties I am regularly reminded of the high regard in which our League is held”.  I repeat it.</w:t>
      </w:r>
    </w:p>
    <w:p w:rsidR="003565BB" w:rsidRPr="003565BB" w:rsidRDefault="003565BB" w:rsidP="003565BB">
      <w:pPr>
        <w:pStyle w:val="yiv0271378342msonormal"/>
        <w:spacing w:before="0" w:beforeAutospacing="0" w:after="0" w:afterAutospacing="0"/>
        <w:rPr>
          <w:iCs/>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 xml:space="preserve">Our clubs regularly do well in National Competitions whilst at junior level the LCB have recently reported that one third of all County youngsters in 2016 came from the Liverpool Competition. Our U12 and U18 teams are champions of Lancashire. The high standards of cricket within the Competition are being well maintained and we have some excellent examples of clubs continually improving facilities. </w:t>
      </w:r>
    </w:p>
    <w:p w:rsidR="003565BB" w:rsidRPr="003565BB" w:rsidRDefault="003565BB" w:rsidP="003565BB">
      <w:pPr>
        <w:pStyle w:val="yiv0271378342msonormal"/>
        <w:spacing w:before="0" w:beforeAutospacing="0" w:after="0" w:afterAutospacing="0"/>
        <w:rPr>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Congratulations to all the League and Cup winners in 2016. They have been appropriately rewarded at the Annual Dinner and congratulations to all the boys, girls and senior players who have gained district, representative, county, national and international honours.</w:t>
      </w:r>
    </w:p>
    <w:p w:rsidR="003565BB" w:rsidRPr="003565BB" w:rsidRDefault="003565BB" w:rsidP="003565BB">
      <w:pPr>
        <w:pStyle w:val="yiv0271378342msonormal"/>
        <w:spacing w:before="0" w:beforeAutospacing="0" w:after="0" w:afterAutospacing="0"/>
        <w:rPr>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 xml:space="preserve">Thank you to the managers and coaches of the representative teams and to the clubs that kindly hosted our games. Thank you to the MCUA and all the umpires who continue to give great support to the League and thank you to all those in the Clubs that work so hard, often behind the scenes, to keep their clubs going. Thank you also to the Cricket Committee and Management Committee. What they do is inestimable. </w:t>
      </w:r>
    </w:p>
    <w:p w:rsidR="003565BB" w:rsidRPr="003565BB" w:rsidRDefault="003565BB" w:rsidP="003565BB">
      <w:pPr>
        <w:pStyle w:val="yiv0271378342msonormal"/>
        <w:spacing w:before="0" w:beforeAutospacing="0" w:after="0" w:afterAutospacing="0"/>
        <w:rPr>
          <w:iCs/>
          <w:sz w:val="20"/>
          <w:szCs w:val="20"/>
        </w:rPr>
      </w:pPr>
    </w:p>
    <w:p w:rsidR="003565BB" w:rsidRPr="003565BB" w:rsidRDefault="003565BB" w:rsidP="003565BB">
      <w:pPr>
        <w:pStyle w:val="yiv0271378342msonormal"/>
        <w:spacing w:before="0" w:beforeAutospacing="0" w:after="0" w:afterAutospacing="0"/>
        <w:rPr>
          <w:iCs/>
          <w:sz w:val="20"/>
          <w:szCs w:val="20"/>
        </w:rPr>
      </w:pPr>
      <w:r w:rsidRPr="003565BB">
        <w:rPr>
          <w:iCs/>
          <w:sz w:val="20"/>
          <w:szCs w:val="20"/>
        </w:rPr>
        <w:t>Thank you also to our sponsors Med Imaging and MI Dental who, having originally committed to three years’ sponsorship then gave us a fourth year in 2016 – which will be their last. Their support has been much appreciated.</w:t>
      </w:r>
    </w:p>
    <w:p w:rsidR="003565BB" w:rsidRDefault="003565BB" w:rsidP="003565BB">
      <w:pPr>
        <w:pStyle w:val="yiv0271378342msonormal"/>
        <w:spacing w:before="0" w:beforeAutospacing="0" w:after="0" w:afterAutospacing="0"/>
        <w:rPr>
          <w:iCs/>
          <w:sz w:val="20"/>
          <w:szCs w:val="20"/>
        </w:rPr>
      </w:pPr>
      <w:r w:rsidRPr="003565BB">
        <w:rPr>
          <w:iCs/>
          <w:sz w:val="20"/>
          <w:szCs w:val="20"/>
        </w:rPr>
        <w:t>Now to look forward - The Review Group, chaired by Craig Jenkins, has produced some excellent suggestions and ideas and these are reflected in a number of the proposals to the AGM, particularly in respect of cup cricket. The issue of simplifying playing eligibility in 2</w:t>
      </w:r>
      <w:r w:rsidRPr="003565BB">
        <w:rPr>
          <w:iCs/>
          <w:sz w:val="20"/>
          <w:szCs w:val="20"/>
          <w:vertAlign w:val="superscript"/>
        </w:rPr>
        <w:t>nd</w:t>
      </w:r>
      <w:r w:rsidRPr="003565BB">
        <w:rPr>
          <w:iCs/>
          <w:sz w:val="20"/>
          <w:szCs w:val="20"/>
        </w:rPr>
        <w:t xml:space="preserve"> and 3</w:t>
      </w:r>
      <w:r w:rsidRPr="003565BB">
        <w:rPr>
          <w:iCs/>
          <w:sz w:val="20"/>
          <w:szCs w:val="20"/>
          <w:vertAlign w:val="superscript"/>
        </w:rPr>
        <w:t>RD</w:t>
      </w:r>
      <w:r w:rsidRPr="003565BB">
        <w:rPr>
          <w:iCs/>
          <w:sz w:val="20"/>
          <w:szCs w:val="20"/>
        </w:rPr>
        <w:t xml:space="preserve"> X1’s remains work in progress.  </w:t>
      </w:r>
    </w:p>
    <w:p w:rsidR="003565BB" w:rsidRPr="003565BB" w:rsidRDefault="003565BB" w:rsidP="003565BB">
      <w:pPr>
        <w:pStyle w:val="yiv0271378342msonormal"/>
        <w:spacing w:before="0" w:beforeAutospacing="0" w:after="0" w:afterAutospacing="0"/>
        <w:rPr>
          <w:iCs/>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As referred to at the End of Season Meeting we are very concerned at the level of fines, regarding this not in monetary terms but a failure of some clubs to follow rules and regulations. Senior officials from the three clubs, Ainsdale, Maghull and Formby which have incurred unacceptably high levels of fines in the last three years</w:t>
      </w:r>
      <w:r>
        <w:rPr>
          <w:iCs/>
          <w:sz w:val="20"/>
          <w:szCs w:val="20"/>
        </w:rPr>
        <w:t>,</w:t>
      </w:r>
      <w:r w:rsidRPr="003565BB">
        <w:rPr>
          <w:iCs/>
          <w:sz w:val="20"/>
          <w:szCs w:val="20"/>
        </w:rPr>
        <w:t xml:space="preserve"> have met with the Management Committee and are committed to improving their performance. </w:t>
      </w:r>
    </w:p>
    <w:p w:rsidR="003565BB" w:rsidRPr="003565BB" w:rsidRDefault="003565BB" w:rsidP="003565BB">
      <w:pPr>
        <w:pStyle w:val="yiv0271378342msonormal"/>
        <w:spacing w:before="0" w:beforeAutospacing="0" w:after="0" w:afterAutospacing="0"/>
        <w:rPr>
          <w:iCs/>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You will also see that the AGM proposals return to the issue of start times for both 1</w:t>
      </w:r>
      <w:r w:rsidRPr="003565BB">
        <w:rPr>
          <w:iCs/>
          <w:sz w:val="20"/>
          <w:szCs w:val="20"/>
          <w:vertAlign w:val="superscript"/>
        </w:rPr>
        <w:t>st</w:t>
      </w:r>
      <w:r w:rsidRPr="003565BB">
        <w:rPr>
          <w:iCs/>
          <w:sz w:val="20"/>
          <w:szCs w:val="20"/>
        </w:rPr>
        <w:t xml:space="preserve"> and 2</w:t>
      </w:r>
      <w:r w:rsidRPr="003565BB">
        <w:rPr>
          <w:iCs/>
          <w:sz w:val="20"/>
          <w:szCs w:val="20"/>
          <w:vertAlign w:val="superscript"/>
        </w:rPr>
        <w:t>nd</w:t>
      </w:r>
      <w:r w:rsidRPr="003565BB">
        <w:rPr>
          <w:iCs/>
          <w:sz w:val="20"/>
          <w:szCs w:val="20"/>
        </w:rPr>
        <w:t xml:space="preserve"> X1’s giving clubs and their players the opportunity to consider starting slightly earlier (a growing trend throughout the country) and having more time available after the game has finished.</w:t>
      </w:r>
    </w:p>
    <w:p w:rsidR="003565BB" w:rsidRPr="003565BB" w:rsidRDefault="003565BB" w:rsidP="003565BB">
      <w:pPr>
        <w:pStyle w:val="yiv0271378342msonormal"/>
        <w:spacing w:before="0" w:beforeAutospacing="0" w:after="0" w:afterAutospacing="0"/>
        <w:rPr>
          <w:iCs/>
          <w:sz w:val="20"/>
          <w:szCs w:val="20"/>
        </w:rPr>
      </w:pPr>
    </w:p>
    <w:p w:rsidR="00B7235E" w:rsidRDefault="003565BB" w:rsidP="003565BB">
      <w:pPr>
        <w:rPr>
          <w:iCs/>
          <w:sz w:val="20"/>
        </w:rPr>
      </w:pPr>
      <w:r w:rsidRPr="003565BB">
        <w:rPr>
          <w:iCs/>
          <w:sz w:val="20"/>
        </w:rPr>
        <w:t>Finally I refer to Richard McCullagh’s Annual Disciplinary Report and in thanking him and his team for the work they do, observe that the Liverpool Competition seems to be bucking the national trend. At a time when red cards and sin bins are in the news, Richard reports on the lowest number of Disciplinary incidents for years. We mustn’t be complacent but I congratulate all players and clubs and umpires for a</w:t>
      </w:r>
      <w:r w:rsidR="000C762B">
        <w:rPr>
          <w:iCs/>
          <w:sz w:val="20"/>
        </w:rPr>
        <w:t>chieving this. Long may it continue.</w:t>
      </w:r>
    </w:p>
    <w:p w:rsidR="003565BB" w:rsidRPr="003565BB" w:rsidRDefault="003565BB" w:rsidP="003565BB">
      <w:pPr>
        <w:rPr>
          <w:color w:val="000000"/>
          <w:sz w:val="20"/>
        </w:rPr>
      </w:pPr>
    </w:p>
    <w:p w:rsidR="003565BB" w:rsidRPr="003565BB" w:rsidRDefault="003565BB" w:rsidP="003565BB">
      <w:pPr>
        <w:jc w:val="right"/>
        <w:rPr>
          <w:rFonts w:cs="Arial"/>
          <w:i/>
          <w:sz w:val="20"/>
        </w:rPr>
      </w:pPr>
      <w:r>
        <w:rPr>
          <w:rFonts w:cs="Arial"/>
          <w:i/>
          <w:sz w:val="20"/>
        </w:rPr>
        <w:t>John Williams  Chairman</w:t>
      </w:r>
    </w:p>
    <w:p w:rsidR="00B7235E" w:rsidRPr="003565BB" w:rsidRDefault="00B7235E" w:rsidP="003565BB">
      <w:pPr>
        <w:rPr>
          <w:color w:val="000000"/>
          <w:sz w:val="20"/>
        </w:rPr>
      </w:pPr>
    </w:p>
    <w:p w:rsidR="00B7235E" w:rsidRDefault="00B7235E" w:rsidP="00D46059">
      <w:pPr>
        <w:rPr>
          <w:color w:val="000000"/>
          <w:sz w:val="20"/>
        </w:rPr>
      </w:pPr>
    </w:p>
    <w:p w:rsidR="00D46059" w:rsidRDefault="0059597B" w:rsidP="00D46059">
      <w:pPr>
        <w:rPr>
          <w:b/>
          <w:color w:val="000000"/>
          <w:sz w:val="20"/>
        </w:rPr>
      </w:pPr>
      <w:r>
        <w:rPr>
          <w:b/>
          <w:color w:val="000000"/>
          <w:sz w:val="20"/>
        </w:rPr>
        <w:t>5.3</w:t>
      </w:r>
      <w:r w:rsidR="00621001">
        <w:rPr>
          <w:b/>
          <w:color w:val="000000"/>
          <w:sz w:val="20"/>
        </w:rPr>
        <w:t xml:space="preserve"> HON. SECRETARY'S REPORT 2016</w:t>
      </w:r>
    </w:p>
    <w:p w:rsidR="00D46059" w:rsidRDefault="00D46059" w:rsidP="00D46059">
      <w:pPr>
        <w:jc w:val="both"/>
        <w:rPr>
          <w:sz w:val="20"/>
        </w:rPr>
      </w:pPr>
    </w:p>
    <w:p w:rsidR="00425467" w:rsidRDefault="00425467" w:rsidP="00D46059">
      <w:pPr>
        <w:rPr>
          <w:sz w:val="20"/>
        </w:rPr>
      </w:pPr>
      <w:r>
        <w:rPr>
          <w:sz w:val="20"/>
        </w:rPr>
        <w:t xml:space="preserve">It is </w:t>
      </w:r>
      <w:r w:rsidR="004F6782">
        <w:rPr>
          <w:sz w:val="20"/>
        </w:rPr>
        <w:t xml:space="preserve">has been </w:t>
      </w:r>
      <w:r>
        <w:rPr>
          <w:sz w:val="20"/>
        </w:rPr>
        <w:t xml:space="preserve">a </w:t>
      </w:r>
      <w:r w:rsidR="008E36B1">
        <w:rPr>
          <w:sz w:val="20"/>
        </w:rPr>
        <w:t xml:space="preserve">great </w:t>
      </w:r>
      <w:r w:rsidR="00B35567">
        <w:rPr>
          <w:sz w:val="20"/>
        </w:rPr>
        <w:t xml:space="preserve">pleasure and </w:t>
      </w:r>
      <w:r w:rsidR="002D03F4">
        <w:rPr>
          <w:sz w:val="20"/>
        </w:rPr>
        <w:t xml:space="preserve">privilege </w:t>
      </w:r>
      <w:r w:rsidR="008E36B1">
        <w:rPr>
          <w:sz w:val="20"/>
        </w:rPr>
        <w:t xml:space="preserve">again </w:t>
      </w:r>
      <w:r w:rsidR="002D03F4">
        <w:rPr>
          <w:sz w:val="20"/>
        </w:rPr>
        <w:t xml:space="preserve">to work </w:t>
      </w:r>
      <w:r>
        <w:rPr>
          <w:sz w:val="20"/>
        </w:rPr>
        <w:t xml:space="preserve">with so many </w:t>
      </w:r>
      <w:r w:rsidR="004F6782">
        <w:rPr>
          <w:sz w:val="20"/>
        </w:rPr>
        <w:t>gifted, generous and hardworking people in</w:t>
      </w:r>
      <w:r>
        <w:rPr>
          <w:sz w:val="20"/>
        </w:rPr>
        <w:t xml:space="preserve"> the L&amp;DCC</w:t>
      </w:r>
      <w:r w:rsidR="004F6782">
        <w:rPr>
          <w:sz w:val="20"/>
        </w:rPr>
        <w:t xml:space="preserve"> throughout the year</w:t>
      </w:r>
      <w:r>
        <w:rPr>
          <w:sz w:val="20"/>
        </w:rPr>
        <w:t>.</w:t>
      </w:r>
      <w:r w:rsidR="000C762B">
        <w:rPr>
          <w:sz w:val="20"/>
        </w:rPr>
        <w:t xml:space="preserve"> My particular thanks to them all.</w:t>
      </w:r>
    </w:p>
    <w:p w:rsidR="00425467" w:rsidRDefault="00425467" w:rsidP="00D46059">
      <w:pPr>
        <w:rPr>
          <w:sz w:val="20"/>
        </w:rPr>
      </w:pPr>
    </w:p>
    <w:p w:rsidR="001D061F" w:rsidRDefault="00425467" w:rsidP="00D46059">
      <w:pPr>
        <w:rPr>
          <w:sz w:val="20"/>
        </w:rPr>
      </w:pPr>
      <w:r>
        <w:rPr>
          <w:sz w:val="20"/>
        </w:rPr>
        <w:t xml:space="preserve">We are </w:t>
      </w:r>
      <w:r w:rsidR="001D061F">
        <w:rPr>
          <w:sz w:val="20"/>
        </w:rPr>
        <w:t xml:space="preserve">very </w:t>
      </w:r>
      <w:r>
        <w:rPr>
          <w:sz w:val="20"/>
        </w:rPr>
        <w:t xml:space="preserve">pleased to have in place our </w:t>
      </w:r>
      <w:r w:rsidR="001D061F">
        <w:rPr>
          <w:sz w:val="20"/>
        </w:rPr>
        <w:t xml:space="preserve">ongoing </w:t>
      </w:r>
      <w:r w:rsidRPr="00ED4CE8">
        <w:rPr>
          <w:i/>
          <w:sz w:val="20"/>
        </w:rPr>
        <w:t>Memorandum of Understanding</w:t>
      </w:r>
      <w:r>
        <w:rPr>
          <w:sz w:val="20"/>
        </w:rPr>
        <w:t xml:space="preserve"> with </w:t>
      </w:r>
      <w:r w:rsidR="001D061F">
        <w:rPr>
          <w:sz w:val="20"/>
        </w:rPr>
        <w:t xml:space="preserve">the LCB. This is rather like a business plan and it underpins everything we do with the ECB and the LCB. </w:t>
      </w:r>
      <w:hyperlink r:id="rId21" w:history="1">
        <w:r w:rsidR="001D061F" w:rsidRPr="00204DC3">
          <w:rPr>
            <w:rStyle w:val="Hyperlink"/>
            <w:sz w:val="20"/>
          </w:rPr>
          <w:t>http://www.lpoolcomp.co.uk/admin_docs.php?id=24</w:t>
        </w:r>
      </w:hyperlink>
      <w:r w:rsidR="001D061F">
        <w:rPr>
          <w:sz w:val="20"/>
        </w:rPr>
        <w:t xml:space="preserve"> </w:t>
      </w:r>
    </w:p>
    <w:p w:rsidR="00425467" w:rsidRDefault="00425467" w:rsidP="00D46059">
      <w:pPr>
        <w:rPr>
          <w:sz w:val="20"/>
        </w:rPr>
      </w:pPr>
    </w:p>
    <w:p w:rsidR="004F6782" w:rsidRDefault="009C2352" w:rsidP="00D46059">
      <w:pPr>
        <w:rPr>
          <w:sz w:val="20"/>
        </w:rPr>
      </w:pPr>
      <w:r>
        <w:rPr>
          <w:sz w:val="20"/>
        </w:rPr>
        <w:t xml:space="preserve">As is </w:t>
      </w:r>
      <w:r w:rsidR="006E763F">
        <w:rPr>
          <w:sz w:val="20"/>
        </w:rPr>
        <w:t xml:space="preserve">now </w:t>
      </w:r>
      <w:r>
        <w:rPr>
          <w:sz w:val="20"/>
        </w:rPr>
        <w:t>usual</w:t>
      </w:r>
      <w:r w:rsidR="00A90548">
        <w:rPr>
          <w:sz w:val="20"/>
        </w:rPr>
        <w:t>,</w:t>
      </w:r>
      <w:r>
        <w:rPr>
          <w:sz w:val="20"/>
        </w:rPr>
        <w:t xml:space="preserve"> m</w:t>
      </w:r>
      <w:r w:rsidR="00D46059">
        <w:rPr>
          <w:sz w:val="20"/>
        </w:rPr>
        <w:t>ost of the issues that would normally be covered in the Hon. Secretary’s report continue to be repo</w:t>
      </w:r>
      <w:r w:rsidR="00A90548">
        <w:rPr>
          <w:sz w:val="20"/>
        </w:rPr>
        <w:t>rted to clubs</w:t>
      </w:r>
      <w:r w:rsidR="00D46059">
        <w:rPr>
          <w:sz w:val="20"/>
        </w:rPr>
        <w:t xml:space="preserve"> in the ‘summary of M/C minutes’ and are </w:t>
      </w:r>
      <w:r>
        <w:rPr>
          <w:sz w:val="20"/>
        </w:rPr>
        <w:t xml:space="preserve">as </w:t>
      </w:r>
      <w:r w:rsidR="00D46059">
        <w:rPr>
          <w:sz w:val="20"/>
        </w:rPr>
        <w:t>posted on the website.</w:t>
      </w:r>
    </w:p>
    <w:p w:rsidR="00D46059" w:rsidRDefault="00D46059" w:rsidP="00D46059">
      <w:pPr>
        <w:rPr>
          <w:sz w:val="20"/>
        </w:rPr>
      </w:pPr>
      <w:r w:rsidRPr="000C762B">
        <w:rPr>
          <w:color w:val="0000FF"/>
          <w:sz w:val="20"/>
        </w:rPr>
        <w:t xml:space="preserve"> </w:t>
      </w:r>
      <w:hyperlink r:id="rId22" w:history="1">
        <w:r w:rsidR="00E54F6D" w:rsidRPr="000C762B">
          <w:rPr>
            <w:rStyle w:val="Hyperlink"/>
            <w:sz w:val="20"/>
          </w:rPr>
          <w:t>http://www.lpoolcomp.co.uk/admin_docs.php?id=11</w:t>
        </w:r>
      </w:hyperlink>
      <w:r w:rsidR="004F6782">
        <w:rPr>
          <w:rStyle w:val="Hyperlink"/>
          <w:color w:val="000000" w:themeColor="text1"/>
          <w:sz w:val="20"/>
        </w:rPr>
        <w:t xml:space="preserve"> </w:t>
      </w:r>
      <w:r w:rsidR="00E54F6D" w:rsidRPr="00593C69">
        <w:rPr>
          <w:color w:val="000000" w:themeColor="text1"/>
          <w:sz w:val="20"/>
        </w:rPr>
        <w:t xml:space="preserve"> </w:t>
      </w:r>
      <w:r w:rsidR="00ED4CE8">
        <w:rPr>
          <w:color w:val="000000" w:themeColor="text1"/>
          <w:sz w:val="20"/>
        </w:rPr>
        <w:t xml:space="preserve">  </w:t>
      </w:r>
      <w:r w:rsidR="004F6782">
        <w:rPr>
          <w:color w:val="000000" w:themeColor="text1"/>
          <w:sz w:val="20"/>
        </w:rPr>
        <w:t xml:space="preserve">  and</w:t>
      </w:r>
      <w:r w:rsidR="00ED4CE8">
        <w:rPr>
          <w:color w:val="000000" w:themeColor="text1"/>
          <w:sz w:val="20"/>
        </w:rPr>
        <w:t xml:space="preserve">   </w:t>
      </w:r>
      <w:r w:rsidR="004F6782">
        <w:rPr>
          <w:color w:val="000000" w:themeColor="text1"/>
          <w:sz w:val="20"/>
        </w:rPr>
        <w:t xml:space="preserve"> </w:t>
      </w:r>
      <w:hyperlink r:id="rId23" w:history="1">
        <w:r w:rsidR="00593C69" w:rsidRPr="003700F2">
          <w:rPr>
            <w:rStyle w:val="Hyperlink"/>
            <w:sz w:val="20"/>
          </w:rPr>
          <w:t>http://www.lpoolcomp.co.uk/admin_docs.php?id=14</w:t>
        </w:r>
      </w:hyperlink>
      <w:r w:rsidR="00593C69">
        <w:rPr>
          <w:sz w:val="20"/>
        </w:rPr>
        <w:t xml:space="preserve"> </w:t>
      </w:r>
    </w:p>
    <w:p w:rsidR="00D46059" w:rsidRDefault="00D46059" w:rsidP="00D46059">
      <w:pPr>
        <w:rPr>
          <w:sz w:val="20"/>
        </w:rPr>
      </w:pPr>
    </w:p>
    <w:p w:rsidR="00425467" w:rsidRDefault="00587DF8" w:rsidP="00ED4CE8">
      <w:pPr>
        <w:rPr>
          <w:sz w:val="20"/>
        </w:rPr>
      </w:pPr>
      <w:r>
        <w:rPr>
          <w:sz w:val="20"/>
        </w:rPr>
        <w:t>As reported to both End of Season Meetings</w:t>
      </w:r>
      <w:r w:rsidR="0068003B">
        <w:rPr>
          <w:sz w:val="20"/>
        </w:rPr>
        <w:t xml:space="preserve">, </w:t>
      </w:r>
      <w:r w:rsidR="00ED4CE8">
        <w:rPr>
          <w:sz w:val="20"/>
        </w:rPr>
        <w:t xml:space="preserve">probably </w:t>
      </w:r>
      <w:r w:rsidR="0068003B">
        <w:rPr>
          <w:sz w:val="20"/>
        </w:rPr>
        <w:t>t</w:t>
      </w:r>
      <w:r w:rsidRPr="00587DF8">
        <w:rPr>
          <w:sz w:val="20"/>
        </w:rPr>
        <w:t xml:space="preserve">he biggest thing coming our way </w:t>
      </w:r>
      <w:r w:rsidR="00ED4CE8">
        <w:rPr>
          <w:sz w:val="20"/>
        </w:rPr>
        <w:t>from the ECB in 2017 is</w:t>
      </w:r>
      <w:r w:rsidR="001D061F">
        <w:rPr>
          <w:sz w:val="20"/>
        </w:rPr>
        <w:t xml:space="preserve"> </w:t>
      </w:r>
      <w:r>
        <w:rPr>
          <w:sz w:val="20"/>
        </w:rPr>
        <w:t xml:space="preserve">“Cricket Unleased”. </w:t>
      </w:r>
      <w:hyperlink r:id="rId24" w:history="1">
        <w:r w:rsidR="00425467" w:rsidRPr="00204DC3">
          <w:rPr>
            <w:rStyle w:val="Hyperlink"/>
            <w:sz w:val="20"/>
          </w:rPr>
          <w:t>http://cricketunleashed.com/pages/downloads.php</w:t>
        </w:r>
      </w:hyperlink>
      <w:r w:rsidR="00425467">
        <w:rPr>
          <w:sz w:val="20"/>
        </w:rPr>
        <w:t xml:space="preserve"> </w:t>
      </w:r>
    </w:p>
    <w:p w:rsidR="00425467" w:rsidRDefault="00425467" w:rsidP="00ED4CE8">
      <w:pPr>
        <w:rPr>
          <w:sz w:val="20"/>
        </w:rPr>
      </w:pPr>
    </w:p>
    <w:p w:rsidR="0068003B" w:rsidRDefault="00587DF8" w:rsidP="00ED4CE8">
      <w:pPr>
        <w:rPr>
          <w:sz w:val="20"/>
        </w:rPr>
      </w:pPr>
      <w:r>
        <w:rPr>
          <w:sz w:val="20"/>
        </w:rPr>
        <w:t xml:space="preserve">This overarching strategy for the whole of cricket will come in five parts – a bit like </w:t>
      </w:r>
      <w:r w:rsidR="00425467">
        <w:rPr>
          <w:sz w:val="20"/>
        </w:rPr>
        <w:t xml:space="preserve">the </w:t>
      </w:r>
      <w:r>
        <w:rPr>
          <w:sz w:val="20"/>
        </w:rPr>
        <w:t>three stumps and two bails</w:t>
      </w:r>
      <w:r w:rsidR="00425467">
        <w:rPr>
          <w:sz w:val="20"/>
        </w:rPr>
        <w:t xml:space="preserve"> in a wicket</w:t>
      </w:r>
      <w:r>
        <w:rPr>
          <w:sz w:val="20"/>
        </w:rPr>
        <w:t xml:space="preserve">. </w:t>
      </w:r>
    </w:p>
    <w:p w:rsidR="004F6782" w:rsidRPr="004F6782" w:rsidRDefault="004F6782" w:rsidP="00ED4CE8">
      <w:pPr>
        <w:rPr>
          <w:sz w:val="20"/>
        </w:rPr>
      </w:pPr>
    </w:p>
    <w:p w:rsidR="00587DF8" w:rsidRPr="004F6782" w:rsidRDefault="00587DF8" w:rsidP="00ED4CE8">
      <w:pPr>
        <w:pStyle w:val="ListParagraph"/>
        <w:numPr>
          <w:ilvl w:val="0"/>
          <w:numId w:val="25"/>
        </w:numPr>
        <w:spacing w:after="0" w:line="240" w:lineRule="auto"/>
        <w:rPr>
          <w:rFonts w:ascii="Times New Roman" w:hAnsi="Times New Roman"/>
          <w:sz w:val="20"/>
        </w:rPr>
      </w:pPr>
      <w:r w:rsidRPr="004F6782">
        <w:rPr>
          <w:rFonts w:ascii="Times New Roman" w:hAnsi="Times New Roman"/>
          <w:sz w:val="20"/>
        </w:rPr>
        <w:t>MORE PLAY amongst Clubs &amp; Leagues, Kids, Communities and in Casual</w:t>
      </w:r>
      <w:r w:rsidR="004F6782">
        <w:rPr>
          <w:rFonts w:ascii="Times New Roman" w:hAnsi="Times New Roman"/>
          <w:sz w:val="20"/>
        </w:rPr>
        <w:t xml:space="preserve"> games</w:t>
      </w:r>
      <w:r w:rsidR="0068003B" w:rsidRPr="004F6782">
        <w:rPr>
          <w:rFonts w:ascii="Times New Roman" w:hAnsi="Times New Roman"/>
          <w:sz w:val="20"/>
        </w:rPr>
        <w:t xml:space="preserve"> leading to </w:t>
      </w:r>
    </w:p>
    <w:p w:rsidR="00587DF8" w:rsidRPr="004F6782" w:rsidRDefault="00587DF8" w:rsidP="00ED4CE8">
      <w:pPr>
        <w:pStyle w:val="ListParagraph"/>
        <w:numPr>
          <w:ilvl w:val="0"/>
          <w:numId w:val="25"/>
        </w:numPr>
        <w:spacing w:after="0" w:line="240" w:lineRule="auto"/>
        <w:rPr>
          <w:rFonts w:ascii="Times New Roman" w:hAnsi="Times New Roman"/>
          <w:sz w:val="20"/>
        </w:rPr>
      </w:pPr>
      <w:r w:rsidRPr="004F6782">
        <w:rPr>
          <w:rFonts w:ascii="Times New Roman" w:hAnsi="Times New Roman"/>
          <w:sz w:val="20"/>
        </w:rPr>
        <w:t>GREAT TEAMS</w:t>
      </w:r>
      <w:r w:rsidR="0068003B" w:rsidRPr="004F6782">
        <w:rPr>
          <w:rFonts w:ascii="Times New Roman" w:hAnsi="Times New Roman"/>
          <w:sz w:val="20"/>
        </w:rPr>
        <w:t xml:space="preserve">  having</w:t>
      </w:r>
      <w:r w:rsidRPr="004F6782">
        <w:rPr>
          <w:rFonts w:ascii="Times New Roman" w:hAnsi="Times New Roman"/>
          <w:sz w:val="20"/>
        </w:rPr>
        <w:t xml:space="preserve"> a clear Pathway with Support producing Elite Teams leading to the England Teams</w:t>
      </w:r>
    </w:p>
    <w:p w:rsidR="00587DF8" w:rsidRPr="004F6782" w:rsidRDefault="00587DF8" w:rsidP="00ED4CE8">
      <w:pPr>
        <w:pStyle w:val="ListParagraph"/>
        <w:numPr>
          <w:ilvl w:val="0"/>
          <w:numId w:val="25"/>
        </w:numPr>
        <w:spacing w:after="0" w:line="240" w:lineRule="auto"/>
        <w:rPr>
          <w:rFonts w:ascii="Times New Roman" w:hAnsi="Times New Roman"/>
          <w:sz w:val="20"/>
          <w:szCs w:val="20"/>
        </w:rPr>
      </w:pPr>
      <w:r w:rsidRPr="004F6782">
        <w:rPr>
          <w:rFonts w:ascii="Times New Roman" w:hAnsi="Times New Roman"/>
          <w:sz w:val="20"/>
          <w:szCs w:val="20"/>
        </w:rPr>
        <w:t>INSPIRED FANS</w:t>
      </w:r>
      <w:r w:rsidRPr="004F6782">
        <w:rPr>
          <w:rFonts w:ascii="Times New Roman" w:hAnsi="Times New Roman"/>
          <w:sz w:val="20"/>
        </w:rPr>
        <w:t xml:space="preserve"> will come from </w:t>
      </w:r>
      <w:r w:rsidR="00425467" w:rsidRPr="004F6782">
        <w:rPr>
          <w:rFonts w:ascii="Times New Roman" w:hAnsi="Times New Roman"/>
          <w:sz w:val="20"/>
        </w:rPr>
        <w:t xml:space="preserve">cricket being </w:t>
      </w:r>
      <w:r w:rsidRPr="004F6782">
        <w:rPr>
          <w:rFonts w:ascii="Times New Roman" w:hAnsi="Times New Roman"/>
          <w:sz w:val="20"/>
          <w:szCs w:val="20"/>
        </w:rPr>
        <w:t>Fan Focussed</w:t>
      </w:r>
      <w:r w:rsidR="00425467" w:rsidRPr="004F6782">
        <w:rPr>
          <w:rFonts w:ascii="Times New Roman" w:hAnsi="Times New Roman"/>
          <w:sz w:val="20"/>
        </w:rPr>
        <w:t xml:space="preserve">  which </w:t>
      </w:r>
      <w:r w:rsidRPr="004F6782">
        <w:rPr>
          <w:rFonts w:ascii="Times New Roman" w:hAnsi="Times New Roman"/>
          <w:sz w:val="20"/>
        </w:rPr>
        <w:t xml:space="preserve">will attract </w:t>
      </w:r>
      <w:r w:rsidRPr="004F6782">
        <w:rPr>
          <w:rFonts w:ascii="Times New Roman" w:hAnsi="Times New Roman"/>
          <w:sz w:val="20"/>
          <w:szCs w:val="20"/>
        </w:rPr>
        <w:t>New Audience</w:t>
      </w:r>
      <w:r w:rsidRPr="004F6782">
        <w:rPr>
          <w:rFonts w:ascii="Times New Roman" w:hAnsi="Times New Roman"/>
          <w:sz w:val="20"/>
        </w:rPr>
        <w:t xml:space="preserve">s on a </w:t>
      </w:r>
      <w:r w:rsidRPr="004F6782">
        <w:rPr>
          <w:rFonts w:ascii="Times New Roman" w:hAnsi="Times New Roman"/>
          <w:sz w:val="20"/>
          <w:szCs w:val="20"/>
        </w:rPr>
        <w:t>Global Stage</w:t>
      </w:r>
      <w:r w:rsidRPr="004F6782">
        <w:rPr>
          <w:rFonts w:ascii="Times New Roman" w:hAnsi="Times New Roman"/>
          <w:sz w:val="20"/>
        </w:rPr>
        <w:t xml:space="preserve"> that is reflected in </w:t>
      </w:r>
      <w:r w:rsidRPr="004F6782">
        <w:rPr>
          <w:rFonts w:ascii="Times New Roman" w:hAnsi="Times New Roman"/>
          <w:sz w:val="20"/>
          <w:szCs w:val="20"/>
        </w:rPr>
        <w:t>Broadcast &amp; Digital</w:t>
      </w:r>
      <w:r w:rsidRPr="004F6782">
        <w:rPr>
          <w:rFonts w:ascii="Times New Roman" w:hAnsi="Times New Roman"/>
          <w:sz w:val="20"/>
        </w:rPr>
        <w:t xml:space="preserve"> form</w:t>
      </w:r>
    </w:p>
    <w:p w:rsidR="00587DF8" w:rsidRPr="004F6782" w:rsidRDefault="00587DF8" w:rsidP="00ED4CE8">
      <w:pPr>
        <w:pStyle w:val="ListParagraph"/>
        <w:numPr>
          <w:ilvl w:val="0"/>
          <w:numId w:val="25"/>
        </w:numPr>
        <w:spacing w:after="0" w:line="240" w:lineRule="auto"/>
        <w:rPr>
          <w:rFonts w:ascii="Times New Roman" w:hAnsi="Times New Roman"/>
          <w:sz w:val="20"/>
        </w:rPr>
      </w:pPr>
      <w:r w:rsidRPr="004F6782">
        <w:rPr>
          <w:rFonts w:ascii="Times New Roman" w:hAnsi="Times New Roman"/>
          <w:sz w:val="20"/>
        </w:rPr>
        <w:t>GOOD GOVERNANCE &amp; SOCIAL RESPONSIBILITY will be at the heart of cricket showing Integrity</w:t>
      </w:r>
      <w:r w:rsidR="00425467" w:rsidRPr="004F6782">
        <w:rPr>
          <w:rFonts w:ascii="Times New Roman" w:hAnsi="Times New Roman"/>
          <w:sz w:val="20"/>
        </w:rPr>
        <w:t xml:space="preserve"> and</w:t>
      </w:r>
      <w:r w:rsidRPr="004F6782">
        <w:rPr>
          <w:rFonts w:ascii="Times New Roman" w:hAnsi="Times New Roman"/>
          <w:sz w:val="20"/>
        </w:rPr>
        <w:t xml:space="preserve"> Community Programmes in </w:t>
      </w:r>
      <w:r w:rsidR="00425467" w:rsidRPr="004F6782">
        <w:rPr>
          <w:rFonts w:ascii="Times New Roman" w:hAnsi="Times New Roman"/>
          <w:sz w:val="20"/>
        </w:rPr>
        <w:t>Our Environment</w:t>
      </w:r>
      <w:r w:rsidR="0068003B" w:rsidRPr="004F6782">
        <w:rPr>
          <w:rFonts w:ascii="Times New Roman" w:hAnsi="Times New Roman"/>
          <w:sz w:val="20"/>
        </w:rPr>
        <w:t xml:space="preserve"> through</w:t>
      </w:r>
      <w:r w:rsidRPr="004F6782">
        <w:rPr>
          <w:rFonts w:ascii="Times New Roman" w:hAnsi="Times New Roman"/>
          <w:sz w:val="20"/>
        </w:rPr>
        <w:t xml:space="preserve"> One Plan</w:t>
      </w:r>
    </w:p>
    <w:p w:rsidR="00587DF8" w:rsidRPr="004F6782" w:rsidRDefault="00587DF8" w:rsidP="00ED4CE8">
      <w:pPr>
        <w:pStyle w:val="ListParagraph"/>
        <w:numPr>
          <w:ilvl w:val="0"/>
          <w:numId w:val="25"/>
        </w:numPr>
        <w:spacing w:after="0" w:line="240" w:lineRule="auto"/>
        <w:rPr>
          <w:rFonts w:ascii="Times New Roman" w:hAnsi="Times New Roman"/>
          <w:sz w:val="20"/>
        </w:rPr>
      </w:pPr>
      <w:r w:rsidRPr="004F6782">
        <w:rPr>
          <w:rFonts w:ascii="Times New Roman" w:hAnsi="Times New Roman"/>
          <w:sz w:val="20"/>
          <w:szCs w:val="20"/>
        </w:rPr>
        <w:t>STRONG FINANCE &amp; OPERATIONS</w:t>
      </w:r>
      <w:r w:rsidRPr="004F6782">
        <w:rPr>
          <w:rFonts w:ascii="Times New Roman" w:hAnsi="Times New Roman"/>
          <w:sz w:val="20"/>
        </w:rPr>
        <w:t xml:space="preserve"> will be at the heart </w:t>
      </w:r>
      <w:r w:rsidR="0068003B" w:rsidRPr="004F6782">
        <w:rPr>
          <w:rFonts w:ascii="Times New Roman" w:hAnsi="Times New Roman"/>
          <w:sz w:val="20"/>
        </w:rPr>
        <w:t xml:space="preserve">of everything cricket does </w:t>
      </w:r>
      <w:r w:rsidRPr="004F6782">
        <w:rPr>
          <w:rFonts w:ascii="Times New Roman" w:hAnsi="Times New Roman"/>
          <w:sz w:val="20"/>
        </w:rPr>
        <w:t xml:space="preserve">using </w:t>
      </w:r>
      <w:r w:rsidRPr="004F6782">
        <w:rPr>
          <w:rFonts w:ascii="Times New Roman" w:hAnsi="Times New Roman"/>
          <w:sz w:val="20"/>
          <w:szCs w:val="20"/>
        </w:rPr>
        <w:t>People</w:t>
      </w:r>
      <w:r w:rsidRPr="004F6782">
        <w:rPr>
          <w:rFonts w:ascii="Times New Roman" w:hAnsi="Times New Roman"/>
          <w:sz w:val="20"/>
        </w:rPr>
        <w:t xml:space="preserve">, </w:t>
      </w:r>
      <w:r w:rsidRPr="004F6782">
        <w:rPr>
          <w:rFonts w:ascii="Times New Roman" w:hAnsi="Times New Roman"/>
          <w:sz w:val="20"/>
          <w:szCs w:val="20"/>
        </w:rPr>
        <w:t>Revenue &amp; Reach</w:t>
      </w:r>
      <w:r w:rsidR="0068003B" w:rsidRPr="004F6782">
        <w:rPr>
          <w:rFonts w:ascii="Times New Roman" w:hAnsi="Times New Roman"/>
          <w:sz w:val="20"/>
        </w:rPr>
        <w:t xml:space="preserve">, with  </w:t>
      </w:r>
      <w:r w:rsidRPr="004F6782">
        <w:rPr>
          <w:rFonts w:ascii="Times New Roman" w:hAnsi="Times New Roman"/>
          <w:sz w:val="20"/>
          <w:szCs w:val="20"/>
        </w:rPr>
        <w:t>Insight</w:t>
      </w:r>
      <w:r w:rsidRPr="004F6782">
        <w:rPr>
          <w:rFonts w:ascii="Times New Roman" w:hAnsi="Times New Roman"/>
          <w:sz w:val="20"/>
        </w:rPr>
        <w:t xml:space="preserve"> </w:t>
      </w:r>
      <w:r w:rsidR="0068003B" w:rsidRPr="004F6782">
        <w:rPr>
          <w:rFonts w:ascii="Times New Roman" w:hAnsi="Times New Roman"/>
          <w:sz w:val="20"/>
        </w:rPr>
        <w:t xml:space="preserve">leading to all our </w:t>
      </w:r>
      <w:r w:rsidRPr="004F6782">
        <w:rPr>
          <w:rFonts w:ascii="Times New Roman" w:hAnsi="Times New Roman"/>
          <w:sz w:val="20"/>
          <w:szCs w:val="20"/>
        </w:rPr>
        <w:t>Operations</w:t>
      </w:r>
    </w:p>
    <w:p w:rsidR="0068003B" w:rsidRDefault="0068003B" w:rsidP="00ED4CE8">
      <w:pPr>
        <w:rPr>
          <w:sz w:val="20"/>
        </w:rPr>
      </w:pPr>
    </w:p>
    <w:p w:rsidR="00381F34" w:rsidRPr="0059597B" w:rsidRDefault="00381F34" w:rsidP="00381F34">
      <w:pPr>
        <w:pStyle w:val="NormalWeb"/>
        <w:spacing w:before="0" w:beforeAutospacing="0" w:after="0" w:afterAutospacing="0"/>
        <w:rPr>
          <w:color w:val="222222"/>
          <w:sz w:val="20"/>
          <w:szCs w:val="20"/>
        </w:rPr>
      </w:pPr>
      <w:r>
        <w:rPr>
          <w:color w:val="222222"/>
          <w:sz w:val="20"/>
          <w:szCs w:val="20"/>
        </w:rPr>
        <w:t xml:space="preserve">Premier Leagues and County Boards will lead on this. </w:t>
      </w:r>
      <w:r>
        <w:rPr>
          <w:sz w:val="20"/>
        </w:rPr>
        <w:t>We will</w:t>
      </w:r>
      <w:r w:rsidR="008E36B1">
        <w:rPr>
          <w:sz w:val="20"/>
        </w:rPr>
        <w:t xml:space="preserve"> no doubt hear lots more</w:t>
      </w:r>
      <w:r>
        <w:rPr>
          <w:sz w:val="20"/>
        </w:rPr>
        <w:t xml:space="preserve"> in 2017.</w:t>
      </w:r>
    </w:p>
    <w:p w:rsidR="00381F34" w:rsidRDefault="00381F34" w:rsidP="00ED4CE8">
      <w:pPr>
        <w:rPr>
          <w:sz w:val="20"/>
        </w:rPr>
      </w:pPr>
    </w:p>
    <w:p w:rsidR="0068003B" w:rsidRDefault="0068003B" w:rsidP="00ED4CE8">
      <w:pPr>
        <w:rPr>
          <w:sz w:val="20"/>
        </w:rPr>
      </w:pPr>
      <w:r>
        <w:rPr>
          <w:sz w:val="20"/>
        </w:rPr>
        <w:t>As another part of the changes under way at ECB</w:t>
      </w:r>
      <w:r w:rsidR="00960DCC">
        <w:rPr>
          <w:sz w:val="20"/>
        </w:rPr>
        <w:t xml:space="preserve"> </w:t>
      </w:r>
      <w:r>
        <w:rPr>
          <w:sz w:val="20"/>
        </w:rPr>
        <w:t>it will become more regionalised. ECB North will comprise Lancashire</w:t>
      </w:r>
      <w:r w:rsidR="00ED4CE8">
        <w:rPr>
          <w:sz w:val="20"/>
        </w:rPr>
        <w:t>,</w:t>
      </w:r>
      <w:r>
        <w:rPr>
          <w:sz w:val="20"/>
        </w:rPr>
        <w:t xml:space="preserve"> Yorkshire</w:t>
      </w:r>
      <w:r w:rsidR="00ED4CE8">
        <w:rPr>
          <w:sz w:val="20"/>
        </w:rPr>
        <w:t>,</w:t>
      </w:r>
      <w:r>
        <w:rPr>
          <w:sz w:val="20"/>
        </w:rPr>
        <w:t xml:space="preserve"> Cumbria</w:t>
      </w:r>
      <w:r w:rsidR="00ED4CE8">
        <w:rPr>
          <w:sz w:val="20"/>
        </w:rPr>
        <w:t>,</w:t>
      </w:r>
      <w:r>
        <w:rPr>
          <w:sz w:val="20"/>
        </w:rPr>
        <w:t xml:space="preserve"> Durham and Northumberland.</w:t>
      </w:r>
    </w:p>
    <w:p w:rsidR="00425467" w:rsidRDefault="00425467" w:rsidP="00ED4CE8">
      <w:pPr>
        <w:rPr>
          <w:sz w:val="20"/>
        </w:rPr>
      </w:pPr>
    </w:p>
    <w:p w:rsidR="00425467" w:rsidRPr="00587DF8" w:rsidRDefault="00425467" w:rsidP="00ED4CE8">
      <w:pPr>
        <w:rPr>
          <w:sz w:val="20"/>
        </w:rPr>
      </w:pPr>
      <w:r>
        <w:rPr>
          <w:sz w:val="20"/>
        </w:rPr>
        <w:t xml:space="preserve">We live in interesting (cricket) times and on we go as one of the </w:t>
      </w:r>
      <w:r w:rsidR="001D061F">
        <w:rPr>
          <w:sz w:val="20"/>
        </w:rPr>
        <w:t>country’s</w:t>
      </w:r>
      <w:r>
        <w:rPr>
          <w:sz w:val="20"/>
        </w:rPr>
        <w:t xml:space="preserve"> leading premier leagues!</w:t>
      </w:r>
    </w:p>
    <w:p w:rsidR="00AD631A" w:rsidRPr="00587DF8" w:rsidRDefault="00AD631A"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p>
    <w:p w:rsidR="00D46059" w:rsidRDefault="00D46059" w:rsidP="00D46059">
      <w:pPr>
        <w:jc w:val="right"/>
        <w:rPr>
          <w:i/>
          <w:sz w:val="20"/>
        </w:rPr>
      </w:pPr>
      <w:r>
        <w:rPr>
          <w:i/>
          <w:sz w:val="20"/>
        </w:rPr>
        <w:t>Chris West</w:t>
      </w:r>
      <w:r w:rsidR="003565BB">
        <w:rPr>
          <w:i/>
          <w:sz w:val="20"/>
        </w:rPr>
        <w:t>on Hon Sec</w:t>
      </w:r>
    </w:p>
    <w:p w:rsidR="00D46059" w:rsidRDefault="00D46059" w:rsidP="00FE1435">
      <w:pPr>
        <w:rPr>
          <w:i/>
          <w:sz w:val="20"/>
        </w:rPr>
      </w:pPr>
    </w:p>
    <w:p w:rsidR="00D61D7B" w:rsidRDefault="00D61D7B">
      <w:pPr>
        <w:rPr>
          <w:b/>
          <w:color w:val="000000"/>
          <w:sz w:val="20"/>
        </w:rPr>
      </w:pPr>
    </w:p>
    <w:p w:rsidR="00D46059" w:rsidRDefault="0059597B" w:rsidP="00D46059">
      <w:pPr>
        <w:spacing w:line="276" w:lineRule="auto"/>
        <w:rPr>
          <w:b/>
          <w:color w:val="000000"/>
          <w:sz w:val="20"/>
        </w:rPr>
      </w:pPr>
      <w:r>
        <w:rPr>
          <w:b/>
          <w:color w:val="000000"/>
          <w:sz w:val="20"/>
        </w:rPr>
        <w:t>5.4</w:t>
      </w:r>
      <w:r w:rsidR="00D46059">
        <w:rPr>
          <w:b/>
          <w:color w:val="000000"/>
          <w:sz w:val="20"/>
        </w:rPr>
        <w:t xml:space="preserve"> CLUB A</w:t>
      </w:r>
      <w:r w:rsidR="00B6286D">
        <w:rPr>
          <w:b/>
          <w:color w:val="000000"/>
          <w:sz w:val="20"/>
        </w:rPr>
        <w:t>ND GROUND CH</w:t>
      </w:r>
      <w:r>
        <w:rPr>
          <w:b/>
          <w:color w:val="000000"/>
          <w:sz w:val="20"/>
        </w:rPr>
        <w:t>AIRMAN'S REPORT 2016</w:t>
      </w:r>
      <w:r w:rsidR="00D46059">
        <w:rPr>
          <w:b/>
          <w:color w:val="000000"/>
          <w:sz w:val="20"/>
        </w:rPr>
        <w:tab/>
      </w:r>
      <w:r w:rsidR="00D46059">
        <w:rPr>
          <w:b/>
          <w:color w:val="000000"/>
          <w:sz w:val="20"/>
        </w:rPr>
        <w:tab/>
        <w:t xml:space="preserve"> </w:t>
      </w:r>
    </w:p>
    <w:p w:rsidR="00D61D7B" w:rsidRDefault="00D61D7B" w:rsidP="0059597B">
      <w:pPr>
        <w:rPr>
          <w:b/>
          <w:color w:val="000000"/>
          <w:sz w:val="20"/>
        </w:rPr>
      </w:pPr>
    </w:p>
    <w:p w:rsidR="0059597B" w:rsidRDefault="0059597B" w:rsidP="0059597B">
      <w:pPr>
        <w:pStyle w:val="NormalWeb"/>
        <w:spacing w:before="0" w:beforeAutospacing="0" w:after="0" w:afterAutospacing="0"/>
        <w:rPr>
          <w:color w:val="222222"/>
          <w:sz w:val="20"/>
          <w:szCs w:val="20"/>
        </w:rPr>
      </w:pPr>
      <w:r w:rsidRPr="0059597B">
        <w:rPr>
          <w:color w:val="222222"/>
          <w:sz w:val="20"/>
          <w:szCs w:val="20"/>
        </w:rPr>
        <w:t>All club spreadsheets have been updated to include the 2016 Umpires’ Report scores.  The individual spreadsheets can be downloaded from the website.</w:t>
      </w:r>
      <w:r w:rsidR="000C762B">
        <w:rPr>
          <w:color w:val="222222"/>
          <w:sz w:val="20"/>
          <w:szCs w:val="20"/>
        </w:rPr>
        <w:t xml:space="preserve"> </w:t>
      </w:r>
      <w:hyperlink r:id="rId25" w:history="1">
        <w:r w:rsidR="000C762B" w:rsidRPr="0098152B">
          <w:rPr>
            <w:rStyle w:val="Hyperlink"/>
            <w:sz w:val="20"/>
            <w:szCs w:val="20"/>
          </w:rPr>
          <w:t>http://www.lpoolcomp.co.uk/cg_rules.php?id=2</w:t>
        </w:r>
      </w:hyperlink>
      <w:r w:rsidR="000C762B">
        <w:rPr>
          <w:color w:val="222222"/>
          <w:sz w:val="20"/>
          <w:szCs w:val="20"/>
        </w:rPr>
        <w:t xml:space="preserve"> </w:t>
      </w:r>
    </w:p>
    <w:p w:rsidR="0059597B" w:rsidRPr="0059597B" w:rsidRDefault="0059597B" w:rsidP="0059597B">
      <w:pPr>
        <w:pStyle w:val="NormalWeb"/>
        <w:spacing w:before="0" w:beforeAutospacing="0" w:after="0" w:afterAutospacing="0"/>
        <w:rPr>
          <w:color w:val="222222"/>
          <w:sz w:val="20"/>
          <w:szCs w:val="20"/>
        </w:rPr>
      </w:pPr>
    </w:p>
    <w:p w:rsidR="0059597B" w:rsidRDefault="0059597B" w:rsidP="0059597B">
      <w:pPr>
        <w:pStyle w:val="NormalWeb"/>
        <w:spacing w:before="0" w:beforeAutospacing="0" w:after="0" w:afterAutospacing="0"/>
        <w:rPr>
          <w:color w:val="222222"/>
          <w:sz w:val="20"/>
          <w:szCs w:val="20"/>
        </w:rPr>
      </w:pPr>
      <w:r w:rsidRPr="0059597B">
        <w:rPr>
          <w:color w:val="222222"/>
          <w:sz w:val="20"/>
          <w:szCs w:val="20"/>
        </w:rPr>
        <w:t>Nineteen of the 36 clubs are at or above the Premier Division standard, five are only just below that standard and only one club of the remainder is below Division 1 standard.  This is overall a very creditable situation and clubs are to be congratulated, especially those which continue to improve their facilities.  It is however timely to remind all clubs of the purpose behind the collection of all this assessment data as stated in the Constitution of the Club &amp; Ground Committee in the Handbook.</w:t>
      </w:r>
    </w:p>
    <w:p w:rsidR="0059597B" w:rsidRDefault="0059597B" w:rsidP="0059597B">
      <w:pPr>
        <w:autoSpaceDE w:val="0"/>
        <w:autoSpaceDN w:val="0"/>
        <w:adjustRightInd w:val="0"/>
        <w:jc w:val="both"/>
        <w:rPr>
          <w:b/>
          <w:bCs/>
          <w:sz w:val="20"/>
        </w:rPr>
      </w:pPr>
    </w:p>
    <w:p w:rsidR="0059597B" w:rsidRDefault="0059597B" w:rsidP="0059597B">
      <w:pPr>
        <w:autoSpaceDE w:val="0"/>
        <w:autoSpaceDN w:val="0"/>
        <w:adjustRightInd w:val="0"/>
        <w:jc w:val="both"/>
        <w:rPr>
          <w:b/>
          <w:bCs/>
          <w:sz w:val="20"/>
        </w:rPr>
      </w:pPr>
      <w:r w:rsidRPr="0059597B">
        <w:rPr>
          <w:b/>
          <w:bCs/>
          <w:sz w:val="20"/>
        </w:rPr>
        <w:t>Purpose</w:t>
      </w:r>
    </w:p>
    <w:p w:rsidR="0059597B" w:rsidRPr="0059597B" w:rsidRDefault="0059597B" w:rsidP="0059597B">
      <w:pPr>
        <w:autoSpaceDE w:val="0"/>
        <w:autoSpaceDN w:val="0"/>
        <w:adjustRightInd w:val="0"/>
        <w:jc w:val="both"/>
        <w:rPr>
          <w:b/>
          <w:bCs/>
          <w:sz w:val="20"/>
        </w:rPr>
      </w:pPr>
    </w:p>
    <w:p w:rsidR="0059597B" w:rsidRDefault="0059597B" w:rsidP="0059597B">
      <w:pPr>
        <w:autoSpaceDE w:val="0"/>
        <w:autoSpaceDN w:val="0"/>
        <w:adjustRightInd w:val="0"/>
        <w:jc w:val="both"/>
        <w:rPr>
          <w:sz w:val="20"/>
        </w:rPr>
      </w:pPr>
      <w:r w:rsidRPr="0059597B">
        <w:rPr>
          <w:sz w:val="20"/>
        </w:rPr>
        <w:t>The purpose of the Committee is to:</w:t>
      </w:r>
    </w:p>
    <w:p w:rsidR="0059597B" w:rsidRPr="0059597B" w:rsidRDefault="0059597B" w:rsidP="0059597B">
      <w:pPr>
        <w:autoSpaceDE w:val="0"/>
        <w:autoSpaceDN w:val="0"/>
        <w:adjustRightInd w:val="0"/>
        <w:jc w:val="both"/>
        <w:rPr>
          <w:sz w:val="20"/>
        </w:rPr>
      </w:pPr>
    </w:p>
    <w:p w:rsidR="0059597B" w:rsidRPr="0059597B" w:rsidRDefault="0059597B" w:rsidP="0059597B">
      <w:pPr>
        <w:autoSpaceDE w:val="0"/>
        <w:autoSpaceDN w:val="0"/>
        <w:adjustRightInd w:val="0"/>
        <w:jc w:val="both"/>
        <w:rPr>
          <w:sz w:val="20"/>
        </w:rPr>
      </w:pPr>
      <w:r w:rsidRPr="0059597B">
        <w:rPr>
          <w:sz w:val="20"/>
        </w:rPr>
        <w:t>(i) determine minimum standards for club and ground facilities appropriate to each L&amp;DCC division;</w:t>
      </w:r>
    </w:p>
    <w:p w:rsidR="0059597B" w:rsidRPr="0059597B" w:rsidRDefault="0059597B" w:rsidP="0059597B">
      <w:pPr>
        <w:autoSpaceDE w:val="0"/>
        <w:autoSpaceDN w:val="0"/>
        <w:adjustRightInd w:val="0"/>
        <w:jc w:val="both"/>
        <w:rPr>
          <w:sz w:val="20"/>
        </w:rPr>
      </w:pPr>
      <w:r w:rsidRPr="0059597B">
        <w:rPr>
          <w:sz w:val="20"/>
        </w:rPr>
        <w:t>(ii) advise the ‘Feeder Leagues’ on the standards their clubs should aim for and those necessary for promotion to L&amp;DCC 2nd Division;</w:t>
      </w:r>
    </w:p>
    <w:p w:rsidR="0059597B" w:rsidRPr="0059597B" w:rsidRDefault="0059597B" w:rsidP="0059597B">
      <w:pPr>
        <w:autoSpaceDE w:val="0"/>
        <w:autoSpaceDN w:val="0"/>
        <w:adjustRightInd w:val="0"/>
        <w:jc w:val="both"/>
        <w:rPr>
          <w:sz w:val="20"/>
        </w:rPr>
      </w:pPr>
      <w:r w:rsidRPr="0059597B">
        <w:rPr>
          <w:sz w:val="20"/>
        </w:rPr>
        <w:t>(iii) assess the grounds and facilities of all existing L&amp;DCC member clubs and of clubs which are candidates for promotion against the standards, taking account of MCUA Panel umpires’ reports and on-site assessments where appropriate;</w:t>
      </w:r>
    </w:p>
    <w:p w:rsidR="0059597B" w:rsidRPr="0059597B" w:rsidRDefault="0059597B" w:rsidP="0059597B">
      <w:pPr>
        <w:autoSpaceDE w:val="0"/>
        <w:autoSpaceDN w:val="0"/>
        <w:adjustRightInd w:val="0"/>
        <w:jc w:val="both"/>
        <w:rPr>
          <w:sz w:val="20"/>
        </w:rPr>
      </w:pPr>
      <w:r w:rsidRPr="0059597B">
        <w:rPr>
          <w:sz w:val="20"/>
        </w:rPr>
        <w:lastRenderedPageBreak/>
        <w:t>(iv) make recommendations to clubs for improvements (with time scales) where facilities are deemed inadequate, either generally or specifically for promotion to a higher division; and</w:t>
      </w:r>
    </w:p>
    <w:p w:rsidR="0059597B" w:rsidRPr="0059597B" w:rsidRDefault="0059597B" w:rsidP="0059597B">
      <w:pPr>
        <w:autoSpaceDE w:val="0"/>
        <w:autoSpaceDN w:val="0"/>
        <w:adjustRightInd w:val="0"/>
        <w:jc w:val="both"/>
        <w:rPr>
          <w:sz w:val="20"/>
        </w:rPr>
      </w:pPr>
      <w:r w:rsidRPr="0059597B">
        <w:rPr>
          <w:sz w:val="20"/>
        </w:rPr>
        <w:t>(v) check that such improvements are carried out, failing which make recommendations to the M/C for the barring of promotion or in extreme circumstances relegating a club to a lower division. Such relegation would be in lieu of a normally relegated club.</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In accordance with (iv) above the committee has made recommendations to Ainsdale CC following the promotion of their 1</w:t>
      </w:r>
      <w:r w:rsidRPr="0059597B">
        <w:rPr>
          <w:color w:val="222222"/>
          <w:sz w:val="20"/>
          <w:szCs w:val="20"/>
          <w:vertAlign w:val="superscript"/>
        </w:rPr>
        <w:t>st</w:t>
      </w:r>
      <w:r w:rsidRPr="0059597B">
        <w:rPr>
          <w:color w:val="222222"/>
          <w:sz w:val="20"/>
          <w:szCs w:val="20"/>
        </w:rPr>
        <w:t xml:space="preserve"> XI to the Premier League and will be actively monitoring progress towards their achieving the minimum standards required.  Work has already started and good progress is being made. </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 xml:space="preserve">There is also a </w:t>
      </w:r>
      <w:r w:rsidRPr="0059597B">
        <w:rPr>
          <w:rStyle w:val="Emphasis"/>
          <w:color w:val="222222"/>
          <w:sz w:val="20"/>
          <w:szCs w:val="20"/>
        </w:rPr>
        <w:t>2017 C&amp;G Summary Report</w:t>
      </w:r>
      <w:r w:rsidRPr="0059597B">
        <w:rPr>
          <w:color w:val="222222"/>
          <w:sz w:val="20"/>
          <w:szCs w:val="20"/>
        </w:rPr>
        <w:t xml:space="preserve"> showing all clubs' scores including divisional and overall rankings and comparison with the previous season's records.  </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We have just completed the first year of a three-year programme of reassessments taking into account the new areas of assessment introduced in 2015 and the clubs which have been reassessed in 2016 have been indicated on the Summary Report with a yellow highlight.  Also on the report all individual area scores which are below 60% of the maximum possible score are highlighted in red.  60% is deemed to be the minimum acceptable standard.  Clubs need to study the report for any such highlights and if they accept the assessment to be accurate take steps to improve.  In some cases, because new areas for assessment have been introduced since the last assessment, the scores will be wrong and it would be helpful to receive information, e.g. marks are now awarded for suitably qualified and experienced scorers and groundsmen.  A few copies of the Summary Report will be available at the AGM for club officials to view.</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 xml:space="preserve">In 2017 I hope to visit all clubs whose assessment does not include for these new areas if only to update them specifically.  It may prove possible to complete the three-year programme mentioned above in two years as I will not be umpiring next season but if not at least the new areas will be assessed. </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Club’s will recall that our previous Club &amp; Gro</w:t>
      </w:r>
      <w:r>
        <w:rPr>
          <w:color w:val="222222"/>
          <w:sz w:val="20"/>
          <w:szCs w:val="20"/>
        </w:rPr>
        <w:t xml:space="preserve">und Chairman resigned in February 2016 </w:t>
      </w:r>
      <w:r w:rsidRPr="0059597B">
        <w:rPr>
          <w:color w:val="222222"/>
          <w:sz w:val="20"/>
          <w:szCs w:val="20"/>
        </w:rPr>
        <w:t>and we have been unable to fill this position.  If anyone is interested in joining the Management Committee in this capacity, we will be delighted to hear from you.</w:t>
      </w:r>
    </w:p>
    <w:p w:rsidR="0059597B" w:rsidRDefault="0059597B" w:rsidP="0059597B">
      <w:pPr>
        <w:pStyle w:val="NormalWeb"/>
        <w:spacing w:before="0" w:beforeAutospacing="0" w:after="0" w:afterAutospacing="0"/>
        <w:rPr>
          <w:color w:val="222222"/>
          <w:sz w:val="20"/>
          <w:szCs w:val="20"/>
        </w:rPr>
      </w:pPr>
    </w:p>
    <w:p w:rsidR="0059597B" w:rsidRPr="003565BB" w:rsidRDefault="0059597B" w:rsidP="003565BB">
      <w:pPr>
        <w:pStyle w:val="NormalWeb"/>
        <w:spacing w:before="0" w:beforeAutospacing="0" w:after="0" w:afterAutospacing="0"/>
        <w:jc w:val="right"/>
        <w:rPr>
          <w:i/>
          <w:color w:val="222222"/>
          <w:sz w:val="20"/>
          <w:szCs w:val="20"/>
        </w:rPr>
      </w:pPr>
      <w:r w:rsidRPr="003565BB">
        <w:rPr>
          <w:i/>
          <w:color w:val="222222"/>
          <w:sz w:val="20"/>
          <w:szCs w:val="20"/>
        </w:rPr>
        <w:t>Eric Hadfield</w:t>
      </w:r>
      <w:r w:rsidR="003565BB" w:rsidRPr="003565BB">
        <w:rPr>
          <w:i/>
          <w:color w:val="222222"/>
          <w:sz w:val="20"/>
          <w:szCs w:val="20"/>
        </w:rPr>
        <w:t xml:space="preserve"> </w:t>
      </w:r>
      <w:r w:rsidRPr="003565BB">
        <w:rPr>
          <w:i/>
          <w:color w:val="222222"/>
          <w:sz w:val="20"/>
          <w:szCs w:val="20"/>
        </w:rPr>
        <w:t>Acting Club &amp; Ground Committee Chairman</w:t>
      </w:r>
    </w:p>
    <w:p w:rsidR="0059597B" w:rsidRDefault="0059597B" w:rsidP="0059597B"/>
    <w:p w:rsidR="00FE1435" w:rsidRDefault="00FE1435" w:rsidP="0059597B">
      <w:pPr>
        <w:rPr>
          <w:b/>
          <w:color w:val="000000"/>
          <w:sz w:val="20"/>
        </w:rPr>
      </w:pPr>
    </w:p>
    <w:p w:rsidR="00D61D7B" w:rsidRDefault="00D61D7B">
      <w:pPr>
        <w:rPr>
          <w:b/>
          <w:color w:val="000000"/>
          <w:sz w:val="20"/>
        </w:rPr>
      </w:pPr>
    </w:p>
    <w:p w:rsidR="00D46059" w:rsidRDefault="00D46059" w:rsidP="00D46059">
      <w:pPr>
        <w:rPr>
          <w:b/>
          <w:color w:val="000000"/>
          <w:sz w:val="20"/>
        </w:rPr>
      </w:pPr>
      <w:r>
        <w:rPr>
          <w:b/>
          <w:color w:val="000000"/>
          <w:sz w:val="20"/>
        </w:rPr>
        <w:t>5.4 DIS</w:t>
      </w:r>
      <w:r w:rsidR="00593C69">
        <w:rPr>
          <w:b/>
          <w:color w:val="000000"/>
          <w:sz w:val="20"/>
        </w:rPr>
        <w:t>CIPLINARY CHAIRMAN'S REPORT 2016</w:t>
      </w:r>
      <w:r>
        <w:rPr>
          <w:b/>
          <w:color w:val="000000"/>
          <w:sz w:val="20"/>
        </w:rPr>
        <w:t xml:space="preserve"> </w:t>
      </w:r>
      <w:r>
        <w:rPr>
          <w:b/>
          <w:color w:val="000000"/>
          <w:sz w:val="20"/>
        </w:rPr>
        <w:tab/>
      </w:r>
    </w:p>
    <w:p w:rsidR="00D46059" w:rsidRDefault="00D46059" w:rsidP="00B6286D">
      <w:pPr>
        <w:rPr>
          <w:color w:val="000000"/>
          <w:sz w:val="20"/>
          <w:lang w:eastAsia="en-GB"/>
        </w:rPr>
      </w:pPr>
    </w:p>
    <w:p w:rsidR="0059597B" w:rsidRDefault="0059597B" w:rsidP="0059597B">
      <w:pPr>
        <w:shd w:val="clear" w:color="auto" w:fill="FFFFFF"/>
        <w:rPr>
          <w:color w:val="000000"/>
          <w:sz w:val="20"/>
        </w:rPr>
      </w:pPr>
      <w:r>
        <w:rPr>
          <w:color w:val="000000"/>
          <w:sz w:val="20"/>
        </w:rPr>
        <w:t>M</w:t>
      </w:r>
      <w:r w:rsidRPr="001D7A37">
        <w:rPr>
          <w:color w:val="000000"/>
          <w:sz w:val="20"/>
        </w:rPr>
        <w:t>y tenth season in post has seen a welcome reduction in offences both on</w:t>
      </w:r>
      <w:r>
        <w:rPr>
          <w:color w:val="000000"/>
          <w:sz w:val="20"/>
        </w:rPr>
        <w:t>-</w:t>
      </w:r>
      <w:r w:rsidRPr="001D7A37">
        <w:rPr>
          <w:color w:val="000000"/>
          <w:sz w:val="20"/>
        </w:rPr>
        <w:t>field and elsewhere.</w:t>
      </w:r>
    </w:p>
    <w:p w:rsidR="0059597B" w:rsidRPr="001D7A37" w:rsidRDefault="0059597B" w:rsidP="0059597B">
      <w:pPr>
        <w:shd w:val="clear" w:color="auto" w:fill="FFFFFF"/>
        <w:rPr>
          <w:color w:val="000000"/>
          <w:sz w:val="20"/>
        </w:rPr>
      </w:pPr>
    </w:p>
    <w:p w:rsidR="0059597B" w:rsidRDefault="0059597B" w:rsidP="0059597B">
      <w:pPr>
        <w:shd w:val="clear" w:color="auto" w:fill="FFFFFF"/>
        <w:rPr>
          <w:color w:val="000000"/>
          <w:sz w:val="20"/>
        </w:rPr>
      </w:pPr>
      <w:r>
        <w:rPr>
          <w:color w:val="000000"/>
          <w:sz w:val="20"/>
        </w:rPr>
        <w:t>O</w:t>
      </w:r>
      <w:r w:rsidRPr="001D7A37">
        <w:rPr>
          <w:color w:val="000000"/>
          <w:sz w:val="20"/>
        </w:rPr>
        <w:t>f the usual culprits of dissent and abusive language or behaviour there were</w:t>
      </w:r>
      <w:r>
        <w:rPr>
          <w:color w:val="000000"/>
          <w:sz w:val="20"/>
        </w:rPr>
        <w:t xml:space="preserve"> only ten recorded offences. ABB</w:t>
      </w:r>
      <w:r w:rsidRPr="001D7A37">
        <w:rPr>
          <w:color w:val="000000"/>
          <w:sz w:val="20"/>
        </w:rPr>
        <w:t>'s were down from sixteen last year to nine this and there was the usual "one off" incident that no-one could predict.</w:t>
      </w:r>
    </w:p>
    <w:p w:rsidR="0059597B" w:rsidRPr="001D7A37" w:rsidRDefault="0059597B" w:rsidP="0059597B">
      <w:pPr>
        <w:shd w:val="clear" w:color="auto" w:fill="FFFFFF"/>
        <w:rPr>
          <w:color w:val="000000"/>
          <w:sz w:val="20"/>
        </w:rPr>
      </w:pPr>
    </w:p>
    <w:p w:rsidR="0059597B" w:rsidRPr="001D7A37" w:rsidRDefault="0059597B" w:rsidP="0059597B">
      <w:pPr>
        <w:shd w:val="clear" w:color="auto" w:fill="FFFFFF"/>
        <w:rPr>
          <w:color w:val="000000"/>
          <w:sz w:val="20"/>
        </w:rPr>
      </w:pPr>
      <w:r>
        <w:rPr>
          <w:color w:val="000000"/>
          <w:sz w:val="20"/>
        </w:rPr>
        <w:t>P</w:t>
      </w:r>
      <w:r w:rsidRPr="001D7A37">
        <w:rPr>
          <w:color w:val="000000"/>
          <w:sz w:val="20"/>
        </w:rPr>
        <w:t>articularly welcome is the total absence of "social media" offences which have caused me concern in the recent past.</w:t>
      </w:r>
    </w:p>
    <w:p w:rsidR="0059597B" w:rsidRDefault="0059597B" w:rsidP="0059597B">
      <w:pPr>
        <w:shd w:val="clear" w:color="auto" w:fill="FFFFFF"/>
        <w:rPr>
          <w:color w:val="000000"/>
          <w:sz w:val="20"/>
        </w:rPr>
      </w:pPr>
      <w:r w:rsidRPr="001D7A37">
        <w:rPr>
          <w:color w:val="000000"/>
          <w:sz w:val="20"/>
        </w:rPr>
        <w:t>there was a consequent and welcome reduction in hearings to only three.</w:t>
      </w:r>
    </w:p>
    <w:p w:rsidR="0059597B" w:rsidRPr="001D7A37" w:rsidRDefault="0059597B" w:rsidP="0059597B">
      <w:pPr>
        <w:shd w:val="clear" w:color="auto" w:fill="FFFFFF"/>
        <w:rPr>
          <w:color w:val="000000"/>
          <w:sz w:val="20"/>
        </w:rPr>
      </w:pPr>
    </w:p>
    <w:p w:rsidR="0059597B" w:rsidRPr="001D7A37" w:rsidRDefault="0059597B" w:rsidP="0059597B">
      <w:pPr>
        <w:shd w:val="clear" w:color="auto" w:fill="FFFFFF"/>
        <w:rPr>
          <w:color w:val="000000"/>
          <w:sz w:val="20"/>
        </w:rPr>
      </w:pPr>
      <w:r>
        <w:rPr>
          <w:color w:val="000000"/>
          <w:sz w:val="20"/>
        </w:rPr>
        <w:t>F</w:t>
      </w:r>
      <w:r w:rsidRPr="001D7A37">
        <w:rPr>
          <w:color w:val="000000"/>
          <w:sz w:val="20"/>
        </w:rPr>
        <w:t>rom the above statistics and my own boundary edge observations i draw two conclusions.</w:t>
      </w:r>
    </w:p>
    <w:p w:rsidR="0059597B" w:rsidRPr="001D7A37" w:rsidRDefault="0059597B" w:rsidP="0059597B">
      <w:pPr>
        <w:shd w:val="clear" w:color="auto" w:fill="FFFFFF"/>
        <w:rPr>
          <w:color w:val="000000"/>
          <w:sz w:val="20"/>
        </w:rPr>
      </w:pPr>
      <w:r>
        <w:rPr>
          <w:color w:val="000000"/>
          <w:sz w:val="20"/>
        </w:rPr>
        <w:t>1. On-</w:t>
      </w:r>
      <w:r w:rsidRPr="001D7A37">
        <w:rPr>
          <w:color w:val="000000"/>
          <w:sz w:val="20"/>
        </w:rPr>
        <w:t>field the players and captains are showing greater respect to the umpires the laws and each other.</w:t>
      </w:r>
    </w:p>
    <w:p w:rsidR="0059597B" w:rsidRPr="001D7A37" w:rsidRDefault="0059597B" w:rsidP="0059597B">
      <w:pPr>
        <w:shd w:val="clear" w:color="auto" w:fill="FFFFFF"/>
        <w:rPr>
          <w:color w:val="000000"/>
          <w:sz w:val="20"/>
        </w:rPr>
      </w:pPr>
      <w:r>
        <w:rPr>
          <w:color w:val="000000"/>
          <w:sz w:val="20"/>
        </w:rPr>
        <w:t>2. C</w:t>
      </w:r>
      <w:r w:rsidRPr="001D7A37">
        <w:rPr>
          <w:color w:val="000000"/>
          <w:sz w:val="20"/>
        </w:rPr>
        <w:t>lubs are accepting their responsibilities towards the code of conduct and its proper application.</w:t>
      </w:r>
    </w:p>
    <w:p w:rsidR="0059597B" w:rsidRPr="001D7A37" w:rsidRDefault="0059597B" w:rsidP="0059597B">
      <w:pPr>
        <w:shd w:val="clear" w:color="auto" w:fill="FFFFFF"/>
        <w:rPr>
          <w:color w:val="000000"/>
          <w:sz w:val="20"/>
        </w:rPr>
      </w:pPr>
      <w:r w:rsidRPr="001D7A37">
        <w:rPr>
          <w:color w:val="000000"/>
          <w:sz w:val="20"/>
        </w:rPr>
        <w:t>both trends give cause for cautious optimism but not complacency.</w:t>
      </w:r>
    </w:p>
    <w:p w:rsidR="0059597B" w:rsidRPr="001D7A37" w:rsidRDefault="0059597B" w:rsidP="0059597B">
      <w:pPr>
        <w:shd w:val="clear" w:color="auto" w:fill="FFFFFF"/>
        <w:rPr>
          <w:color w:val="000000"/>
          <w:sz w:val="20"/>
        </w:rPr>
      </w:pPr>
    </w:p>
    <w:p w:rsidR="0059597B" w:rsidRPr="001D7A37" w:rsidRDefault="0059597B" w:rsidP="0059597B">
      <w:pPr>
        <w:shd w:val="clear" w:color="auto" w:fill="FFFFFF"/>
        <w:rPr>
          <w:color w:val="000000"/>
          <w:sz w:val="20"/>
        </w:rPr>
      </w:pPr>
      <w:r>
        <w:rPr>
          <w:color w:val="000000"/>
          <w:sz w:val="20"/>
        </w:rPr>
        <w:t>I</w:t>
      </w:r>
      <w:r w:rsidRPr="001D7A37">
        <w:rPr>
          <w:color w:val="000000"/>
          <w:sz w:val="20"/>
        </w:rPr>
        <w:t>n conclusion i thank all (miscreants excluded) who have helped me by involving themselves in the disciplina</w:t>
      </w:r>
      <w:r>
        <w:rPr>
          <w:color w:val="000000"/>
          <w:sz w:val="20"/>
        </w:rPr>
        <w:t>ry process, particularly Brian S</w:t>
      </w:r>
      <w:r w:rsidRPr="001D7A37">
        <w:rPr>
          <w:color w:val="000000"/>
          <w:sz w:val="20"/>
        </w:rPr>
        <w:t>oo</w:t>
      </w:r>
      <w:r>
        <w:rPr>
          <w:color w:val="000000"/>
          <w:sz w:val="20"/>
        </w:rPr>
        <w:t>,</w:t>
      </w:r>
      <w:r w:rsidRPr="001D7A37">
        <w:rPr>
          <w:color w:val="000000"/>
          <w:sz w:val="20"/>
        </w:rPr>
        <w:t xml:space="preserve"> Eric</w:t>
      </w:r>
      <w:r>
        <w:rPr>
          <w:color w:val="000000"/>
          <w:sz w:val="20"/>
        </w:rPr>
        <w:t xml:space="preserve"> Hadfield and Chris W</w:t>
      </w:r>
      <w:r w:rsidRPr="001D7A37">
        <w:rPr>
          <w:color w:val="000000"/>
          <w:sz w:val="20"/>
        </w:rPr>
        <w:t>eston.</w:t>
      </w:r>
    </w:p>
    <w:p w:rsidR="0059597B" w:rsidRPr="001D7A37" w:rsidRDefault="0059597B" w:rsidP="0059597B">
      <w:pPr>
        <w:shd w:val="clear" w:color="auto" w:fill="FFFFFF"/>
        <w:rPr>
          <w:color w:val="000000"/>
          <w:sz w:val="20"/>
        </w:rPr>
      </w:pPr>
    </w:p>
    <w:p w:rsidR="0059597B" w:rsidRPr="003565BB" w:rsidRDefault="0059597B" w:rsidP="003565BB">
      <w:pPr>
        <w:shd w:val="clear" w:color="auto" w:fill="FFFFFF"/>
        <w:jc w:val="right"/>
        <w:rPr>
          <w:i/>
          <w:color w:val="000000"/>
          <w:sz w:val="20"/>
        </w:rPr>
      </w:pPr>
      <w:r w:rsidRPr="003565BB">
        <w:rPr>
          <w:i/>
          <w:color w:val="000000"/>
          <w:sz w:val="20"/>
        </w:rPr>
        <w:t>Richard McCullagh</w:t>
      </w:r>
      <w:r w:rsidR="003565BB" w:rsidRPr="003565BB">
        <w:rPr>
          <w:i/>
          <w:color w:val="000000"/>
          <w:sz w:val="20"/>
        </w:rPr>
        <w:t xml:space="preserve"> </w:t>
      </w:r>
      <w:r w:rsidR="00E94D74">
        <w:rPr>
          <w:i/>
          <w:color w:val="000000"/>
          <w:sz w:val="20"/>
        </w:rPr>
        <w:t xml:space="preserve">MID L&amp;DCC </w:t>
      </w:r>
      <w:r w:rsidRPr="003565BB">
        <w:rPr>
          <w:i/>
          <w:color w:val="000000"/>
          <w:sz w:val="20"/>
        </w:rPr>
        <w:t>Chairman Disciplinary Committee 2016</w:t>
      </w:r>
    </w:p>
    <w:p w:rsidR="00C0675A" w:rsidRPr="003565BB" w:rsidRDefault="00C0675A" w:rsidP="003565BB">
      <w:pPr>
        <w:shd w:val="clear" w:color="auto" w:fill="FFFFFF"/>
        <w:jc w:val="right"/>
        <w:rPr>
          <w:i/>
          <w:color w:val="000000"/>
          <w:sz w:val="20"/>
        </w:rPr>
      </w:pPr>
    </w:p>
    <w:p w:rsidR="00D61D7B" w:rsidRDefault="00D61D7B">
      <w:pPr>
        <w:rPr>
          <w:b/>
          <w:color w:val="000000"/>
          <w:sz w:val="20"/>
          <w:u w:val="single"/>
        </w:rPr>
      </w:pPr>
      <w:r>
        <w:rPr>
          <w:b/>
          <w:color w:val="000000"/>
          <w:sz w:val="20"/>
          <w:u w:val="single"/>
        </w:rPr>
        <w:br w:type="page"/>
      </w:r>
    </w:p>
    <w:p w:rsidR="00D46059" w:rsidRDefault="00D46059" w:rsidP="00D46059">
      <w:pPr>
        <w:rPr>
          <w:b/>
          <w:color w:val="000000"/>
          <w:sz w:val="20"/>
          <w:u w:val="single"/>
        </w:rPr>
      </w:pPr>
      <w:r>
        <w:rPr>
          <w:b/>
          <w:color w:val="000000"/>
          <w:sz w:val="20"/>
          <w:u w:val="single"/>
        </w:rPr>
        <w:lastRenderedPageBreak/>
        <w:t>Agenda Item 6</w:t>
      </w:r>
    </w:p>
    <w:p w:rsidR="00D46059" w:rsidRDefault="00D46059" w:rsidP="00D46059">
      <w:pPr>
        <w:rPr>
          <w:b/>
          <w:color w:val="000000"/>
          <w:sz w:val="20"/>
        </w:rPr>
      </w:pPr>
    </w:p>
    <w:p w:rsidR="00D46059" w:rsidRDefault="00D46059" w:rsidP="00D46059">
      <w:pPr>
        <w:rPr>
          <w:b/>
          <w:color w:val="000000"/>
          <w:sz w:val="20"/>
        </w:rPr>
      </w:pPr>
      <w:r>
        <w:rPr>
          <w:b/>
          <w:color w:val="000000"/>
          <w:sz w:val="20"/>
        </w:rPr>
        <w:t>Proposals for Officers of the Liverpool and District Cricket Competition Management Committee</w:t>
      </w:r>
    </w:p>
    <w:p w:rsidR="00D46059" w:rsidRDefault="00D46059" w:rsidP="00D46059">
      <w:pPr>
        <w:rPr>
          <w:b/>
          <w:color w:val="000000"/>
          <w:sz w:val="20"/>
          <w:u w:val="single"/>
        </w:rPr>
      </w:pPr>
    </w:p>
    <w:p w:rsidR="00D46059" w:rsidRDefault="00D46059" w:rsidP="00D46059">
      <w:pPr>
        <w:rPr>
          <w:b/>
          <w:color w:val="000000"/>
          <w:sz w:val="20"/>
        </w:rPr>
      </w:pPr>
      <w:r>
        <w:rPr>
          <w:b/>
          <w:color w:val="000000"/>
          <w:sz w:val="20"/>
          <w:u w:val="single"/>
        </w:rPr>
        <w:t>Main Committee</w:t>
      </w:r>
    </w:p>
    <w:p w:rsidR="00D46059" w:rsidRDefault="00D46059" w:rsidP="00D46059">
      <w:pPr>
        <w:rPr>
          <w:b/>
          <w:color w:val="000000"/>
          <w:sz w:val="20"/>
        </w:rPr>
      </w:pPr>
    </w:p>
    <w:p w:rsidR="00D46059" w:rsidRDefault="00D46059" w:rsidP="00D46059">
      <w:pPr>
        <w:ind w:left="5040" w:hanging="5040"/>
        <w:rPr>
          <w:color w:val="000000"/>
          <w:sz w:val="20"/>
        </w:rPr>
      </w:pPr>
      <w:r>
        <w:rPr>
          <w:b/>
          <w:color w:val="000000"/>
          <w:sz w:val="20"/>
        </w:rPr>
        <w:t xml:space="preserve">1. President:  </w:t>
      </w:r>
      <w:r>
        <w:rPr>
          <w:color w:val="000000"/>
          <w:sz w:val="20"/>
        </w:rPr>
        <w:t xml:space="preserve"> </w:t>
      </w:r>
    </w:p>
    <w:p w:rsidR="00D46059" w:rsidRDefault="00D46059" w:rsidP="00D46059">
      <w:pPr>
        <w:ind w:left="5040" w:hanging="5040"/>
        <w:rPr>
          <w:i/>
          <w:color w:val="000000"/>
          <w:sz w:val="20"/>
        </w:rPr>
      </w:pPr>
    </w:p>
    <w:p w:rsidR="00D46059" w:rsidRDefault="00D46059" w:rsidP="00D46059">
      <w:pPr>
        <w:rPr>
          <w:color w:val="000000"/>
          <w:sz w:val="20"/>
        </w:rPr>
      </w:pPr>
      <w:r>
        <w:rPr>
          <w:b/>
          <w:color w:val="000000"/>
          <w:sz w:val="20"/>
        </w:rPr>
        <w:t>Mr E Hadfield</w:t>
      </w:r>
      <w:r>
        <w:rPr>
          <w:color w:val="000000"/>
          <w:sz w:val="20"/>
        </w:rPr>
        <w:t xml:space="preserve"> </w:t>
      </w:r>
      <w:r>
        <w:rPr>
          <w:i/>
          <w:color w:val="000000"/>
          <w:sz w:val="20"/>
        </w:rPr>
        <w:t>who has declared his willingness to serve</w:t>
      </w:r>
      <w:r w:rsidR="00284E6B">
        <w:rPr>
          <w:color w:val="000000"/>
          <w:sz w:val="20"/>
        </w:rPr>
        <w:tab/>
        <w:t>and commencing the third</w:t>
      </w:r>
      <w:r w:rsidR="008E36B1">
        <w:rPr>
          <w:color w:val="000000"/>
          <w:sz w:val="20"/>
        </w:rPr>
        <w:t xml:space="preserve"> year of a three year term.</w:t>
      </w:r>
    </w:p>
    <w:p w:rsidR="00D46059" w:rsidRDefault="00D46059" w:rsidP="00D46059">
      <w:pPr>
        <w:ind w:left="5040" w:hanging="5040"/>
        <w:rPr>
          <w:i/>
          <w:color w:val="000000"/>
          <w:sz w:val="20"/>
        </w:rPr>
      </w:pPr>
    </w:p>
    <w:p w:rsidR="00B6286D" w:rsidRDefault="00B6286D" w:rsidP="00B6286D">
      <w:pPr>
        <w:rPr>
          <w:i/>
          <w:color w:val="000000"/>
          <w:sz w:val="20"/>
        </w:rPr>
      </w:pPr>
      <w:r>
        <w:rPr>
          <w:i/>
          <w:color w:val="000000"/>
          <w:sz w:val="20"/>
        </w:rPr>
        <w:t xml:space="preserve">Under the terms of the Constitution 4.1.4 this post is already filled and shall not be </w:t>
      </w:r>
      <w:r w:rsidR="00C0675A">
        <w:rPr>
          <w:i/>
          <w:color w:val="000000"/>
          <w:sz w:val="20"/>
        </w:rPr>
        <w:t>subject to a vote until AGM 2018</w:t>
      </w:r>
      <w:r w:rsidR="008E36B1">
        <w:rPr>
          <w:i/>
          <w:color w:val="000000"/>
          <w:sz w:val="20"/>
        </w:rPr>
        <w:t>.</w:t>
      </w:r>
    </w:p>
    <w:p w:rsidR="00D46059" w:rsidRDefault="00D46059" w:rsidP="00D46059">
      <w:pPr>
        <w:rPr>
          <w:color w:val="000000"/>
          <w:sz w:val="20"/>
        </w:rPr>
      </w:pPr>
    </w:p>
    <w:p w:rsidR="00284E6B" w:rsidRDefault="00284E6B" w:rsidP="00D46059">
      <w:pPr>
        <w:rPr>
          <w:color w:val="000000"/>
          <w:sz w:val="20"/>
        </w:rPr>
      </w:pPr>
    </w:p>
    <w:p w:rsidR="00D46059" w:rsidRDefault="00D46059" w:rsidP="00D46059">
      <w:pPr>
        <w:rPr>
          <w:color w:val="000000"/>
          <w:sz w:val="20"/>
        </w:rPr>
      </w:pPr>
      <w:r>
        <w:rPr>
          <w:b/>
          <w:color w:val="000000"/>
          <w:sz w:val="20"/>
        </w:rPr>
        <w:t xml:space="preserve">2. Chairman: </w:t>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284E6B" w:rsidRDefault="00D46059" w:rsidP="00D46059">
      <w:pPr>
        <w:rPr>
          <w:color w:val="000000"/>
          <w:sz w:val="20"/>
        </w:rPr>
      </w:pPr>
      <w:r>
        <w:rPr>
          <w:b/>
          <w:color w:val="000000"/>
          <w:sz w:val="20"/>
        </w:rPr>
        <w:t>Mr J Williams</w:t>
      </w:r>
      <w:r>
        <w:rPr>
          <w:i/>
          <w:color w:val="000000"/>
          <w:sz w:val="20"/>
        </w:rPr>
        <w:t xml:space="preserve"> who has de</w:t>
      </w:r>
      <w:r w:rsidR="00284E6B">
        <w:rPr>
          <w:i/>
          <w:color w:val="000000"/>
          <w:sz w:val="20"/>
        </w:rPr>
        <w:t>clared his willingness to serve</w:t>
      </w:r>
      <w:r w:rsidR="00284E6B">
        <w:rPr>
          <w:i/>
          <w:color w:val="000000"/>
          <w:sz w:val="20"/>
        </w:rPr>
        <w:tab/>
      </w:r>
      <w:r w:rsidR="00284E6B">
        <w:rPr>
          <w:color w:val="000000"/>
          <w:sz w:val="20"/>
        </w:rPr>
        <w:t>and commencing the second year of a two year term</w:t>
      </w:r>
      <w:r w:rsidR="008E36B1">
        <w:rPr>
          <w:color w:val="000000"/>
          <w:sz w:val="20"/>
        </w:rPr>
        <w:t>.</w:t>
      </w:r>
    </w:p>
    <w:p w:rsidR="00D46059" w:rsidRDefault="00D46059" w:rsidP="00D46059">
      <w:pPr>
        <w:rPr>
          <w:color w:val="000000"/>
          <w:sz w:val="20"/>
        </w:rPr>
      </w:pPr>
    </w:p>
    <w:p w:rsidR="00284E6B" w:rsidRDefault="00284E6B" w:rsidP="00284E6B">
      <w:pPr>
        <w:rPr>
          <w:i/>
          <w:color w:val="000000"/>
          <w:sz w:val="20"/>
        </w:rPr>
      </w:pPr>
      <w:r>
        <w:rPr>
          <w:i/>
          <w:color w:val="000000"/>
          <w:sz w:val="20"/>
        </w:rPr>
        <w:t>Under the terms of the Constitution 4.1.4 this post is already filled and shall not be subject to a vote until AGM 2018</w:t>
      </w:r>
      <w:r w:rsidR="008E36B1">
        <w:rPr>
          <w:i/>
          <w:color w:val="000000"/>
          <w:sz w:val="20"/>
        </w:rPr>
        <w:t>.</w:t>
      </w:r>
    </w:p>
    <w:p w:rsidR="00284E6B" w:rsidRDefault="00284E6B" w:rsidP="00284E6B">
      <w:pPr>
        <w:rPr>
          <w:color w:val="000000"/>
          <w:sz w:val="20"/>
        </w:rPr>
      </w:pPr>
    </w:p>
    <w:p w:rsidR="00D46059" w:rsidRDefault="00D46059" w:rsidP="00D46059">
      <w:pPr>
        <w:rPr>
          <w:b/>
          <w:i/>
          <w:color w:val="000000"/>
          <w:sz w:val="20"/>
        </w:rPr>
      </w:pPr>
    </w:p>
    <w:p w:rsidR="00D46059" w:rsidRDefault="00D46059" w:rsidP="00D46059">
      <w:pPr>
        <w:rPr>
          <w:color w:val="000000"/>
          <w:sz w:val="20"/>
        </w:rPr>
      </w:pPr>
      <w:r>
        <w:rPr>
          <w:b/>
          <w:color w:val="000000"/>
          <w:sz w:val="20"/>
        </w:rPr>
        <w:t>3. Post of Cricket Chairman:</w:t>
      </w:r>
    </w:p>
    <w:p w:rsidR="00D46059" w:rsidRDefault="00D46059" w:rsidP="00D46059">
      <w:pPr>
        <w:rPr>
          <w:color w:val="000000"/>
          <w:sz w:val="20"/>
        </w:rPr>
      </w:pPr>
    </w:p>
    <w:p w:rsidR="00D46059" w:rsidRDefault="00D46059" w:rsidP="00D46059">
      <w:pPr>
        <w:rPr>
          <w:color w:val="000000"/>
          <w:sz w:val="20"/>
        </w:rPr>
      </w:pPr>
      <w:r>
        <w:rPr>
          <w:b/>
          <w:color w:val="000000"/>
          <w:sz w:val="20"/>
        </w:rPr>
        <w:t>Mr J Rotheram</w:t>
      </w:r>
      <w:r>
        <w:rPr>
          <w:color w:val="000000"/>
          <w:sz w:val="20"/>
        </w:rPr>
        <w:t xml:space="preserve">, </w:t>
      </w:r>
      <w:r>
        <w:rPr>
          <w:i/>
          <w:color w:val="000000"/>
          <w:sz w:val="20"/>
        </w:rPr>
        <w:t>who has declared his willingness to serve</w:t>
      </w:r>
      <w:r>
        <w:rPr>
          <w:color w:val="000000"/>
          <w:sz w:val="20"/>
        </w:rPr>
        <w:tab/>
      </w:r>
      <w:r>
        <w:rPr>
          <w:color w:val="000000"/>
          <w:sz w:val="20"/>
        </w:rPr>
        <w:tab/>
        <w:t xml:space="preserve">L&amp;DCC </w:t>
      </w:r>
      <w:r w:rsidR="00276045">
        <w:rPr>
          <w:color w:val="000000"/>
          <w:sz w:val="20"/>
        </w:rPr>
        <w:t>Management Committee Nomination</w:t>
      </w:r>
      <w:r w:rsidR="008E36B1">
        <w:rPr>
          <w:color w:val="000000"/>
          <w:sz w:val="20"/>
        </w:rPr>
        <w:t>.</w:t>
      </w:r>
    </w:p>
    <w:p w:rsidR="00D46059" w:rsidRDefault="00D46059" w:rsidP="00D46059">
      <w:pPr>
        <w:rPr>
          <w:color w:val="000000"/>
          <w:sz w:val="20"/>
        </w:rPr>
      </w:pPr>
    </w:p>
    <w:p w:rsidR="00D46059" w:rsidRDefault="00D46059" w:rsidP="00D46059">
      <w:pPr>
        <w:rPr>
          <w:b/>
          <w:color w:val="000000"/>
          <w:sz w:val="20"/>
        </w:rPr>
      </w:pPr>
    </w:p>
    <w:p w:rsidR="00D46059" w:rsidRDefault="00D46059" w:rsidP="00D46059">
      <w:pPr>
        <w:rPr>
          <w:color w:val="000000"/>
          <w:sz w:val="20"/>
        </w:rPr>
      </w:pPr>
      <w:r>
        <w:rPr>
          <w:b/>
          <w:color w:val="000000"/>
          <w:sz w:val="20"/>
        </w:rPr>
        <w:t>4. Hon Secretary:</w:t>
      </w:r>
    </w:p>
    <w:p w:rsidR="00D46059" w:rsidRDefault="00D46059" w:rsidP="00D46059">
      <w:pPr>
        <w:rPr>
          <w:color w:val="000000"/>
          <w:sz w:val="20"/>
        </w:rPr>
      </w:pPr>
    </w:p>
    <w:p w:rsidR="00D46059" w:rsidRDefault="00D46059" w:rsidP="00D46059">
      <w:pPr>
        <w:rPr>
          <w:color w:val="000000"/>
          <w:sz w:val="20"/>
        </w:rPr>
      </w:pPr>
      <w:r>
        <w:rPr>
          <w:b/>
          <w:color w:val="000000"/>
          <w:sz w:val="20"/>
        </w:rPr>
        <w:t>Mr R.C.Weston</w:t>
      </w:r>
      <w:r w:rsidR="00276045">
        <w:rPr>
          <w:color w:val="000000"/>
          <w:sz w:val="20"/>
        </w:rPr>
        <w:t>, who</w:t>
      </w:r>
      <w:r>
        <w:rPr>
          <w:i/>
          <w:color w:val="000000"/>
          <w:sz w:val="20"/>
        </w:rPr>
        <w:t xml:space="preserve"> has declared his willingness to serve</w:t>
      </w:r>
      <w:r>
        <w:rPr>
          <w:color w:val="000000"/>
          <w:sz w:val="20"/>
        </w:rPr>
        <w:tab/>
      </w:r>
      <w:r>
        <w:rPr>
          <w:color w:val="000000"/>
          <w:sz w:val="20"/>
        </w:rPr>
        <w:tab/>
        <w:t xml:space="preserve">L&amp;DCC </w:t>
      </w:r>
      <w:r w:rsidR="00276045">
        <w:rPr>
          <w:color w:val="000000"/>
          <w:sz w:val="20"/>
        </w:rPr>
        <w:t>Management Committee Nomination</w:t>
      </w:r>
      <w:r w:rsidR="008E36B1">
        <w:rPr>
          <w:color w:val="000000"/>
          <w:sz w:val="20"/>
        </w:rPr>
        <w:t>.</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b/>
          <w:color w:val="000000"/>
          <w:sz w:val="20"/>
        </w:rPr>
        <w:t>5. Hon Treasurer:</w:t>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sidRPr="00276045">
        <w:rPr>
          <w:i/>
          <w:color w:val="000000"/>
          <w:sz w:val="20"/>
        </w:rPr>
        <w:t xml:space="preserve"> </w:t>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Mr A.J Bristow</w:t>
      </w:r>
      <w:r w:rsidR="00B6286D">
        <w:rPr>
          <w:color w:val="000000"/>
          <w:sz w:val="20"/>
        </w:rPr>
        <w:t>, who</w:t>
      </w:r>
      <w:r>
        <w:rPr>
          <w:i/>
          <w:color w:val="000000"/>
          <w:sz w:val="20"/>
        </w:rPr>
        <w:t xml:space="preserve"> has declared his willingness to serve</w:t>
      </w:r>
      <w:r>
        <w:rPr>
          <w:color w:val="000000"/>
          <w:sz w:val="20"/>
        </w:rPr>
        <w:tab/>
      </w:r>
      <w:r w:rsidR="00276045" w:rsidRPr="00A90548">
        <w:rPr>
          <w:color w:val="000000"/>
          <w:sz w:val="20"/>
        </w:rPr>
        <w:t>L&amp;DCC Management Committee Nomination</w:t>
      </w:r>
      <w:r w:rsidR="008E36B1">
        <w:rPr>
          <w:color w:val="000000"/>
          <w:sz w:val="20"/>
        </w:rPr>
        <w:t>.</w:t>
      </w:r>
    </w:p>
    <w:p w:rsidR="00276045" w:rsidRDefault="00276045" w:rsidP="00276045">
      <w:pPr>
        <w:ind w:left="5812" w:hanging="5812"/>
        <w:rPr>
          <w:b/>
          <w:color w:val="000000"/>
          <w:sz w:val="20"/>
        </w:rPr>
      </w:pPr>
    </w:p>
    <w:p w:rsidR="00C0675A" w:rsidRDefault="00C0675A" w:rsidP="00276045">
      <w:pPr>
        <w:ind w:left="5812" w:hanging="5812"/>
        <w:rPr>
          <w:b/>
          <w:color w:val="000000"/>
          <w:sz w:val="20"/>
        </w:rPr>
      </w:pPr>
    </w:p>
    <w:p w:rsidR="00D46059" w:rsidRDefault="00D46059" w:rsidP="00D46059">
      <w:pPr>
        <w:rPr>
          <w:color w:val="000000"/>
          <w:sz w:val="20"/>
        </w:rPr>
      </w:pPr>
      <w:r>
        <w:rPr>
          <w:b/>
          <w:color w:val="000000"/>
          <w:sz w:val="20"/>
        </w:rPr>
        <w:t xml:space="preserve">6. Club and Ground Facilities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B6286D" w:rsidRPr="00284E6B" w:rsidRDefault="00284E6B" w:rsidP="00D46059">
      <w:pPr>
        <w:rPr>
          <w:i/>
          <w:color w:val="000000"/>
          <w:sz w:val="20"/>
        </w:rPr>
      </w:pPr>
      <w:r w:rsidRPr="00284E6B">
        <w:rPr>
          <w:i/>
          <w:color w:val="000000"/>
          <w:sz w:val="20"/>
        </w:rPr>
        <w:t>Position vacant</w:t>
      </w:r>
    </w:p>
    <w:p w:rsidR="00C0675A" w:rsidRDefault="00C0675A" w:rsidP="00D46059">
      <w:pPr>
        <w:rPr>
          <w:b/>
          <w:color w:val="000000"/>
          <w:sz w:val="20"/>
        </w:rPr>
      </w:pPr>
    </w:p>
    <w:p w:rsidR="00284E6B" w:rsidRDefault="00284E6B" w:rsidP="00D46059">
      <w:pPr>
        <w:rPr>
          <w:b/>
          <w:color w:val="000000"/>
          <w:sz w:val="20"/>
        </w:rPr>
      </w:pPr>
    </w:p>
    <w:p w:rsidR="00D46059" w:rsidRDefault="00D46059" w:rsidP="00D46059">
      <w:pPr>
        <w:rPr>
          <w:b/>
          <w:color w:val="000000"/>
          <w:sz w:val="20"/>
        </w:rPr>
      </w:pPr>
      <w:r>
        <w:rPr>
          <w:b/>
          <w:color w:val="000000"/>
          <w:sz w:val="20"/>
        </w:rPr>
        <w:t xml:space="preserve">7. Publicity and Sponsorship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b/>
          <w:color w:val="000000"/>
          <w:sz w:val="20"/>
        </w:rPr>
      </w:pPr>
    </w:p>
    <w:p w:rsidR="00284E6B" w:rsidRDefault="00284E6B" w:rsidP="00284E6B">
      <w:pPr>
        <w:ind w:left="5812" w:hanging="5812"/>
        <w:rPr>
          <w:i/>
          <w:color w:val="000000"/>
          <w:sz w:val="20"/>
        </w:rPr>
      </w:pPr>
      <w:r>
        <w:rPr>
          <w:b/>
          <w:color w:val="000000"/>
          <w:sz w:val="20"/>
        </w:rPr>
        <w:t>Mr Rob Jansen</w:t>
      </w:r>
      <w:r>
        <w:rPr>
          <w:color w:val="000000"/>
          <w:sz w:val="20"/>
        </w:rPr>
        <w:t>, who</w:t>
      </w:r>
      <w:r>
        <w:rPr>
          <w:i/>
          <w:color w:val="000000"/>
          <w:sz w:val="20"/>
        </w:rPr>
        <w:t xml:space="preserve"> has declared his willingness to serve</w:t>
      </w:r>
      <w:r>
        <w:rPr>
          <w:color w:val="000000"/>
          <w:sz w:val="20"/>
        </w:rPr>
        <w:tab/>
      </w:r>
      <w:r w:rsidRPr="00A90548">
        <w:rPr>
          <w:color w:val="000000"/>
          <w:sz w:val="20"/>
        </w:rPr>
        <w:t>L&amp;DCC Management Committee Nomination</w:t>
      </w:r>
      <w:r w:rsidR="008E36B1">
        <w:rPr>
          <w:color w:val="000000"/>
          <w:sz w:val="20"/>
        </w:rPr>
        <w:t>.</w:t>
      </w:r>
    </w:p>
    <w:p w:rsidR="00D46059" w:rsidRDefault="00D46059" w:rsidP="00D46059">
      <w:pPr>
        <w:rPr>
          <w:i/>
          <w:color w:val="000000"/>
          <w:sz w:val="20"/>
        </w:rPr>
      </w:pPr>
    </w:p>
    <w:p w:rsidR="00D46059" w:rsidRDefault="00D46059" w:rsidP="00D46059">
      <w:pPr>
        <w:rPr>
          <w:b/>
          <w:color w:val="000000"/>
          <w:sz w:val="20"/>
          <w:u w:val="single"/>
        </w:rPr>
      </w:pPr>
    </w:p>
    <w:p w:rsidR="00D46059" w:rsidRDefault="00D46059" w:rsidP="00D46059">
      <w:pPr>
        <w:rPr>
          <w:color w:val="000000"/>
          <w:sz w:val="20"/>
        </w:rPr>
      </w:pPr>
      <w:r>
        <w:rPr>
          <w:b/>
          <w:color w:val="000000"/>
          <w:sz w:val="20"/>
        </w:rPr>
        <w:t>8. First and Second XI Fixtures Secretary</w:t>
      </w:r>
      <w:r>
        <w:rPr>
          <w:color w:val="000000"/>
          <w:sz w:val="20"/>
        </w:rPr>
        <w:t xml:space="preserve">; </w:t>
      </w:r>
      <w:r w:rsidR="00276045">
        <w:rPr>
          <w:color w:val="000000"/>
          <w:sz w:val="20"/>
        </w:rPr>
        <w:tab/>
      </w:r>
      <w:r w:rsidR="00276045">
        <w:rPr>
          <w:color w:val="000000"/>
          <w:sz w:val="20"/>
        </w:rPr>
        <w:tab/>
      </w:r>
      <w:r w:rsidR="00276045">
        <w:rPr>
          <w:color w:val="000000"/>
          <w:sz w:val="20"/>
        </w:rPr>
        <w:tab/>
      </w:r>
    </w:p>
    <w:p w:rsidR="00276045" w:rsidRDefault="00276045" w:rsidP="00276045">
      <w:pPr>
        <w:ind w:left="5812" w:hanging="5812"/>
        <w:rPr>
          <w:b/>
          <w:color w:val="000000"/>
          <w:sz w:val="20"/>
        </w:rPr>
      </w:pPr>
    </w:p>
    <w:p w:rsidR="00276045" w:rsidRDefault="00D46059" w:rsidP="00276045">
      <w:pPr>
        <w:ind w:left="5812" w:hanging="5812"/>
        <w:rPr>
          <w:i/>
          <w:color w:val="000000"/>
          <w:sz w:val="20"/>
        </w:rPr>
      </w:pPr>
      <w:r>
        <w:rPr>
          <w:b/>
          <w:color w:val="000000"/>
          <w:sz w:val="20"/>
        </w:rPr>
        <w:t>Mr R. Durand</w:t>
      </w:r>
      <w:r>
        <w:rPr>
          <w:color w:val="000000"/>
          <w:sz w:val="20"/>
        </w:rPr>
        <w:t xml:space="preserve">            </w:t>
      </w:r>
      <w:r>
        <w:rPr>
          <w:i/>
          <w:color w:val="000000"/>
          <w:sz w:val="20"/>
        </w:rPr>
        <w:t>who has declared his willingness to serve</w:t>
      </w:r>
      <w:r>
        <w:rPr>
          <w:color w:val="000000"/>
          <w:sz w:val="20"/>
        </w:rPr>
        <w:t xml:space="preserve"> </w:t>
      </w:r>
      <w:r>
        <w:rPr>
          <w:color w:val="000000"/>
          <w:sz w:val="20"/>
        </w:rPr>
        <w:tab/>
      </w:r>
      <w:r w:rsidR="00276045" w:rsidRPr="00A90548">
        <w:rPr>
          <w:color w:val="000000"/>
          <w:sz w:val="20"/>
        </w:rPr>
        <w:t>L&amp;DCC Management Committee Nomination</w:t>
      </w:r>
      <w:r w:rsidR="008E36B1">
        <w:rPr>
          <w:color w:val="000000"/>
          <w:sz w:val="20"/>
        </w:rPr>
        <w:t>.</w:t>
      </w:r>
    </w:p>
    <w:p w:rsidR="00276045" w:rsidRDefault="00276045" w:rsidP="00276045">
      <w:pPr>
        <w:ind w:left="5812" w:hanging="5812"/>
        <w:rPr>
          <w:b/>
          <w:color w:val="000000"/>
          <w:sz w:val="20"/>
        </w:rPr>
      </w:pPr>
    </w:p>
    <w:p w:rsidR="00D46059" w:rsidRDefault="00D46059" w:rsidP="00D46059">
      <w:pPr>
        <w:rPr>
          <w:i/>
          <w:color w:val="000000"/>
          <w:sz w:val="20"/>
        </w:rPr>
      </w:pPr>
    </w:p>
    <w:p w:rsidR="005546FD" w:rsidRDefault="005546FD">
      <w:pPr>
        <w:rPr>
          <w:b/>
          <w:color w:val="000000"/>
          <w:sz w:val="20"/>
          <w:u w:val="single"/>
        </w:rPr>
      </w:pPr>
      <w:r>
        <w:rPr>
          <w:b/>
          <w:color w:val="000000"/>
          <w:sz w:val="20"/>
          <w:u w:val="single"/>
        </w:rPr>
        <w:br w:type="page"/>
      </w:r>
    </w:p>
    <w:p w:rsidR="00D46059" w:rsidRDefault="00D46059" w:rsidP="00D46059">
      <w:pPr>
        <w:rPr>
          <w:color w:val="000000"/>
          <w:sz w:val="20"/>
          <w:u w:val="single"/>
        </w:rPr>
      </w:pPr>
      <w:r>
        <w:rPr>
          <w:b/>
          <w:color w:val="000000"/>
          <w:sz w:val="20"/>
          <w:u w:val="single"/>
        </w:rPr>
        <w:lastRenderedPageBreak/>
        <w:t xml:space="preserve">Sub-Committees </w:t>
      </w:r>
    </w:p>
    <w:p w:rsidR="00D46059" w:rsidRDefault="00D46059" w:rsidP="00D46059">
      <w:pPr>
        <w:rPr>
          <w:b/>
          <w:color w:val="000000"/>
          <w:sz w:val="20"/>
        </w:rPr>
      </w:pPr>
    </w:p>
    <w:p w:rsidR="00D46059" w:rsidRDefault="00D46059" w:rsidP="00D46059">
      <w:pPr>
        <w:rPr>
          <w:color w:val="000000"/>
          <w:sz w:val="20"/>
        </w:rPr>
      </w:pPr>
      <w:r>
        <w:rPr>
          <w:b/>
          <w:color w:val="000000"/>
          <w:sz w:val="20"/>
        </w:rPr>
        <w:t>9.</w:t>
      </w:r>
      <w:r>
        <w:rPr>
          <w:color w:val="000000"/>
          <w:sz w:val="20"/>
        </w:rPr>
        <w:t xml:space="preserve"> </w:t>
      </w:r>
      <w:r>
        <w:rPr>
          <w:b/>
          <w:color w:val="000000"/>
          <w:sz w:val="20"/>
        </w:rPr>
        <w:t>Discipline Sub-Committee Chairman</w:t>
      </w:r>
      <w:r>
        <w:rPr>
          <w:color w:val="000000"/>
          <w:sz w:val="20"/>
        </w:rPr>
        <w:t xml:space="preserve"> </w:t>
      </w:r>
      <w:r w:rsidR="00276045">
        <w:rPr>
          <w:color w:val="000000"/>
          <w:sz w:val="20"/>
        </w:rPr>
        <w:tab/>
      </w:r>
      <w:r w:rsidR="00276045">
        <w:rPr>
          <w:color w:val="000000"/>
          <w:sz w:val="20"/>
        </w:rPr>
        <w:tab/>
      </w:r>
      <w:r w:rsidR="00276045">
        <w:rPr>
          <w:color w:val="000000"/>
          <w:sz w:val="20"/>
        </w:rPr>
        <w:tab/>
      </w:r>
      <w:r w:rsidR="00276045">
        <w:rPr>
          <w:color w:val="000000"/>
          <w:sz w:val="20"/>
        </w:rPr>
        <w:tab/>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Judge R. McCullagh</w:t>
      </w:r>
      <w:r>
        <w:rPr>
          <w:color w:val="000000"/>
          <w:sz w:val="20"/>
        </w:rPr>
        <w:t xml:space="preserve">, </w:t>
      </w:r>
      <w:r>
        <w:rPr>
          <w:i/>
          <w:color w:val="000000"/>
          <w:sz w:val="20"/>
        </w:rPr>
        <w:t>who has declared his willingness to serve</w:t>
      </w:r>
      <w:r>
        <w:rPr>
          <w:color w:val="000000"/>
          <w:sz w:val="20"/>
        </w:rPr>
        <w:tab/>
      </w:r>
      <w:r w:rsidR="00276045" w:rsidRPr="00A90548">
        <w:rPr>
          <w:color w:val="000000"/>
          <w:sz w:val="20"/>
        </w:rPr>
        <w:t>L&amp;DCC Management Committee Nomination</w:t>
      </w:r>
      <w:r w:rsidR="008E36B1">
        <w:rPr>
          <w:color w:val="000000"/>
          <w:sz w:val="20"/>
        </w:rPr>
        <w:t>.</w:t>
      </w:r>
    </w:p>
    <w:p w:rsidR="00276045" w:rsidRDefault="00276045" w:rsidP="00276045">
      <w:pPr>
        <w:ind w:left="5812" w:hanging="5812"/>
        <w:rPr>
          <w:b/>
          <w:color w:val="000000"/>
          <w:sz w:val="20"/>
        </w:rPr>
      </w:pPr>
    </w:p>
    <w:p w:rsidR="00037C6E" w:rsidRDefault="00037C6E">
      <w:pPr>
        <w:rPr>
          <w:b/>
          <w:color w:val="000000"/>
          <w:sz w:val="20"/>
        </w:rPr>
      </w:pPr>
    </w:p>
    <w:p w:rsidR="00D46059" w:rsidRDefault="00D46059" w:rsidP="00D46059">
      <w:pPr>
        <w:rPr>
          <w:b/>
          <w:color w:val="000000"/>
          <w:sz w:val="20"/>
        </w:rPr>
      </w:pPr>
      <w:r>
        <w:rPr>
          <w:b/>
          <w:color w:val="000000"/>
          <w:sz w:val="20"/>
        </w:rPr>
        <w:t>10</w:t>
      </w:r>
      <w:r>
        <w:rPr>
          <w:color w:val="000000"/>
          <w:sz w:val="20"/>
        </w:rPr>
        <w:t xml:space="preserve">. </w:t>
      </w:r>
      <w:r>
        <w:rPr>
          <w:b/>
          <w:color w:val="000000"/>
          <w:sz w:val="20"/>
        </w:rPr>
        <w:t xml:space="preserve">Third XIs Coordinator;  </w:t>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D46059" w:rsidP="00276045">
      <w:pPr>
        <w:tabs>
          <w:tab w:val="left" w:pos="6682"/>
        </w:tabs>
        <w:rPr>
          <w:b/>
          <w:color w:val="000000"/>
          <w:sz w:val="20"/>
        </w:rPr>
      </w:pPr>
    </w:p>
    <w:p w:rsidR="00284E6B" w:rsidRDefault="00284E6B" w:rsidP="00284E6B">
      <w:pPr>
        <w:ind w:left="5812" w:hanging="5812"/>
        <w:rPr>
          <w:i/>
          <w:color w:val="000000"/>
          <w:sz w:val="20"/>
        </w:rPr>
      </w:pPr>
      <w:r>
        <w:rPr>
          <w:b/>
          <w:color w:val="000000"/>
          <w:sz w:val="20"/>
        </w:rPr>
        <w:t>Mr E</w:t>
      </w:r>
      <w:r w:rsidR="002D03F4">
        <w:rPr>
          <w:b/>
          <w:color w:val="000000"/>
          <w:sz w:val="20"/>
        </w:rPr>
        <w:t>.</w:t>
      </w:r>
      <w:r>
        <w:rPr>
          <w:b/>
          <w:color w:val="000000"/>
          <w:sz w:val="20"/>
        </w:rPr>
        <w:t xml:space="preserve"> Shiff </w:t>
      </w:r>
      <w:r>
        <w:rPr>
          <w:color w:val="000000"/>
          <w:sz w:val="20"/>
        </w:rPr>
        <w:t>, who</w:t>
      </w:r>
      <w:r>
        <w:rPr>
          <w:i/>
          <w:color w:val="000000"/>
          <w:sz w:val="20"/>
        </w:rPr>
        <w:t xml:space="preserve"> has declared his willingness to serve</w:t>
      </w:r>
      <w:r>
        <w:rPr>
          <w:color w:val="000000"/>
          <w:sz w:val="20"/>
        </w:rPr>
        <w:tab/>
      </w:r>
      <w:r w:rsidRPr="00A90548">
        <w:rPr>
          <w:color w:val="000000"/>
          <w:sz w:val="20"/>
        </w:rPr>
        <w:t>L&amp;DCC Management Committee Nomination</w:t>
      </w:r>
      <w:r w:rsidR="008E36B1">
        <w:rPr>
          <w:color w:val="000000"/>
          <w:sz w:val="20"/>
        </w:rPr>
        <w:t>.</w:t>
      </w:r>
    </w:p>
    <w:p w:rsidR="005546FD" w:rsidRDefault="005546FD" w:rsidP="00276045">
      <w:pPr>
        <w:tabs>
          <w:tab w:val="left" w:pos="6682"/>
        </w:tabs>
        <w:rPr>
          <w:b/>
          <w:color w:val="000000"/>
          <w:sz w:val="20"/>
        </w:rPr>
      </w:pPr>
    </w:p>
    <w:p w:rsidR="00EF3B95" w:rsidRPr="00502D57" w:rsidRDefault="00EF3B95" w:rsidP="00D46059">
      <w:pPr>
        <w:ind w:left="5812" w:hanging="5812"/>
        <w:rPr>
          <w:b/>
          <w:i/>
          <w:color w:val="000000"/>
          <w:sz w:val="20"/>
        </w:rPr>
      </w:pPr>
    </w:p>
    <w:p w:rsidR="00D46059" w:rsidRDefault="00D46059" w:rsidP="00D46059">
      <w:pPr>
        <w:ind w:left="5812" w:hanging="5812"/>
        <w:rPr>
          <w:b/>
          <w:color w:val="000000"/>
          <w:sz w:val="20"/>
        </w:rPr>
      </w:pPr>
      <w:r>
        <w:rPr>
          <w:b/>
          <w:color w:val="000000"/>
          <w:sz w:val="20"/>
        </w:rPr>
        <w:t>11. L&amp;DCC Chief Junior Coach</w:t>
      </w:r>
      <w:r>
        <w:rPr>
          <w:b/>
          <w:color w:val="000000"/>
          <w:sz w:val="20"/>
        </w:rPr>
        <w:tab/>
      </w:r>
    </w:p>
    <w:p w:rsidR="00D46059" w:rsidRDefault="00D46059" w:rsidP="00D46059">
      <w:pPr>
        <w:ind w:left="5812" w:hanging="5812"/>
        <w:rPr>
          <w:i/>
          <w:color w:val="000000"/>
          <w:sz w:val="20"/>
        </w:rPr>
      </w:pPr>
    </w:p>
    <w:p w:rsidR="00276045" w:rsidRDefault="00D46059" w:rsidP="00276045">
      <w:pPr>
        <w:ind w:left="5812" w:hanging="5812"/>
        <w:rPr>
          <w:i/>
          <w:color w:val="000000"/>
          <w:sz w:val="20"/>
        </w:rPr>
      </w:pPr>
      <w:r>
        <w:rPr>
          <w:b/>
          <w:color w:val="000000"/>
          <w:sz w:val="20"/>
        </w:rPr>
        <w:t xml:space="preserve">Mr A. </w:t>
      </w:r>
      <w:r w:rsidR="009D2C27">
        <w:rPr>
          <w:b/>
          <w:color w:val="000000"/>
          <w:sz w:val="20"/>
        </w:rPr>
        <w:t>Grice</w:t>
      </w:r>
      <w:r>
        <w:rPr>
          <w:i/>
          <w:color w:val="000000"/>
          <w:sz w:val="20"/>
        </w:rPr>
        <w:t xml:space="preserve">            who has declared his willingness to serve</w:t>
      </w:r>
      <w:r>
        <w:rPr>
          <w:color w:val="000000"/>
          <w:sz w:val="20"/>
        </w:rPr>
        <w:tab/>
      </w:r>
      <w:r w:rsidR="00276045" w:rsidRPr="00A90548">
        <w:rPr>
          <w:color w:val="000000"/>
          <w:sz w:val="20"/>
        </w:rPr>
        <w:t>L&amp;DCC Management Committee Nomination</w:t>
      </w:r>
      <w:r w:rsidR="008E36B1">
        <w:rPr>
          <w:color w:val="000000"/>
          <w:sz w:val="20"/>
        </w:rPr>
        <w:t>.</w:t>
      </w:r>
    </w:p>
    <w:p w:rsidR="00276045" w:rsidRDefault="00276045" w:rsidP="00276045">
      <w:pPr>
        <w:ind w:left="5812" w:hanging="5812"/>
        <w:rPr>
          <w:b/>
          <w:color w:val="000000"/>
          <w:sz w:val="20"/>
        </w:rPr>
      </w:pPr>
    </w:p>
    <w:p w:rsidR="00276045" w:rsidRDefault="00276045" w:rsidP="00D46059">
      <w:pPr>
        <w:rPr>
          <w:b/>
          <w:color w:val="000000"/>
          <w:sz w:val="20"/>
        </w:rPr>
      </w:pPr>
    </w:p>
    <w:p w:rsidR="00D46059" w:rsidRDefault="00D46059" w:rsidP="00D46059">
      <w:pPr>
        <w:rPr>
          <w:i/>
          <w:color w:val="000000"/>
          <w:sz w:val="20"/>
        </w:rPr>
      </w:pPr>
      <w:r>
        <w:rPr>
          <w:b/>
          <w:color w:val="000000"/>
          <w:sz w:val="20"/>
        </w:rPr>
        <w:t>12. L&amp;DCC Representative Team Manager</w:t>
      </w:r>
      <w:r>
        <w:rPr>
          <w:i/>
          <w:color w:val="000000"/>
          <w:sz w:val="20"/>
        </w:rPr>
        <w:t xml:space="preserve"> </w:t>
      </w:r>
      <w:r>
        <w:rPr>
          <w:i/>
          <w:color w:val="000000"/>
          <w:sz w:val="20"/>
        </w:rPr>
        <w:tab/>
      </w:r>
      <w:r>
        <w:rPr>
          <w:i/>
          <w:color w:val="000000"/>
          <w:sz w:val="20"/>
        </w:rPr>
        <w:tab/>
      </w:r>
      <w:r>
        <w:rPr>
          <w:i/>
          <w:color w:val="000000"/>
          <w:sz w:val="20"/>
        </w:rPr>
        <w:tab/>
      </w:r>
    </w:p>
    <w:p w:rsidR="00D46059" w:rsidRDefault="00D46059" w:rsidP="00EF3B95">
      <w:pPr>
        <w:ind w:left="5812" w:hanging="5812"/>
        <w:rPr>
          <w:i/>
          <w:color w:val="000000"/>
          <w:sz w:val="20"/>
        </w:rPr>
      </w:pPr>
    </w:p>
    <w:p w:rsidR="00D46059" w:rsidRDefault="00D46059" w:rsidP="00D46059">
      <w:pPr>
        <w:ind w:left="5812" w:hanging="5812"/>
        <w:rPr>
          <w:i/>
          <w:color w:val="000000"/>
          <w:sz w:val="20"/>
        </w:rPr>
      </w:pPr>
    </w:p>
    <w:p w:rsidR="00D46059" w:rsidRDefault="00D46059" w:rsidP="00D46059">
      <w:pPr>
        <w:ind w:left="5812" w:hanging="5812"/>
        <w:rPr>
          <w:i/>
          <w:color w:val="000000"/>
          <w:sz w:val="20"/>
        </w:rPr>
      </w:pPr>
      <w:r>
        <w:rPr>
          <w:b/>
          <w:color w:val="000000"/>
          <w:sz w:val="20"/>
        </w:rPr>
        <w:t>Mr J</w:t>
      </w:r>
      <w:r w:rsidR="002D03F4">
        <w:rPr>
          <w:b/>
          <w:color w:val="000000"/>
          <w:sz w:val="20"/>
        </w:rPr>
        <w:t>.</w:t>
      </w:r>
      <w:r>
        <w:rPr>
          <w:b/>
          <w:color w:val="000000"/>
          <w:sz w:val="20"/>
        </w:rPr>
        <w:t xml:space="preserve"> Williams</w:t>
      </w:r>
      <w:r>
        <w:rPr>
          <w:i/>
          <w:color w:val="000000"/>
          <w:sz w:val="20"/>
        </w:rPr>
        <w:t xml:space="preserve">          who has declared his willingness to serve</w:t>
      </w:r>
      <w:r w:rsidR="00276045" w:rsidRPr="00276045">
        <w:rPr>
          <w:i/>
          <w:color w:val="000000"/>
          <w:sz w:val="20"/>
        </w:rPr>
        <w:t xml:space="preserve"> </w:t>
      </w:r>
      <w:r w:rsidR="00276045">
        <w:rPr>
          <w:i/>
          <w:color w:val="000000"/>
          <w:sz w:val="20"/>
        </w:rPr>
        <w:tab/>
      </w:r>
      <w:r w:rsidR="00276045" w:rsidRPr="00A90548">
        <w:rPr>
          <w:color w:val="000000"/>
          <w:sz w:val="20"/>
        </w:rPr>
        <w:t>L&amp;DCC Management Committee Nomination</w:t>
      </w:r>
      <w:r w:rsidR="008E36B1">
        <w:rPr>
          <w:color w:val="000000"/>
          <w:sz w:val="20"/>
        </w:rPr>
        <w:t>.</w:t>
      </w:r>
    </w:p>
    <w:p w:rsidR="00B6286D" w:rsidRDefault="00B6286D" w:rsidP="00D46059">
      <w:pPr>
        <w:rPr>
          <w:b/>
          <w:color w:val="000000"/>
          <w:sz w:val="20"/>
          <w:u w:val="single"/>
        </w:rPr>
      </w:pPr>
    </w:p>
    <w:p w:rsidR="00861ADB" w:rsidRDefault="00861ADB" w:rsidP="00D46059">
      <w:pPr>
        <w:rPr>
          <w:b/>
          <w:color w:val="000000"/>
          <w:sz w:val="20"/>
          <w:u w:val="single"/>
        </w:rPr>
      </w:pPr>
    </w:p>
    <w:p w:rsidR="00861ADB" w:rsidRDefault="00861ADB" w:rsidP="00861ADB">
      <w:pPr>
        <w:rPr>
          <w:i/>
          <w:color w:val="000000"/>
          <w:sz w:val="20"/>
        </w:rPr>
      </w:pPr>
      <w:r>
        <w:rPr>
          <w:b/>
          <w:color w:val="000000"/>
          <w:sz w:val="20"/>
        </w:rPr>
        <w:t>13. L&amp;DCC Child Welfare Official</w:t>
      </w:r>
      <w:r>
        <w:rPr>
          <w:i/>
          <w:color w:val="000000"/>
          <w:sz w:val="20"/>
        </w:rPr>
        <w:t xml:space="preserve"> </w:t>
      </w:r>
      <w:r>
        <w:rPr>
          <w:i/>
          <w:color w:val="000000"/>
          <w:sz w:val="20"/>
        </w:rPr>
        <w:tab/>
      </w:r>
      <w:r>
        <w:rPr>
          <w:i/>
          <w:color w:val="000000"/>
          <w:sz w:val="20"/>
        </w:rPr>
        <w:tab/>
      </w:r>
      <w:r>
        <w:rPr>
          <w:i/>
          <w:color w:val="000000"/>
          <w:sz w:val="20"/>
        </w:rPr>
        <w:tab/>
      </w:r>
    </w:p>
    <w:p w:rsidR="00861ADB" w:rsidRDefault="00861ADB" w:rsidP="00861ADB">
      <w:pPr>
        <w:ind w:left="5812" w:hanging="5812"/>
        <w:rPr>
          <w:i/>
          <w:color w:val="000000"/>
          <w:sz w:val="20"/>
        </w:rPr>
      </w:pPr>
    </w:p>
    <w:p w:rsidR="00861ADB" w:rsidRDefault="00861ADB" w:rsidP="00861ADB">
      <w:pPr>
        <w:ind w:left="5812" w:hanging="5812"/>
        <w:rPr>
          <w:i/>
          <w:color w:val="000000"/>
          <w:sz w:val="20"/>
        </w:rPr>
      </w:pPr>
    </w:p>
    <w:p w:rsidR="00861ADB" w:rsidRDefault="00861ADB" w:rsidP="00861ADB">
      <w:pPr>
        <w:ind w:left="5812" w:hanging="5812"/>
        <w:rPr>
          <w:i/>
          <w:color w:val="000000"/>
          <w:sz w:val="20"/>
        </w:rPr>
      </w:pPr>
      <w:r>
        <w:rPr>
          <w:b/>
          <w:color w:val="000000"/>
          <w:sz w:val="20"/>
        </w:rPr>
        <w:t>Mr I</w:t>
      </w:r>
      <w:r w:rsidR="002D03F4">
        <w:rPr>
          <w:b/>
          <w:color w:val="000000"/>
          <w:sz w:val="20"/>
        </w:rPr>
        <w:t>.</w:t>
      </w:r>
      <w:r>
        <w:rPr>
          <w:b/>
          <w:color w:val="000000"/>
          <w:sz w:val="20"/>
        </w:rPr>
        <w:t xml:space="preserve"> Harrison</w:t>
      </w:r>
      <w:r>
        <w:rPr>
          <w:i/>
          <w:color w:val="000000"/>
          <w:sz w:val="20"/>
        </w:rPr>
        <w:t xml:space="preserve">          who has declared his willingness to serve</w:t>
      </w:r>
      <w:r w:rsidRPr="00276045">
        <w:rPr>
          <w:i/>
          <w:color w:val="000000"/>
          <w:sz w:val="20"/>
        </w:rPr>
        <w:t xml:space="preserve"> </w:t>
      </w:r>
      <w:r>
        <w:rPr>
          <w:i/>
          <w:color w:val="000000"/>
          <w:sz w:val="20"/>
        </w:rPr>
        <w:tab/>
      </w:r>
      <w:r w:rsidRPr="00A90548">
        <w:rPr>
          <w:color w:val="000000"/>
          <w:sz w:val="20"/>
        </w:rPr>
        <w:t>L&amp;DCC Management Committee Nomination</w:t>
      </w:r>
      <w:r>
        <w:rPr>
          <w:color w:val="000000"/>
          <w:sz w:val="20"/>
        </w:rPr>
        <w:t>.</w:t>
      </w:r>
    </w:p>
    <w:p w:rsidR="00861ADB" w:rsidRDefault="00861ADB" w:rsidP="00861ADB">
      <w:pPr>
        <w:rPr>
          <w:b/>
          <w:color w:val="000000"/>
          <w:sz w:val="20"/>
          <w:u w:val="single"/>
        </w:rPr>
      </w:pPr>
    </w:p>
    <w:p w:rsidR="00C0675A" w:rsidRDefault="00C0675A" w:rsidP="00D46059">
      <w:pPr>
        <w:rPr>
          <w:b/>
          <w:color w:val="000000"/>
          <w:sz w:val="20"/>
          <w:u w:val="single"/>
        </w:rPr>
      </w:pPr>
    </w:p>
    <w:p w:rsidR="00D46059" w:rsidRDefault="00D46059" w:rsidP="00D46059">
      <w:pPr>
        <w:rPr>
          <w:i/>
          <w:color w:val="000000"/>
          <w:sz w:val="20"/>
        </w:rPr>
      </w:pPr>
      <w:r>
        <w:rPr>
          <w:b/>
          <w:color w:val="000000"/>
          <w:sz w:val="20"/>
          <w:u w:val="single"/>
        </w:rPr>
        <w:t>Agenda Item 7:</w:t>
      </w:r>
    </w:p>
    <w:p w:rsidR="00D46059" w:rsidRDefault="00D46059" w:rsidP="00D46059">
      <w:pPr>
        <w:rPr>
          <w:b/>
          <w:color w:val="000000"/>
          <w:sz w:val="20"/>
        </w:rPr>
      </w:pPr>
    </w:p>
    <w:p w:rsidR="00D46059" w:rsidRDefault="00D46059" w:rsidP="00D46059">
      <w:pPr>
        <w:ind w:left="5812" w:hanging="5812"/>
        <w:rPr>
          <w:b/>
          <w:i/>
          <w:color w:val="000000"/>
          <w:sz w:val="20"/>
        </w:rPr>
      </w:pPr>
      <w:r>
        <w:rPr>
          <w:b/>
          <w:color w:val="000000"/>
          <w:sz w:val="20"/>
        </w:rPr>
        <w:t>Appointment of Auditor;</w:t>
      </w:r>
      <w:r>
        <w:rPr>
          <w:b/>
          <w:color w:val="000000"/>
          <w:sz w:val="20"/>
        </w:rPr>
        <w:tab/>
      </w:r>
    </w:p>
    <w:p w:rsidR="00D46059" w:rsidRDefault="00D46059" w:rsidP="00D46059">
      <w:pPr>
        <w:rPr>
          <w:color w:val="000000"/>
          <w:sz w:val="20"/>
        </w:rPr>
      </w:pPr>
    </w:p>
    <w:p w:rsidR="00D46059" w:rsidRDefault="00D46059" w:rsidP="00D46059">
      <w:pPr>
        <w:ind w:left="5812" w:hanging="5812"/>
        <w:rPr>
          <w:i/>
          <w:color w:val="000000"/>
          <w:sz w:val="20"/>
        </w:rPr>
      </w:pPr>
      <w:r>
        <w:rPr>
          <w:color w:val="000000"/>
          <w:sz w:val="20"/>
          <w:lang w:eastAsia="en-GB"/>
        </w:rPr>
        <w:t xml:space="preserve">Messrs </w:t>
      </w:r>
      <w:r>
        <w:rPr>
          <w:b/>
          <w:color w:val="000000"/>
          <w:sz w:val="20"/>
          <w:lang w:eastAsia="en-GB"/>
        </w:rPr>
        <w:t>Chaytor-Steele</w:t>
      </w:r>
      <w:r>
        <w:rPr>
          <w:color w:val="000000"/>
          <w:sz w:val="20"/>
          <w:lang w:eastAsia="en-GB"/>
        </w:rPr>
        <w:t xml:space="preserve"> of Ormskirk</w:t>
      </w:r>
      <w:r>
        <w:rPr>
          <w:color w:val="000000"/>
          <w:sz w:val="20"/>
        </w:rPr>
        <w:tab/>
      </w:r>
      <w:r w:rsidRPr="00A90548">
        <w:rPr>
          <w:color w:val="000000"/>
          <w:sz w:val="20"/>
        </w:rPr>
        <w:t>L&amp;DCC Management Committee Nomination</w:t>
      </w:r>
      <w:r w:rsidR="008E36B1">
        <w:rPr>
          <w:color w:val="000000"/>
          <w:sz w:val="20"/>
        </w:rPr>
        <w:t>.</w:t>
      </w:r>
    </w:p>
    <w:p w:rsidR="00D46059" w:rsidRDefault="00D46059" w:rsidP="00D46059">
      <w:pPr>
        <w:rPr>
          <w:b/>
          <w:i/>
          <w:color w:val="000000"/>
          <w:sz w:val="20"/>
        </w:rPr>
      </w:pPr>
    </w:p>
    <w:p w:rsidR="00D46059" w:rsidRDefault="00D46059" w:rsidP="00D46059">
      <w:pPr>
        <w:rPr>
          <w:b/>
          <w:color w:val="000000"/>
          <w:sz w:val="20"/>
        </w:rPr>
      </w:pPr>
    </w:p>
    <w:p w:rsidR="00D46059" w:rsidRDefault="00D46059" w:rsidP="00D46059">
      <w:pPr>
        <w:rPr>
          <w:color w:val="000000"/>
          <w:sz w:val="20"/>
        </w:rPr>
      </w:pPr>
      <w:r>
        <w:rPr>
          <w:b/>
          <w:color w:val="000000"/>
          <w:sz w:val="20"/>
        </w:rPr>
        <w:t>Appointment of Honorary Legal Advisor;</w:t>
      </w:r>
    </w:p>
    <w:p w:rsidR="00D46059" w:rsidRDefault="00D46059" w:rsidP="00D46059">
      <w:pPr>
        <w:rPr>
          <w:color w:val="000000"/>
          <w:sz w:val="20"/>
        </w:rPr>
      </w:pPr>
    </w:p>
    <w:p w:rsidR="00D46059" w:rsidRDefault="00D46059" w:rsidP="00D46059">
      <w:pPr>
        <w:rPr>
          <w:i/>
          <w:color w:val="000000"/>
          <w:sz w:val="20"/>
        </w:rPr>
      </w:pPr>
      <w:r>
        <w:rPr>
          <w:b/>
          <w:color w:val="000000"/>
          <w:sz w:val="20"/>
        </w:rPr>
        <w:t>Mr T.D.N. Kenward,</w:t>
      </w:r>
      <w:r>
        <w:rPr>
          <w:color w:val="000000"/>
          <w:sz w:val="20"/>
        </w:rPr>
        <w:t xml:space="preserve"> </w:t>
      </w:r>
      <w:r>
        <w:rPr>
          <w:i/>
          <w:color w:val="000000"/>
          <w:sz w:val="20"/>
        </w:rPr>
        <w:t>who has declared his willingness to serve</w:t>
      </w:r>
      <w:r>
        <w:rPr>
          <w:color w:val="000000"/>
          <w:sz w:val="20"/>
        </w:rPr>
        <w:tab/>
      </w:r>
      <w:r w:rsidRPr="00A90548">
        <w:rPr>
          <w:color w:val="000000"/>
          <w:sz w:val="20"/>
        </w:rPr>
        <w:t>L&amp;DCC Management Committee Nomination</w:t>
      </w:r>
      <w:r w:rsidR="008E36B1">
        <w:rPr>
          <w:color w:val="000000"/>
          <w:sz w:val="20"/>
        </w:rPr>
        <w:t>.</w:t>
      </w:r>
    </w:p>
    <w:p w:rsidR="00B6286D" w:rsidRDefault="00B6286D">
      <w:pPr>
        <w:rPr>
          <w:b/>
          <w:color w:val="000000"/>
          <w:sz w:val="20"/>
          <w:u w:val="single"/>
        </w:rPr>
      </w:pPr>
    </w:p>
    <w:p w:rsidR="008E244A" w:rsidRDefault="008E244A">
      <w:pPr>
        <w:rPr>
          <w:b/>
          <w:color w:val="000000"/>
          <w:sz w:val="20"/>
          <w:u w:val="single"/>
        </w:rPr>
      </w:pPr>
      <w:r>
        <w:rPr>
          <w:b/>
          <w:color w:val="000000"/>
          <w:sz w:val="20"/>
          <w:u w:val="single"/>
        </w:rPr>
        <w:br w:type="page"/>
      </w:r>
    </w:p>
    <w:p w:rsidR="00D46059" w:rsidRDefault="00D46059" w:rsidP="00D46059">
      <w:pPr>
        <w:rPr>
          <w:b/>
          <w:color w:val="000000"/>
          <w:sz w:val="20"/>
          <w:u w:val="single"/>
        </w:rPr>
      </w:pPr>
      <w:r>
        <w:rPr>
          <w:b/>
          <w:color w:val="000000"/>
          <w:sz w:val="20"/>
          <w:u w:val="single"/>
        </w:rPr>
        <w:lastRenderedPageBreak/>
        <w:t>Agenda Item 8</w:t>
      </w:r>
    </w:p>
    <w:p w:rsidR="00D46059" w:rsidRDefault="00D46059" w:rsidP="00D46059">
      <w:pPr>
        <w:ind w:left="709"/>
        <w:rPr>
          <w:color w:val="000000"/>
          <w:sz w:val="20"/>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FINANCIAL REPORT YEAR TO 30 SEPTEMBER 2016.</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 xml:space="preserve">Attached to this report is the audited Balance Sheet as at 30 September 2016 from which you will see that the total assets of the League stand at £45517, a decrease of £2213 since the same time in 2015. </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This loss of £2213 on our income and expenditure account is mainly the result of the extraordinary expenditure of £3450 on the Ground Improvement Scheme that I announced at the AGM in January 2016. If this expenditure is taken out, a trading surplus of just over £1200 was achieved compared to a trading surplus in 2014/15 of £620.</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Seven clubs benefited from the Ground Improvement scheme and it has been decided by the Management Committee that a further £1500 will be made available for the coming year. Application forms for this Grant will be on the League website immediately after the AGM in January.</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As a ECB Premier League we continue to use the funding we receive from the ECB to give grants to ALL our clubs and to reward via prize money those clubs who are successful in both our League and Cup competitions. In addition we continue to fund the Indoor Cricket Competition (£300), the Player Development Programme (£3000) and an extensive range of junior and senior representative cricket (£3000+).</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I would like to thank our sponsor MiDental for the four years that it has sponsored the League and look forward to working with our new sponsor in 2017.</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The Management Committee recommends that the Club subscriptions for 2016/15 remain at the same level for another year.  I expect to achieve a balanced budget in 2016/17 whilst still supporting the player development programme, the Indoor Cricket League and representative cricket in all age and open age groups and providing playing shirts for our representative teams via our kit sponsor, Icon Sports UK Ltd</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36B1"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20"/>
          <w:lang w:eastAsia="en-GB"/>
        </w:rPr>
      </w:pPr>
      <w:r>
        <w:rPr>
          <w:i/>
          <w:color w:val="000000"/>
          <w:sz w:val="20"/>
          <w:lang w:eastAsia="en-GB"/>
        </w:rPr>
        <w:t xml:space="preserve">Alan Bristow </w:t>
      </w:r>
      <w:r w:rsidR="00FA5DF4">
        <w:rPr>
          <w:i/>
          <w:color w:val="000000"/>
          <w:sz w:val="20"/>
          <w:lang w:eastAsia="en-GB"/>
        </w:rPr>
        <w:t xml:space="preserve">Hon </w:t>
      </w:r>
      <w:r>
        <w:rPr>
          <w:i/>
          <w:color w:val="000000"/>
          <w:sz w:val="20"/>
          <w:lang w:eastAsia="en-GB"/>
        </w:rPr>
        <w:t>Treasurer MID</w:t>
      </w:r>
      <w:r w:rsidR="008E244A" w:rsidRPr="008E244A">
        <w:rPr>
          <w:i/>
          <w:color w:val="000000"/>
          <w:sz w:val="20"/>
          <w:lang w:eastAsia="en-GB"/>
        </w:rPr>
        <w:t>LDCC December 2016.</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28"/>
          <w:szCs w:val="28"/>
          <w:lang w:eastAsia="en-GB"/>
        </w:rPr>
      </w:pP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2"/>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p>
    <w:p w:rsidR="00D46059" w:rsidRDefault="008E244A" w:rsidP="005546FD">
      <w:pPr>
        <w:jc w:val="center"/>
        <w:rPr>
          <w:color w:val="000000"/>
          <w:sz w:val="28"/>
          <w:szCs w:val="28"/>
          <w:lang w:eastAsia="en-GB"/>
        </w:rPr>
      </w:pPr>
      <w:r>
        <w:rPr>
          <w:noProof/>
          <w:lang w:eastAsia="en-GB"/>
        </w:rPr>
        <w:lastRenderedPageBreak/>
        <w:drawing>
          <wp:inline distT="0" distB="0" distL="0" distR="0">
            <wp:extent cx="6412839" cy="8771860"/>
            <wp:effectExtent l="0" t="0" r="0" b="0"/>
            <wp:docPr id="4" name="Picture 4" descr="C:\Users\Chris\AppData\Local\Microsoft\Windows\INetCacheContent.Word\Audit's Report AGM 2017....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Audit's Report AGM 2017....000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92691" cy="8881086"/>
                    </a:xfrm>
                    <a:prstGeom prst="rect">
                      <a:avLst/>
                    </a:prstGeom>
                    <a:noFill/>
                    <a:ln>
                      <a:noFill/>
                    </a:ln>
                  </pic:spPr>
                </pic:pic>
              </a:graphicData>
            </a:graphic>
          </wp:inline>
        </w:drawing>
      </w:r>
    </w:p>
    <w:p w:rsidR="00D46059" w:rsidRDefault="00D46059" w:rsidP="00D46059">
      <w:pPr>
        <w:rPr>
          <w:b/>
          <w:color w:val="000000"/>
          <w:sz w:val="20"/>
          <w:u w:val="single"/>
        </w:rPr>
      </w:pPr>
    </w:p>
    <w:p w:rsidR="00D46059" w:rsidRDefault="00D46059" w:rsidP="00D46059">
      <w:pPr>
        <w:rPr>
          <w:b/>
          <w:color w:val="000000"/>
          <w:sz w:val="20"/>
          <w:szCs w:val="22"/>
          <w:u w:val="single"/>
        </w:rPr>
      </w:pPr>
      <w:r>
        <w:rPr>
          <w:b/>
          <w:color w:val="000000"/>
          <w:sz w:val="20"/>
          <w:u w:val="single"/>
        </w:rPr>
        <w:t xml:space="preserve">Agenda Item 10 </w:t>
      </w:r>
    </w:p>
    <w:p w:rsidR="00D46059" w:rsidRDefault="00D46059" w:rsidP="00D46059">
      <w:pPr>
        <w:rPr>
          <w:b/>
          <w:color w:val="000000"/>
          <w:sz w:val="20"/>
        </w:rPr>
      </w:pPr>
    </w:p>
    <w:p w:rsidR="00D46059" w:rsidRDefault="00D46059" w:rsidP="00D46059">
      <w:pPr>
        <w:rPr>
          <w:b/>
          <w:color w:val="000000"/>
          <w:sz w:val="20"/>
        </w:rPr>
      </w:pPr>
      <w:r>
        <w:rPr>
          <w:b/>
          <w:color w:val="000000"/>
          <w:sz w:val="20"/>
        </w:rPr>
        <w:t>Determination of the subscription for the ensuing year;</w:t>
      </w:r>
    </w:p>
    <w:p w:rsidR="00D46059" w:rsidRDefault="00D46059" w:rsidP="00D46059">
      <w:pPr>
        <w:rPr>
          <w:b/>
          <w:color w:val="000000"/>
          <w:sz w:val="20"/>
        </w:rPr>
      </w:pPr>
    </w:p>
    <w:p w:rsidR="00D46059" w:rsidRDefault="00D46059" w:rsidP="00D46059">
      <w:pPr>
        <w:rPr>
          <w:b/>
          <w:color w:val="000000"/>
          <w:sz w:val="20"/>
        </w:rPr>
      </w:pPr>
      <w:r>
        <w:rPr>
          <w:color w:val="000000"/>
          <w:sz w:val="20"/>
        </w:rPr>
        <w:t xml:space="preserve">Balance Sheet:  </w:t>
      </w:r>
      <w:r>
        <w:rPr>
          <w:color w:val="000000"/>
          <w:sz w:val="20"/>
        </w:rPr>
        <w:tab/>
      </w:r>
      <w:r>
        <w:rPr>
          <w:color w:val="000000"/>
          <w:sz w:val="20"/>
        </w:rPr>
        <w:tab/>
      </w:r>
      <w:r>
        <w:rPr>
          <w:color w:val="000000"/>
          <w:sz w:val="20"/>
        </w:rPr>
        <w:tab/>
        <w:t>see above</w:t>
      </w:r>
      <w:r>
        <w:rPr>
          <w:color w:val="000000"/>
          <w:sz w:val="20"/>
        </w:rPr>
        <w:tab/>
      </w:r>
      <w:r>
        <w:rPr>
          <w:color w:val="000000"/>
          <w:sz w:val="20"/>
        </w:rPr>
        <w:tab/>
      </w:r>
      <w:r>
        <w:rPr>
          <w:color w:val="000000"/>
          <w:sz w:val="20"/>
        </w:rPr>
        <w:tab/>
      </w:r>
    </w:p>
    <w:p w:rsidR="00D46059" w:rsidRDefault="00D46059" w:rsidP="00D46059">
      <w:pPr>
        <w:rPr>
          <w:b/>
          <w:color w:val="000000"/>
          <w:sz w:val="20"/>
        </w:rPr>
      </w:pPr>
    </w:p>
    <w:p w:rsidR="00D46059" w:rsidRDefault="00D46059" w:rsidP="00D46059">
      <w:pPr>
        <w:rPr>
          <w:color w:val="000000"/>
          <w:sz w:val="20"/>
        </w:rPr>
      </w:pPr>
      <w:r>
        <w:rPr>
          <w:color w:val="000000"/>
          <w:sz w:val="20"/>
        </w:rPr>
        <w:t xml:space="preserve">Income/Expenditure Account: </w:t>
      </w:r>
      <w:r>
        <w:rPr>
          <w:color w:val="000000"/>
          <w:sz w:val="20"/>
        </w:rPr>
        <w:tab/>
        <w:t>see</w:t>
      </w:r>
      <w:r>
        <w:rPr>
          <w:b/>
          <w:color w:val="000000"/>
          <w:sz w:val="20"/>
        </w:rPr>
        <w:t xml:space="preserve"> </w:t>
      </w:r>
      <w:r>
        <w:rPr>
          <w:color w:val="000000"/>
          <w:sz w:val="20"/>
        </w:rPr>
        <w:t>hard copy</w:t>
      </w:r>
      <w:r>
        <w:rPr>
          <w:b/>
          <w:color w:val="000000"/>
          <w:sz w:val="20"/>
        </w:rPr>
        <w:tab/>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b/>
          <w:color w:val="000000"/>
          <w:sz w:val="20"/>
          <w:u w:val="single"/>
        </w:rPr>
      </w:pPr>
      <w:r>
        <w:rPr>
          <w:color w:val="000000"/>
          <w:sz w:val="20"/>
        </w:rPr>
        <w:t xml:space="preserve"> </w:t>
      </w:r>
    </w:p>
    <w:p w:rsidR="00D46059" w:rsidRDefault="00656D86" w:rsidP="00D46059">
      <w:pPr>
        <w:rPr>
          <w:b/>
          <w:color w:val="000000"/>
          <w:sz w:val="20"/>
          <w:u w:val="single"/>
        </w:rPr>
      </w:pPr>
      <w:r>
        <w:rPr>
          <w:b/>
          <w:color w:val="000000"/>
          <w:sz w:val="20"/>
          <w:u w:val="single"/>
        </w:rPr>
        <w:t>MiL&amp;DCC Subscription Fees 2017</w:t>
      </w:r>
      <w:r w:rsidR="00D46059">
        <w:rPr>
          <w:b/>
          <w:color w:val="000000"/>
          <w:sz w:val="20"/>
          <w:u w:val="single"/>
        </w:rPr>
        <w:t>:</w:t>
      </w: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The proposal before the meeting is that </w:t>
      </w:r>
      <w:r w:rsidR="00346D94">
        <w:rPr>
          <w:b/>
          <w:color w:val="FF0000"/>
          <w:sz w:val="20"/>
        </w:rPr>
        <w:t>subscriptions</w:t>
      </w:r>
      <w:r w:rsidR="00656D86">
        <w:rPr>
          <w:b/>
          <w:color w:val="FF0000"/>
          <w:sz w:val="20"/>
        </w:rPr>
        <w:t xml:space="preserve"> </w:t>
      </w:r>
      <w:r w:rsidRPr="00656D86">
        <w:rPr>
          <w:b/>
          <w:color w:val="FF0000"/>
          <w:sz w:val="20"/>
        </w:rPr>
        <w:t>should again remain unchanged</w:t>
      </w:r>
      <w:r>
        <w:rPr>
          <w:b/>
          <w:color w:val="000000"/>
          <w:sz w:val="20"/>
        </w:rPr>
        <w:t xml:space="preserve"> in 20</w:t>
      </w:r>
      <w:r w:rsidR="00656D86">
        <w:rPr>
          <w:b/>
          <w:bCs/>
          <w:color w:val="000000"/>
          <w:sz w:val="20"/>
        </w:rPr>
        <w:t>17</w:t>
      </w:r>
      <w:r w:rsidR="00A90548">
        <w:rPr>
          <w:b/>
          <w:bCs/>
          <w:color w:val="000000"/>
          <w:sz w:val="20"/>
        </w:rPr>
        <w:t>; clubs</w:t>
      </w:r>
      <w:r w:rsidR="007C45FB">
        <w:rPr>
          <w:b/>
          <w:bCs/>
          <w:color w:val="000000"/>
          <w:sz w:val="20"/>
        </w:rPr>
        <w:t xml:space="preserve"> will therefore be charged </w:t>
      </w:r>
      <w:r>
        <w:rPr>
          <w:b/>
          <w:color w:val="000000"/>
          <w:sz w:val="20"/>
        </w:rPr>
        <w:t>as follows:   </w:t>
      </w:r>
    </w:p>
    <w:p w:rsidR="00D46059" w:rsidRDefault="00D46059" w:rsidP="00D46059">
      <w:pPr>
        <w:rPr>
          <w:b/>
          <w:color w:val="000000"/>
          <w:sz w:val="20"/>
        </w:rPr>
      </w:pPr>
    </w:p>
    <w:p w:rsidR="00D46059" w:rsidRDefault="00D46059" w:rsidP="00D46059">
      <w:pPr>
        <w:rPr>
          <w:b/>
          <w:color w:val="000000"/>
          <w:sz w:val="20"/>
        </w:rPr>
      </w:pPr>
      <w:r>
        <w:rPr>
          <w:b/>
          <w:color w:val="000000"/>
          <w:sz w:val="20"/>
        </w:rPr>
        <w:t>Figures in p</w:t>
      </w:r>
      <w:r w:rsidR="00656D86">
        <w:rPr>
          <w:b/>
          <w:color w:val="000000"/>
          <w:sz w:val="20"/>
        </w:rPr>
        <w:t>arenthesis = 2016</w:t>
      </w:r>
      <w:r>
        <w:rPr>
          <w:b/>
          <w:color w:val="000000"/>
          <w:sz w:val="20"/>
        </w:rPr>
        <w:t>.</w:t>
      </w:r>
    </w:p>
    <w:p w:rsidR="00346D94" w:rsidRDefault="00D46059" w:rsidP="00346D94">
      <w:pPr>
        <w:rPr>
          <w:b/>
          <w:color w:val="000000"/>
          <w:sz w:val="20"/>
        </w:rPr>
      </w:pPr>
      <w:r>
        <w:rPr>
          <w:b/>
          <w:color w:val="000000"/>
          <w:sz w:val="20"/>
        </w:rPr>
        <w:t>                                                                             </w:t>
      </w:r>
      <w:r>
        <w:rPr>
          <w:b/>
          <w:color w:val="000000"/>
          <w:sz w:val="20"/>
          <w:u w:val="single"/>
        </w:rPr>
        <w:t>Subscription</w:t>
      </w:r>
      <w:r>
        <w:rPr>
          <w:b/>
          <w:color w:val="000000"/>
          <w:sz w:val="20"/>
        </w:rPr>
        <w:t>              </w:t>
      </w:r>
      <w:r>
        <w:rPr>
          <w:b/>
          <w:color w:val="000000"/>
          <w:sz w:val="20"/>
        </w:rPr>
        <w:tab/>
      </w:r>
    </w:p>
    <w:p w:rsidR="00D46059" w:rsidRDefault="00D46059" w:rsidP="00346D94">
      <w:pPr>
        <w:rPr>
          <w:b/>
          <w:color w:val="000000"/>
          <w:sz w:val="20"/>
        </w:rPr>
      </w:pPr>
      <w:r>
        <w:rPr>
          <w:b/>
          <w:color w:val="000000"/>
          <w:sz w:val="20"/>
        </w:rPr>
        <w:t xml:space="preserve"> </w:t>
      </w:r>
    </w:p>
    <w:p w:rsidR="00D46059" w:rsidRDefault="00D46059" w:rsidP="00D46059">
      <w:pPr>
        <w:rPr>
          <w:b/>
          <w:color w:val="000000"/>
          <w:sz w:val="20"/>
        </w:rPr>
      </w:pPr>
      <w:r>
        <w:rPr>
          <w:b/>
          <w:color w:val="000000"/>
          <w:sz w:val="20"/>
        </w:rPr>
        <w:t>Full Member Clubs:                            £              120    (120)   </w:t>
      </w:r>
      <w:r w:rsidR="006C5A09">
        <w:rPr>
          <w:b/>
          <w:color w:val="000000"/>
          <w:sz w:val="20"/>
        </w:rPr>
        <w:t>                    </w:t>
      </w:r>
      <w:r>
        <w:rPr>
          <w:b/>
          <w:color w:val="000000"/>
          <w:sz w:val="20"/>
        </w:rPr>
        <w:t>                                                                          </w:t>
      </w: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Associate Member Clubs:                  £                60      </w:t>
      </w:r>
      <w:r w:rsidR="006C5A09">
        <w:rPr>
          <w:b/>
          <w:color w:val="000000"/>
          <w:sz w:val="20"/>
        </w:rPr>
        <w:t>(60</w:t>
      </w:r>
      <w:r>
        <w:rPr>
          <w:b/>
          <w:color w:val="000000"/>
          <w:sz w:val="20"/>
        </w:rPr>
        <w:t>)   </w:t>
      </w:r>
      <w:r w:rsidR="006C5A09">
        <w:rPr>
          <w:b/>
          <w:color w:val="000000"/>
          <w:sz w:val="20"/>
        </w:rPr>
        <w:t>                    </w:t>
      </w:r>
    </w:p>
    <w:p w:rsidR="00D46059" w:rsidRDefault="00D46059" w:rsidP="00D46059">
      <w:pPr>
        <w:rPr>
          <w:rFonts w:eastAsia="Calibri"/>
          <w:b/>
          <w:sz w:val="20"/>
        </w:rPr>
      </w:pPr>
      <w:r>
        <w:rPr>
          <w:rFonts w:eastAsia="Calibri"/>
          <w:b/>
          <w:sz w:val="20"/>
        </w:rPr>
        <w:br w:type="page"/>
      </w:r>
    </w:p>
    <w:p w:rsidR="00D46059" w:rsidRDefault="00D46059" w:rsidP="005C5484">
      <w:pPr>
        <w:rPr>
          <w:rFonts w:eastAsiaTheme="minorHAnsi"/>
          <w:b/>
          <w:color w:val="000000"/>
          <w:szCs w:val="24"/>
        </w:rPr>
      </w:pPr>
      <w:r>
        <w:rPr>
          <w:b/>
          <w:color w:val="000000"/>
          <w:sz w:val="20"/>
          <w:u w:val="single"/>
        </w:rPr>
        <w:lastRenderedPageBreak/>
        <w:t>Agenda Item 11</w:t>
      </w:r>
    </w:p>
    <w:p w:rsidR="00D46059" w:rsidRDefault="00D46059" w:rsidP="005C5484">
      <w:pPr>
        <w:rPr>
          <w:color w:val="000000"/>
          <w:sz w:val="20"/>
        </w:rPr>
      </w:pPr>
    </w:p>
    <w:p w:rsidR="00D46059" w:rsidRDefault="00D46059" w:rsidP="005C5484">
      <w:pPr>
        <w:rPr>
          <w:i/>
          <w:color w:val="000000"/>
          <w:sz w:val="20"/>
          <w:szCs w:val="22"/>
        </w:rPr>
      </w:pPr>
      <w:r>
        <w:rPr>
          <w:b/>
          <w:i/>
          <w:color w:val="000000"/>
          <w:sz w:val="20"/>
        </w:rPr>
        <w:t>Business of which due notice has been given;</w:t>
      </w:r>
    </w:p>
    <w:p w:rsidR="00D46059" w:rsidRDefault="00D46059" w:rsidP="005C5484">
      <w:pPr>
        <w:rPr>
          <w:b/>
          <w:sz w:val="20"/>
        </w:rPr>
      </w:pPr>
      <w:r>
        <w:rPr>
          <w:b/>
          <w:color w:val="000000"/>
          <w:sz w:val="20"/>
        </w:rPr>
        <w:t>P</w:t>
      </w:r>
      <w:r>
        <w:rPr>
          <w:b/>
          <w:sz w:val="20"/>
        </w:rPr>
        <w:t>roposals</w:t>
      </w:r>
      <w:r>
        <w:rPr>
          <w:sz w:val="20"/>
        </w:rPr>
        <w:t xml:space="preserve"> </w:t>
      </w:r>
      <w:r w:rsidR="007C45FB">
        <w:rPr>
          <w:b/>
          <w:sz w:val="20"/>
        </w:rPr>
        <w:t xml:space="preserve">to AGM </w:t>
      </w:r>
      <w:r w:rsidR="00CD2A19">
        <w:rPr>
          <w:b/>
          <w:sz w:val="20"/>
        </w:rPr>
        <w:t>2017</w:t>
      </w:r>
      <w:r>
        <w:rPr>
          <w:b/>
          <w:sz w:val="20"/>
        </w:rPr>
        <w:t>:</w:t>
      </w:r>
    </w:p>
    <w:p w:rsidR="007C45FB" w:rsidRPr="00D76A07" w:rsidRDefault="007C45FB" w:rsidP="005C5484">
      <w:pPr>
        <w:rPr>
          <w:b/>
          <w:sz w:val="20"/>
        </w:rPr>
      </w:pPr>
      <w:r w:rsidRPr="00D76A07">
        <w:rPr>
          <w:b/>
          <w:sz w:val="20"/>
        </w:rPr>
        <w:t xml:space="preserve">For the convenience of all these proposals are presented </w:t>
      </w:r>
      <w:r w:rsidR="00B7235E">
        <w:rPr>
          <w:b/>
          <w:sz w:val="20"/>
        </w:rPr>
        <w:t>as listed</w:t>
      </w:r>
      <w:r w:rsidR="009F61B9">
        <w:rPr>
          <w:b/>
          <w:sz w:val="20"/>
        </w:rPr>
        <w:t xml:space="preserve"> in Handbook 2016</w:t>
      </w:r>
      <w:r w:rsidRPr="00D76A07">
        <w:rPr>
          <w:b/>
          <w:sz w:val="20"/>
        </w:rPr>
        <w:t xml:space="preserve"> running order</w:t>
      </w:r>
      <w:r w:rsidR="008E36B1">
        <w:rPr>
          <w:b/>
          <w:sz w:val="20"/>
        </w:rPr>
        <w:t>.</w:t>
      </w:r>
    </w:p>
    <w:p w:rsidR="007C45FB" w:rsidRPr="00D76A07" w:rsidRDefault="007C45FB" w:rsidP="005C5484">
      <w:pPr>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38"/>
        <w:gridCol w:w="2695"/>
        <w:gridCol w:w="7229"/>
      </w:tblGrid>
      <w:tr w:rsidR="007C45FB" w:rsidRPr="00D76A07" w:rsidTr="00FE1435">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rsidR="007C45FB" w:rsidRPr="00D76A07" w:rsidRDefault="007C45FB" w:rsidP="005C5484">
            <w:pPr>
              <w:ind w:left="113" w:right="113"/>
              <w:jc w:val="center"/>
              <w:rPr>
                <w:b/>
                <w:color w:val="000000"/>
                <w:sz w:val="20"/>
              </w:rPr>
            </w:pPr>
            <w:r w:rsidRPr="00D76A07">
              <w:rPr>
                <w:b/>
                <w:color w:val="000000"/>
                <w:sz w:val="20"/>
              </w:rPr>
              <w:t>Proposal Number</w:t>
            </w:r>
          </w:p>
          <w:p w:rsidR="007C45FB" w:rsidRPr="00D76A07" w:rsidRDefault="007C45FB" w:rsidP="005C5484">
            <w:pPr>
              <w:ind w:left="113" w:right="113"/>
              <w:jc w:val="center"/>
              <w:rPr>
                <w:b/>
                <w:color w:val="000000"/>
                <w:sz w:val="20"/>
              </w:rPr>
            </w:pP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5C5484">
            <w:pPr>
              <w:jc w:val="center"/>
              <w:rPr>
                <w:b/>
                <w:color w:val="000000"/>
                <w:sz w:val="20"/>
              </w:rPr>
            </w:pPr>
            <w:r w:rsidRPr="00D76A07">
              <w:rPr>
                <w:b/>
                <w:color w:val="000000"/>
                <w:sz w:val="20"/>
              </w:rPr>
              <w:t>Introduction</w:t>
            </w:r>
          </w:p>
        </w:tc>
        <w:tc>
          <w:tcPr>
            <w:tcW w:w="7229" w:type="dxa"/>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5C5484">
            <w:pPr>
              <w:jc w:val="center"/>
              <w:rPr>
                <w:b/>
                <w:color w:val="000000"/>
                <w:sz w:val="20"/>
              </w:rPr>
            </w:pPr>
            <w:r w:rsidRPr="00D76A07">
              <w:rPr>
                <w:b/>
                <w:color w:val="000000"/>
                <w:sz w:val="20"/>
              </w:rPr>
              <w:t>Proposal</w:t>
            </w:r>
          </w:p>
        </w:tc>
      </w:tr>
      <w:tr w:rsidR="007C45FB" w:rsidRPr="00D76A07" w:rsidTr="003434AD">
        <w:tc>
          <w:tcPr>
            <w:tcW w:w="10740" w:type="dxa"/>
            <w:gridSpan w:val="4"/>
            <w:tcBorders>
              <w:top w:val="single" w:sz="4" w:space="0" w:color="auto"/>
              <w:left w:val="single" w:sz="4" w:space="0" w:color="auto"/>
              <w:bottom w:val="single" w:sz="4" w:space="0" w:color="auto"/>
              <w:right w:val="nil"/>
            </w:tcBorders>
            <w:shd w:val="clear" w:color="auto" w:fill="BFBFBF"/>
            <w:vAlign w:val="center"/>
          </w:tcPr>
          <w:p w:rsidR="007C45FB" w:rsidRPr="00D76A07" w:rsidRDefault="007C45FB" w:rsidP="005C5484">
            <w:pPr>
              <w:ind w:left="34"/>
              <w:contextualSpacing/>
              <w:rPr>
                <w:rFonts w:eastAsia="Calibri"/>
                <w:b/>
                <w:bCs/>
                <w:sz w:val="20"/>
              </w:rPr>
            </w:pPr>
          </w:p>
          <w:p w:rsidR="007C45FB" w:rsidRPr="00D76A07" w:rsidRDefault="007C45FB" w:rsidP="005C5484">
            <w:pPr>
              <w:ind w:left="34"/>
              <w:contextualSpacing/>
              <w:rPr>
                <w:rFonts w:eastAsia="Calibri"/>
                <w:b/>
                <w:bCs/>
                <w:sz w:val="20"/>
                <w:u w:val="single"/>
              </w:rPr>
            </w:pPr>
            <w:r w:rsidRPr="00D76A07">
              <w:rPr>
                <w:rFonts w:eastAsia="Calibri"/>
                <w:b/>
                <w:bCs/>
                <w:sz w:val="20"/>
              </w:rPr>
              <w:t xml:space="preserve">PROPOSALS WITHIN THE </w:t>
            </w:r>
            <w:r w:rsidRPr="00D76A07">
              <w:rPr>
                <w:rFonts w:eastAsia="Calibri"/>
                <w:b/>
                <w:bCs/>
                <w:sz w:val="20"/>
                <w:u w:val="single"/>
              </w:rPr>
              <w:t>CONSTITUTION</w:t>
            </w:r>
          </w:p>
          <w:p w:rsidR="00037C6E" w:rsidRDefault="007C45FB" w:rsidP="005C5484">
            <w:pPr>
              <w:ind w:left="34"/>
              <w:contextualSpacing/>
              <w:rPr>
                <w:rFonts w:eastAsia="Calibri"/>
                <w:b/>
                <w:bCs/>
                <w:sz w:val="20"/>
              </w:rPr>
            </w:pPr>
            <w:r w:rsidRPr="00D76A07">
              <w:rPr>
                <w:rFonts w:eastAsia="Calibri"/>
                <w:b/>
                <w:bCs/>
                <w:sz w:val="20"/>
              </w:rPr>
              <w:t xml:space="preserve"> 2/3 or more of </w:t>
            </w:r>
            <w:r w:rsidRPr="00D76A07">
              <w:rPr>
                <w:rFonts w:eastAsia="Calibri"/>
                <w:b/>
                <w:bCs/>
                <w:sz w:val="20"/>
                <w:u w:val="single"/>
              </w:rPr>
              <w:t>all full member clubs</w:t>
            </w:r>
            <w:r w:rsidRPr="00D76A07">
              <w:rPr>
                <w:rFonts w:eastAsia="Calibri"/>
                <w:b/>
                <w:bCs/>
                <w:sz w:val="20"/>
              </w:rPr>
              <w:t xml:space="preserve"> must vote in favour of these three proposals for them to succeed = 24 or more clubs as set out in the MiL&amp;DCC Constitution 7.6.2</w:t>
            </w:r>
            <w:r w:rsidR="00A90548">
              <w:rPr>
                <w:rFonts w:eastAsia="Calibri"/>
                <w:b/>
                <w:bCs/>
                <w:sz w:val="20"/>
              </w:rPr>
              <w:t xml:space="preserve"> </w:t>
            </w:r>
          </w:p>
          <w:p w:rsidR="00A90548" w:rsidRPr="00D76A07" w:rsidRDefault="00A90548" w:rsidP="005C5484">
            <w:pPr>
              <w:ind w:left="34"/>
              <w:contextualSpacing/>
              <w:rPr>
                <w:rFonts w:eastAsia="Calibri"/>
                <w:b/>
                <w:bCs/>
                <w:sz w:val="20"/>
              </w:rPr>
            </w:pPr>
            <w:r>
              <w:rPr>
                <w:rFonts w:eastAsia="Calibri"/>
                <w:b/>
                <w:bCs/>
                <w:sz w:val="20"/>
              </w:rPr>
              <w:t>Associate Member Clubs are not eligible to vote in proposals 1-4</w:t>
            </w:r>
          </w:p>
        </w:tc>
      </w:tr>
      <w:tr w:rsidR="007C45FB" w:rsidRPr="00D76A07" w:rsidTr="00656D86">
        <w:tc>
          <w:tcPr>
            <w:tcW w:w="678" w:type="dxa"/>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5C5484">
            <w:pPr>
              <w:ind w:left="34"/>
              <w:contextualSpacing/>
              <w:jc w:val="center"/>
              <w:rPr>
                <w:rFonts w:eastAsia="Calibri"/>
                <w:b/>
                <w:bCs/>
                <w:sz w:val="20"/>
              </w:rPr>
            </w:pPr>
            <w:r w:rsidRPr="00D76A07">
              <w:rPr>
                <w:rFonts w:eastAsia="Calibri"/>
                <w:b/>
                <w:bCs/>
                <w:sz w:val="20"/>
              </w:rPr>
              <w:t>1</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656D86" w:rsidRDefault="00656D86" w:rsidP="005C5484">
            <w:pPr>
              <w:rPr>
                <w:b/>
                <w:color w:val="000000" w:themeColor="text1"/>
                <w:sz w:val="20"/>
              </w:rPr>
            </w:pPr>
          </w:p>
          <w:p w:rsidR="00656D86" w:rsidRDefault="00656D86" w:rsidP="005C5484">
            <w:pPr>
              <w:rPr>
                <w:b/>
                <w:color w:val="000000" w:themeColor="text1"/>
                <w:sz w:val="20"/>
              </w:rPr>
            </w:pPr>
            <w:r w:rsidRPr="00656D86">
              <w:rPr>
                <w:b/>
                <w:color w:val="000000" w:themeColor="text1"/>
                <w:sz w:val="20"/>
              </w:rPr>
              <w:t>Make up of Cricket Committee</w:t>
            </w:r>
            <w:r>
              <w:rPr>
                <w:b/>
                <w:color w:val="000000" w:themeColor="text1"/>
                <w:sz w:val="20"/>
              </w:rPr>
              <w:t>.</w:t>
            </w:r>
          </w:p>
          <w:p w:rsidR="00656D86" w:rsidRDefault="00656D86" w:rsidP="005C5484">
            <w:pPr>
              <w:rPr>
                <w:b/>
                <w:color w:val="000000" w:themeColor="text1"/>
                <w:sz w:val="20"/>
              </w:rPr>
            </w:pPr>
          </w:p>
          <w:p w:rsidR="00656D86" w:rsidRDefault="00656D86" w:rsidP="005C5484">
            <w:pPr>
              <w:rPr>
                <w:b/>
                <w:color w:val="000000" w:themeColor="text1"/>
                <w:sz w:val="20"/>
              </w:rPr>
            </w:pPr>
            <w:r>
              <w:rPr>
                <w:b/>
                <w:color w:val="000000" w:themeColor="text1"/>
                <w:sz w:val="20"/>
              </w:rPr>
              <w:t>Addition of Associate Member Representat</w:t>
            </w:r>
            <w:r w:rsidR="00CB0400">
              <w:rPr>
                <w:b/>
                <w:color w:val="000000" w:themeColor="text1"/>
                <w:sz w:val="20"/>
              </w:rPr>
              <w:t>ion.</w:t>
            </w:r>
          </w:p>
          <w:p w:rsidR="009E591D" w:rsidRDefault="009E591D" w:rsidP="005C5484">
            <w:pPr>
              <w:rPr>
                <w:b/>
                <w:color w:val="000000" w:themeColor="text1"/>
                <w:sz w:val="20"/>
              </w:rPr>
            </w:pPr>
          </w:p>
          <w:p w:rsidR="009E591D" w:rsidRDefault="009E591D" w:rsidP="005C5484">
            <w:pPr>
              <w:rPr>
                <w:color w:val="0000FF"/>
                <w:sz w:val="20"/>
              </w:rPr>
            </w:pPr>
            <w:r w:rsidRPr="009E591D">
              <w:rPr>
                <w:color w:val="0000FF"/>
                <w:sz w:val="20"/>
              </w:rPr>
              <w:t xml:space="preserve">This </w:t>
            </w:r>
            <w:r>
              <w:rPr>
                <w:color w:val="0000FF"/>
                <w:sz w:val="20"/>
              </w:rPr>
              <w:t xml:space="preserve">proposal </w:t>
            </w:r>
            <w:r w:rsidRPr="009E591D">
              <w:rPr>
                <w:color w:val="0000FF"/>
                <w:sz w:val="20"/>
              </w:rPr>
              <w:t>formalises</w:t>
            </w:r>
            <w:r>
              <w:rPr>
                <w:color w:val="0000FF"/>
                <w:sz w:val="20"/>
              </w:rPr>
              <w:t xml:space="preserve"> the successful trial of such representation during season 2016 and extends the democratic base of the Cricket </w:t>
            </w:r>
          </w:p>
          <w:p w:rsidR="009E591D" w:rsidRDefault="009E591D" w:rsidP="005C5484">
            <w:pPr>
              <w:rPr>
                <w:color w:val="0000FF"/>
                <w:sz w:val="20"/>
              </w:rPr>
            </w:pPr>
            <w:r>
              <w:rPr>
                <w:color w:val="0000FF"/>
                <w:sz w:val="20"/>
              </w:rPr>
              <w:t>Committee in a logical and appropriate way</w:t>
            </w:r>
            <w:r w:rsidR="00CB0400">
              <w:rPr>
                <w:color w:val="0000FF"/>
                <w:sz w:val="20"/>
              </w:rPr>
              <w:t>.</w:t>
            </w:r>
          </w:p>
          <w:p w:rsidR="00CB0400" w:rsidRDefault="00CB0400" w:rsidP="005C5484">
            <w:pPr>
              <w:rPr>
                <w:color w:val="0000FF"/>
                <w:sz w:val="20"/>
              </w:rPr>
            </w:pPr>
          </w:p>
          <w:p w:rsidR="00CB0400" w:rsidRPr="009E591D" w:rsidRDefault="00CB0400" w:rsidP="005C5484">
            <w:pPr>
              <w:rPr>
                <w:color w:val="0000FF"/>
                <w:sz w:val="20"/>
              </w:rPr>
            </w:pPr>
            <w:r>
              <w:rPr>
                <w:color w:val="0000FF"/>
                <w:sz w:val="20"/>
              </w:rPr>
              <w:t xml:space="preserve">This guarantees input to Cricket Committee from the </w:t>
            </w:r>
            <w:r w:rsidR="0018713A">
              <w:rPr>
                <w:color w:val="0000FF"/>
                <w:sz w:val="20"/>
              </w:rPr>
              <w:t xml:space="preserve">five divisions of the </w:t>
            </w:r>
            <w:r>
              <w:rPr>
                <w:color w:val="0000FF"/>
                <w:sz w:val="20"/>
              </w:rPr>
              <w:t>3</w:t>
            </w:r>
            <w:r w:rsidRPr="00CB0400">
              <w:rPr>
                <w:color w:val="0000FF"/>
                <w:sz w:val="20"/>
                <w:vertAlign w:val="superscript"/>
              </w:rPr>
              <w:t>rd</w:t>
            </w:r>
            <w:r>
              <w:rPr>
                <w:color w:val="0000FF"/>
                <w:sz w:val="20"/>
              </w:rPr>
              <w:t xml:space="preserve"> XI structure</w:t>
            </w:r>
          </w:p>
          <w:p w:rsidR="00656D86" w:rsidRDefault="00656D86" w:rsidP="005C5484">
            <w:pPr>
              <w:rPr>
                <w:b/>
                <w:color w:val="000000" w:themeColor="text1"/>
                <w:sz w:val="20"/>
              </w:rPr>
            </w:pPr>
          </w:p>
          <w:p w:rsidR="00656D86" w:rsidRDefault="00656D86" w:rsidP="005C5484">
            <w:pPr>
              <w:rPr>
                <w:rFonts w:eastAsia="Calibri"/>
                <w:sz w:val="20"/>
                <w:lang w:val="en-US"/>
              </w:rPr>
            </w:pPr>
            <w:r>
              <w:rPr>
                <w:rFonts w:eastAsia="Calibri"/>
                <w:sz w:val="20"/>
                <w:lang w:val="en-US"/>
              </w:rPr>
              <w:t xml:space="preserve">CONSTITUTION </w:t>
            </w:r>
          </w:p>
          <w:p w:rsidR="00656D86" w:rsidRPr="002B261A" w:rsidRDefault="00656D86" w:rsidP="005C5484">
            <w:pPr>
              <w:rPr>
                <w:rFonts w:eastAsia="Calibri"/>
                <w:i/>
                <w:sz w:val="20"/>
                <w:lang w:val="en-US"/>
              </w:rPr>
            </w:pPr>
            <w:r w:rsidRPr="002B261A">
              <w:rPr>
                <w:rFonts w:eastAsia="Calibri"/>
                <w:i/>
                <w:sz w:val="20"/>
                <w:lang w:val="en-US"/>
              </w:rPr>
              <w:t xml:space="preserve">P4 </w:t>
            </w:r>
            <w:r w:rsidR="00F05FA1" w:rsidRPr="002B261A">
              <w:rPr>
                <w:rFonts w:eastAsia="Calibri"/>
                <w:i/>
                <w:color w:val="000000" w:themeColor="text1"/>
                <w:sz w:val="20"/>
                <w:lang w:val="en-US"/>
              </w:rPr>
              <w:t xml:space="preserve">Add to </w:t>
            </w:r>
            <w:r w:rsidRPr="002B261A">
              <w:rPr>
                <w:rFonts w:eastAsia="Calibri"/>
                <w:i/>
                <w:color w:val="000000" w:themeColor="text1"/>
                <w:sz w:val="20"/>
                <w:lang w:val="en-US"/>
              </w:rPr>
              <w:t>5.4.3</w:t>
            </w:r>
          </w:p>
          <w:p w:rsidR="00656D86" w:rsidRPr="00656D86" w:rsidRDefault="00656D86" w:rsidP="005C5484">
            <w:pPr>
              <w:rPr>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5C5484">
            <w:pPr>
              <w:rPr>
                <w:color w:val="0000FF"/>
                <w:sz w:val="20"/>
              </w:rPr>
            </w:pPr>
          </w:p>
          <w:p w:rsidR="00656D86" w:rsidRPr="00F05FA1" w:rsidRDefault="00656D86" w:rsidP="005C5484">
            <w:pPr>
              <w:rPr>
                <w:b/>
                <w:i/>
                <w:color w:val="FF0000"/>
                <w:sz w:val="20"/>
              </w:rPr>
            </w:pPr>
            <w:r w:rsidRPr="00F05FA1">
              <w:rPr>
                <w:b/>
                <w:i/>
                <w:color w:val="FF0000"/>
                <w:sz w:val="20"/>
              </w:rPr>
              <w:t xml:space="preserve">Add </w:t>
            </w:r>
          </w:p>
          <w:p w:rsidR="00656D86" w:rsidRDefault="00656D86" w:rsidP="005C5484">
            <w:pPr>
              <w:rPr>
                <w:b/>
                <w:color w:val="FF0000"/>
                <w:sz w:val="20"/>
              </w:rPr>
            </w:pPr>
          </w:p>
          <w:p w:rsidR="00656D86" w:rsidRDefault="00656D86" w:rsidP="005C5484">
            <w:pPr>
              <w:autoSpaceDE w:val="0"/>
              <w:autoSpaceDN w:val="0"/>
              <w:ind w:left="567" w:hanging="567"/>
            </w:pPr>
            <w:r>
              <w:rPr>
                <w:sz w:val="20"/>
              </w:rPr>
              <w:t>5.4.3    a Cricket Committee chaired by the Cricket Chairman will meet as necessary but at a minimum of quarterly intervals after due and reasonable notice has been given; maintain contact among the whole committee between meetings by regular exchange of emails and or telephone calls or by any other convenient means; have the powers of co-option but will include as ex-officio members, the Management Committee as necessary, the Registration Official, the 3rd XI Coordinator</w:t>
            </w:r>
            <w:r>
              <w:rPr>
                <w:color w:val="FF0000"/>
                <w:sz w:val="20"/>
              </w:rPr>
              <w:t xml:space="preserve"> </w:t>
            </w:r>
            <w:r>
              <w:rPr>
                <w:sz w:val="20"/>
              </w:rPr>
              <w:t xml:space="preserve">a representative of the MCUA plus a representative from each of six full member clubs, two chosen from each of the Premier, First and Second Divisions, </w:t>
            </w:r>
            <w:r>
              <w:rPr>
                <w:i/>
                <w:iCs/>
                <w:color w:val="FF0000"/>
                <w:sz w:val="20"/>
              </w:rPr>
              <w:t>and one associate member club.</w:t>
            </w:r>
            <w:r>
              <w:rPr>
                <w:color w:val="FF0000"/>
                <w:sz w:val="20"/>
              </w:rPr>
              <w:t xml:space="preserve"> </w:t>
            </w:r>
            <w:r>
              <w:rPr>
                <w:sz w:val="20"/>
              </w:rPr>
              <w:t xml:space="preserve">The </w:t>
            </w:r>
            <w:r>
              <w:rPr>
                <w:i/>
                <w:iCs/>
                <w:color w:val="FF0000"/>
                <w:sz w:val="20"/>
              </w:rPr>
              <w:t>seven</w:t>
            </w:r>
            <w:r>
              <w:rPr>
                <w:color w:val="FF0000"/>
                <w:sz w:val="20"/>
              </w:rPr>
              <w:t xml:space="preserve"> </w:t>
            </w:r>
            <w:r>
              <w:rPr>
                <w:sz w:val="20"/>
              </w:rPr>
              <w:t>clubs will be chosen annually,</w:t>
            </w:r>
            <w:r>
              <w:rPr>
                <w:strike/>
                <w:sz w:val="20"/>
              </w:rPr>
              <w:t xml:space="preserve"> and</w:t>
            </w:r>
            <w:r>
              <w:rPr>
                <w:sz w:val="20"/>
              </w:rPr>
              <w:t xml:space="preserve"> largely alphabetically, </w:t>
            </w:r>
            <w:r>
              <w:rPr>
                <w:strike/>
                <w:color w:val="FF0000"/>
                <w:sz w:val="20"/>
              </w:rPr>
              <w:t>The six clubs</w:t>
            </w:r>
            <w:r>
              <w:rPr>
                <w:color w:val="FF0000"/>
                <w:sz w:val="20"/>
              </w:rPr>
              <w:t xml:space="preserve"> </w:t>
            </w:r>
            <w:r>
              <w:rPr>
                <w:i/>
                <w:iCs/>
                <w:color w:val="FF0000"/>
                <w:sz w:val="20"/>
              </w:rPr>
              <w:t>and</w:t>
            </w:r>
            <w:r>
              <w:rPr>
                <w:sz w:val="20"/>
              </w:rPr>
              <w:t xml:space="preserve"> will be formally notified to the L&amp;DCC at the appropriate AGM.  </w:t>
            </w:r>
          </w:p>
          <w:p w:rsidR="00656D86" w:rsidRPr="00656D86" w:rsidRDefault="00656D86" w:rsidP="005C5484">
            <w:pPr>
              <w:rPr>
                <w:b/>
                <w:color w:val="FF0000"/>
                <w:sz w:val="20"/>
              </w:rPr>
            </w:pPr>
          </w:p>
        </w:tc>
      </w:tr>
      <w:tr w:rsidR="007C45FB" w:rsidRPr="00D76A07" w:rsidTr="009E591D">
        <w:tc>
          <w:tcPr>
            <w:tcW w:w="678" w:type="dxa"/>
            <w:tcBorders>
              <w:top w:val="single" w:sz="4" w:space="0" w:color="auto"/>
              <w:left w:val="single" w:sz="4" w:space="0" w:color="auto"/>
              <w:bottom w:val="single" w:sz="4" w:space="0" w:color="auto"/>
              <w:right w:val="single" w:sz="4" w:space="0" w:color="auto"/>
            </w:tcBorders>
            <w:vAlign w:val="center"/>
          </w:tcPr>
          <w:p w:rsidR="007C45FB" w:rsidRPr="00D76A07" w:rsidRDefault="007C45FB" w:rsidP="005C5484">
            <w:pPr>
              <w:ind w:left="34"/>
              <w:contextualSpacing/>
              <w:jc w:val="center"/>
              <w:rPr>
                <w:rFonts w:eastAsia="Calibri"/>
                <w:b/>
                <w:bCs/>
                <w:sz w:val="20"/>
              </w:rPr>
            </w:pPr>
            <w:r>
              <w:rPr>
                <w:rFonts w:eastAsia="Calibri"/>
                <w:b/>
                <w:bCs/>
                <w:sz w:val="20"/>
              </w:rPr>
              <w:t>2</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7C45FB" w:rsidRDefault="007C45FB" w:rsidP="005C5484">
            <w:pPr>
              <w:rPr>
                <w:rFonts w:eastAsia="Calibri"/>
                <w:b/>
                <w:sz w:val="20"/>
              </w:rPr>
            </w:pPr>
          </w:p>
          <w:p w:rsidR="009E591D" w:rsidRDefault="009E591D" w:rsidP="005C5484">
            <w:pPr>
              <w:rPr>
                <w:rFonts w:eastAsia="Calibri"/>
                <w:b/>
                <w:sz w:val="20"/>
              </w:rPr>
            </w:pPr>
            <w:r>
              <w:rPr>
                <w:rFonts w:eastAsia="Calibri"/>
                <w:b/>
                <w:sz w:val="20"/>
              </w:rPr>
              <w:t>Requests for consideration by clubs when Fixtures are being constructed</w:t>
            </w:r>
            <w:r w:rsidR="00CB0400">
              <w:rPr>
                <w:rFonts w:eastAsia="Calibri"/>
                <w:b/>
                <w:sz w:val="20"/>
              </w:rPr>
              <w:t>.</w:t>
            </w:r>
          </w:p>
          <w:p w:rsidR="009E591D" w:rsidRDefault="009E591D" w:rsidP="005C5484">
            <w:pPr>
              <w:rPr>
                <w:rFonts w:eastAsia="Calibri"/>
                <w:b/>
                <w:sz w:val="20"/>
              </w:rPr>
            </w:pPr>
          </w:p>
          <w:p w:rsidR="00C92D85" w:rsidRDefault="009E591D" w:rsidP="005C5484">
            <w:pPr>
              <w:rPr>
                <w:rFonts w:eastAsia="Calibri"/>
                <w:color w:val="0000FF"/>
                <w:sz w:val="20"/>
              </w:rPr>
            </w:pPr>
            <w:r w:rsidRPr="009E591D">
              <w:rPr>
                <w:rFonts w:eastAsia="Calibri"/>
                <w:color w:val="0000FF"/>
                <w:sz w:val="20"/>
              </w:rPr>
              <w:t xml:space="preserve">This proposal </w:t>
            </w:r>
            <w:r>
              <w:rPr>
                <w:rFonts w:eastAsia="Calibri"/>
                <w:color w:val="0000FF"/>
                <w:sz w:val="20"/>
              </w:rPr>
              <w:t xml:space="preserve">formalises and enshrines current practice and follows </w:t>
            </w:r>
            <w:r w:rsidR="00C92D85">
              <w:rPr>
                <w:rFonts w:eastAsia="Calibri"/>
                <w:color w:val="0000FF"/>
                <w:sz w:val="20"/>
              </w:rPr>
              <w:t>detailed</w:t>
            </w:r>
            <w:r>
              <w:rPr>
                <w:rFonts w:eastAsia="Calibri"/>
                <w:color w:val="0000FF"/>
                <w:sz w:val="20"/>
              </w:rPr>
              <w:t xml:space="preserve"> consultations</w:t>
            </w:r>
            <w:r w:rsidR="00C92D85">
              <w:rPr>
                <w:rFonts w:eastAsia="Calibri"/>
                <w:color w:val="0000FF"/>
                <w:sz w:val="20"/>
              </w:rPr>
              <w:t xml:space="preserve"> with clubs </w:t>
            </w:r>
            <w:r>
              <w:rPr>
                <w:rFonts w:eastAsia="Calibri"/>
                <w:color w:val="0000FF"/>
                <w:sz w:val="20"/>
              </w:rPr>
              <w:t>over such requests in 2015</w:t>
            </w:r>
            <w:r w:rsidR="00C92D85">
              <w:rPr>
                <w:rFonts w:eastAsia="Calibri"/>
                <w:color w:val="0000FF"/>
                <w:sz w:val="20"/>
              </w:rPr>
              <w:t xml:space="preserve">. It complies with undertakings given to clubs at SGMs as these requests were formally put into practice in 2016. </w:t>
            </w:r>
          </w:p>
          <w:p w:rsidR="00C92D85" w:rsidRDefault="00C92D85" w:rsidP="005C5484">
            <w:pPr>
              <w:rPr>
                <w:rFonts w:eastAsia="Calibri"/>
                <w:color w:val="0000FF"/>
                <w:sz w:val="20"/>
              </w:rPr>
            </w:pPr>
          </w:p>
          <w:p w:rsidR="009E591D" w:rsidRDefault="00C92D85" w:rsidP="005C5484">
            <w:pPr>
              <w:rPr>
                <w:rFonts w:eastAsia="Calibri"/>
                <w:color w:val="0000FF"/>
                <w:sz w:val="20"/>
              </w:rPr>
            </w:pPr>
            <w:r>
              <w:rPr>
                <w:rFonts w:eastAsia="Calibri"/>
                <w:color w:val="0000FF"/>
                <w:sz w:val="20"/>
              </w:rPr>
              <w:t xml:space="preserve">It also addresses a difficulty with compliance by a due date as experienced in 2016 </w:t>
            </w:r>
          </w:p>
          <w:p w:rsidR="00C92D85" w:rsidRPr="009E591D" w:rsidRDefault="00C92D85" w:rsidP="005C5484">
            <w:pPr>
              <w:rPr>
                <w:rFonts w:eastAsia="Calibri"/>
                <w:color w:val="0000FF"/>
                <w:sz w:val="20"/>
              </w:rPr>
            </w:pPr>
          </w:p>
          <w:p w:rsidR="009E591D" w:rsidRDefault="009E591D" w:rsidP="005C5484">
            <w:pPr>
              <w:rPr>
                <w:rFonts w:eastAsia="Calibri"/>
                <w:sz w:val="20"/>
                <w:lang w:val="en-US"/>
              </w:rPr>
            </w:pPr>
            <w:r>
              <w:rPr>
                <w:rFonts w:eastAsia="Calibri"/>
                <w:sz w:val="20"/>
                <w:lang w:val="en-US"/>
              </w:rPr>
              <w:t xml:space="preserve">CONSTITUTION </w:t>
            </w:r>
          </w:p>
          <w:p w:rsidR="00C92D85" w:rsidRDefault="009E591D" w:rsidP="005C5484">
            <w:pPr>
              <w:rPr>
                <w:rFonts w:eastAsia="Calibri"/>
                <w:i/>
                <w:color w:val="FF0000"/>
                <w:sz w:val="20"/>
                <w:lang w:val="en-US"/>
              </w:rPr>
            </w:pPr>
            <w:r>
              <w:rPr>
                <w:rFonts w:eastAsia="Calibri"/>
                <w:sz w:val="20"/>
                <w:lang w:val="en-US"/>
              </w:rPr>
              <w:t xml:space="preserve">P7 </w:t>
            </w:r>
            <w:r w:rsidRPr="00F05FA1">
              <w:rPr>
                <w:rFonts w:eastAsia="Calibri"/>
                <w:i/>
                <w:color w:val="FF0000"/>
                <w:sz w:val="20"/>
                <w:lang w:val="en-US"/>
              </w:rPr>
              <w:t>New 9.2</w:t>
            </w:r>
          </w:p>
          <w:p w:rsidR="008E36B1" w:rsidRPr="004C4720" w:rsidRDefault="008E36B1" w:rsidP="005C5484">
            <w:pPr>
              <w:rPr>
                <w:rFonts w:eastAsia="Calibri"/>
                <w:i/>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9E591D" w:rsidRDefault="009E591D" w:rsidP="005C5484">
            <w:pPr>
              <w:rPr>
                <w:color w:val="0000FF"/>
                <w:sz w:val="20"/>
              </w:rPr>
            </w:pPr>
          </w:p>
          <w:p w:rsidR="009F61B9" w:rsidRDefault="009F61B9" w:rsidP="005C5484">
            <w:pPr>
              <w:rPr>
                <w:color w:val="0000FF"/>
                <w:sz w:val="20"/>
              </w:rPr>
            </w:pPr>
          </w:p>
          <w:p w:rsidR="009F61B9" w:rsidRDefault="009F61B9" w:rsidP="005C5484">
            <w:pPr>
              <w:rPr>
                <w:color w:val="0000FF"/>
                <w:sz w:val="20"/>
              </w:rPr>
            </w:pPr>
          </w:p>
          <w:p w:rsidR="009F61B9" w:rsidRDefault="009F61B9" w:rsidP="005C5484">
            <w:pPr>
              <w:rPr>
                <w:color w:val="0000FF"/>
                <w:sz w:val="20"/>
              </w:rPr>
            </w:pPr>
          </w:p>
          <w:p w:rsidR="007C45FB" w:rsidRPr="00F05FA1" w:rsidRDefault="009E591D" w:rsidP="005C5484">
            <w:pPr>
              <w:rPr>
                <w:b/>
                <w:i/>
                <w:color w:val="FF0000"/>
                <w:sz w:val="20"/>
              </w:rPr>
            </w:pPr>
            <w:r w:rsidRPr="00F05FA1">
              <w:rPr>
                <w:b/>
                <w:i/>
                <w:color w:val="FF0000"/>
                <w:sz w:val="20"/>
              </w:rPr>
              <w:t>Insert new Clause</w:t>
            </w:r>
          </w:p>
          <w:p w:rsidR="009E591D" w:rsidRDefault="009E591D" w:rsidP="005C5484">
            <w:pPr>
              <w:rPr>
                <w:color w:val="0000FF"/>
                <w:sz w:val="20"/>
              </w:rPr>
            </w:pPr>
          </w:p>
          <w:p w:rsidR="009E591D" w:rsidRPr="00CD4036" w:rsidRDefault="009E591D" w:rsidP="005C5484">
            <w:pPr>
              <w:autoSpaceDE w:val="0"/>
              <w:autoSpaceDN w:val="0"/>
              <w:ind w:left="567" w:hanging="567"/>
            </w:pPr>
            <w:r>
              <w:rPr>
                <w:i/>
                <w:iCs/>
                <w:color w:val="FF0000"/>
                <w:sz w:val="20"/>
              </w:rPr>
              <w:t xml:space="preserve">9.2       Requests for fixture scheduling on specific dates when a club's main ground is unavailable, </w:t>
            </w:r>
            <w:r w:rsidR="00C92D85">
              <w:rPr>
                <w:i/>
                <w:iCs/>
                <w:color w:val="FF0000"/>
                <w:sz w:val="20"/>
              </w:rPr>
              <w:t>e.g.</w:t>
            </w:r>
            <w:r>
              <w:rPr>
                <w:i/>
                <w:iCs/>
                <w:color w:val="FF0000"/>
                <w:sz w:val="20"/>
              </w:rPr>
              <w:t xml:space="preserve"> County matches, other sports, fund raising events etc., may be made to the Fixture Secretary.  All such requests are to be submitted before 30th November.  Requests received after this date will not be considered (except for County matches). Every effort will be made to accommodate all requests, </w:t>
            </w:r>
            <w:r w:rsidR="00C92D85">
              <w:rPr>
                <w:i/>
                <w:iCs/>
                <w:color w:val="FF0000"/>
                <w:sz w:val="20"/>
              </w:rPr>
              <w:t>e.g.</w:t>
            </w:r>
            <w:r>
              <w:rPr>
                <w:i/>
                <w:iCs/>
                <w:color w:val="FF0000"/>
                <w:sz w:val="20"/>
              </w:rPr>
              <w:t xml:space="preserve"> by scheduling 1st XI fixtures to be played away, but this cannot be guaranteed.  Corresponding 2nd XI fixtures, or any affecting 3rd XIs, which need to be rearranged will be indicated on the fixture lists as 'TBA'.  The home team is </w:t>
            </w:r>
            <w:r w:rsidRPr="00CD4036">
              <w:rPr>
                <w:i/>
                <w:iCs/>
                <w:color w:val="FF0000"/>
                <w:sz w:val="20"/>
              </w:rPr>
              <w:t xml:space="preserve">responsible for agreeing an alternative date/venue for rearranged fixtures and such agreement must be achieved before 31st May </w:t>
            </w:r>
            <w:r w:rsidRPr="00CD4036">
              <w:rPr>
                <w:bCs/>
                <w:i/>
                <w:iCs/>
                <w:color w:val="FF0000"/>
                <w:sz w:val="20"/>
              </w:rPr>
              <w:t>and notified in writing to the Management  Committee.</w:t>
            </w:r>
            <w:r w:rsidRPr="00CD4036">
              <w:rPr>
                <w:i/>
                <w:iCs/>
                <w:color w:val="FF0000"/>
                <w:sz w:val="20"/>
              </w:rPr>
              <w:t>  Failure to meet this deadline will result in the match being conceded by the home team.</w:t>
            </w:r>
          </w:p>
          <w:p w:rsidR="009E591D" w:rsidRDefault="009E591D" w:rsidP="005C5484">
            <w:pPr>
              <w:autoSpaceDE w:val="0"/>
              <w:autoSpaceDN w:val="0"/>
              <w:ind w:left="567" w:hanging="567"/>
            </w:pPr>
            <w:r>
              <w:rPr>
                <w:i/>
                <w:iCs/>
                <w:color w:val="FF0000"/>
                <w:sz w:val="20"/>
              </w:rPr>
              <w:t> </w:t>
            </w:r>
          </w:p>
          <w:p w:rsidR="009E591D" w:rsidRDefault="009E591D" w:rsidP="005C5484">
            <w:pPr>
              <w:autoSpaceDE w:val="0"/>
              <w:autoSpaceDN w:val="0"/>
              <w:ind w:left="567" w:hanging="567"/>
            </w:pPr>
            <w:r>
              <w:rPr>
                <w:i/>
                <w:iCs/>
                <w:color w:val="FF0000"/>
                <w:sz w:val="20"/>
              </w:rPr>
              <w:t>Existing 9.2 and 9.3 will be renumbered 9.3 and 9.4 respectively</w:t>
            </w:r>
          </w:p>
          <w:p w:rsidR="009E591D" w:rsidRPr="00D76A07" w:rsidRDefault="009E591D" w:rsidP="005C5484">
            <w:pPr>
              <w:rPr>
                <w:color w:val="0000FF"/>
                <w:sz w:val="20"/>
              </w:rPr>
            </w:pPr>
          </w:p>
        </w:tc>
      </w:tr>
      <w:tr w:rsidR="007C45FB" w:rsidRPr="00D76A07" w:rsidTr="00C92D85">
        <w:tc>
          <w:tcPr>
            <w:tcW w:w="678" w:type="dxa"/>
            <w:tcBorders>
              <w:top w:val="single" w:sz="4" w:space="0" w:color="auto"/>
              <w:left w:val="single" w:sz="4" w:space="0" w:color="auto"/>
              <w:bottom w:val="single" w:sz="4" w:space="0" w:color="auto"/>
              <w:right w:val="single" w:sz="4" w:space="0" w:color="auto"/>
            </w:tcBorders>
            <w:vAlign w:val="center"/>
          </w:tcPr>
          <w:p w:rsidR="007C45FB" w:rsidRPr="00D76A07" w:rsidRDefault="00C92D85" w:rsidP="005C5484">
            <w:pPr>
              <w:jc w:val="center"/>
              <w:rPr>
                <w:b/>
                <w:sz w:val="20"/>
              </w:rPr>
            </w:pPr>
            <w:r>
              <w:rPr>
                <w:b/>
                <w:sz w:val="20"/>
              </w:rPr>
              <w:lastRenderedPageBreak/>
              <w:t>3</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681D05" w:rsidRPr="00C92D85" w:rsidRDefault="00681D05" w:rsidP="005C5484">
            <w:pPr>
              <w:rPr>
                <w:b/>
                <w:color w:val="000000" w:themeColor="text1"/>
                <w:sz w:val="20"/>
              </w:rPr>
            </w:pPr>
          </w:p>
          <w:p w:rsidR="00C92D85" w:rsidRDefault="00CB0400" w:rsidP="005C5484">
            <w:pPr>
              <w:rPr>
                <w:b/>
                <w:color w:val="000000" w:themeColor="text1"/>
                <w:sz w:val="20"/>
              </w:rPr>
            </w:pPr>
            <w:r>
              <w:rPr>
                <w:b/>
                <w:color w:val="000000" w:themeColor="text1"/>
                <w:sz w:val="20"/>
              </w:rPr>
              <w:t>Alterations to Fixtures.</w:t>
            </w:r>
          </w:p>
          <w:p w:rsidR="00C92D85" w:rsidRDefault="00C92D85" w:rsidP="005C5484">
            <w:pPr>
              <w:rPr>
                <w:b/>
                <w:color w:val="000000" w:themeColor="text1"/>
                <w:sz w:val="20"/>
              </w:rPr>
            </w:pPr>
          </w:p>
          <w:p w:rsidR="00CB0400" w:rsidRDefault="00CB0400" w:rsidP="005C5484">
            <w:pPr>
              <w:rPr>
                <w:color w:val="0000FF"/>
                <w:sz w:val="20"/>
              </w:rPr>
            </w:pPr>
            <w:r>
              <w:rPr>
                <w:color w:val="0000FF"/>
                <w:sz w:val="20"/>
              </w:rPr>
              <w:t>This addresses a dif</w:t>
            </w:r>
            <w:r w:rsidR="005C2B45">
              <w:rPr>
                <w:color w:val="0000FF"/>
                <w:sz w:val="20"/>
              </w:rPr>
              <w:t>ficulty encountered by Cricket C</w:t>
            </w:r>
            <w:r>
              <w:rPr>
                <w:color w:val="0000FF"/>
                <w:sz w:val="20"/>
              </w:rPr>
              <w:t xml:space="preserve">ommittee in 2016 and enshrines and clarifies current practice </w:t>
            </w:r>
          </w:p>
          <w:p w:rsidR="00CB0400" w:rsidRDefault="00CB0400" w:rsidP="005C5484">
            <w:pPr>
              <w:rPr>
                <w:color w:val="0000FF"/>
                <w:sz w:val="20"/>
              </w:rPr>
            </w:pPr>
          </w:p>
          <w:p w:rsidR="00CB0400" w:rsidRDefault="00CB0400" w:rsidP="005C5484">
            <w:pPr>
              <w:rPr>
                <w:color w:val="0000FF"/>
                <w:sz w:val="20"/>
              </w:rPr>
            </w:pPr>
            <w:r>
              <w:rPr>
                <w:color w:val="0000FF"/>
                <w:sz w:val="20"/>
              </w:rPr>
              <w:t>Clubs are not permitted to make changes to dates and venues without approval.</w:t>
            </w:r>
          </w:p>
          <w:p w:rsidR="00CB0400" w:rsidRPr="00CB0400" w:rsidRDefault="00CB0400" w:rsidP="005C5484">
            <w:pPr>
              <w:rPr>
                <w:color w:val="0000FF"/>
                <w:sz w:val="20"/>
              </w:rPr>
            </w:pPr>
          </w:p>
          <w:p w:rsidR="00C92D85" w:rsidRDefault="00C92D85" w:rsidP="005C5484">
            <w:pPr>
              <w:rPr>
                <w:rFonts w:eastAsia="Calibri"/>
                <w:sz w:val="20"/>
                <w:lang w:val="en-US"/>
              </w:rPr>
            </w:pPr>
            <w:r>
              <w:rPr>
                <w:rFonts w:eastAsia="Calibri"/>
                <w:sz w:val="20"/>
                <w:lang w:val="en-US"/>
              </w:rPr>
              <w:t xml:space="preserve">CONSTITUTION </w:t>
            </w:r>
          </w:p>
          <w:p w:rsidR="00C92D85" w:rsidRPr="002B261A" w:rsidRDefault="00C92D85" w:rsidP="005C5484">
            <w:pPr>
              <w:rPr>
                <w:rFonts w:eastAsia="Calibri"/>
                <w:i/>
                <w:sz w:val="20"/>
                <w:lang w:val="en-US"/>
              </w:rPr>
            </w:pPr>
            <w:r w:rsidRPr="002B261A">
              <w:rPr>
                <w:rFonts w:eastAsia="Calibri"/>
                <w:i/>
                <w:sz w:val="20"/>
                <w:lang w:val="en-US"/>
              </w:rPr>
              <w:t xml:space="preserve">P7 </w:t>
            </w:r>
            <w:r w:rsidRPr="002B261A">
              <w:rPr>
                <w:rFonts w:eastAsia="Calibri"/>
                <w:i/>
                <w:color w:val="000000" w:themeColor="text1"/>
                <w:sz w:val="20"/>
                <w:lang w:val="en-US"/>
              </w:rPr>
              <w:t>Add to 9.4</w:t>
            </w:r>
          </w:p>
          <w:p w:rsidR="00C92D85" w:rsidRPr="00C92D85" w:rsidRDefault="00C92D85" w:rsidP="005C5484">
            <w:pPr>
              <w:rPr>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CB0400" w:rsidRPr="00CB0400" w:rsidRDefault="00CB0400" w:rsidP="005C5484">
            <w:pPr>
              <w:rPr>
                <w:color w:val="FF0000"/>
                <w:sz w:val="20"/>
              </w:rPr>
            </w:pPr>
          </w:p>
          <w:p w:rsidR="007C45FB" w:rsidRPr="00F05FA1" w:rsidRDefault="00CB0400" w:rsidP="005C5484">
            <w:pPr>
              <w:rPr>
                <w:b/>
                <w:i/>
                <w:color w:val="FF0000"/>
                <w:sz w:val="20"/>
              </w:rPr>
            </w:pPr>
            <w:r w:rsidRPr="00F05FA1">
              <w:rPr>
                <w:b/>
                <w:i/>
                <w:color w:val="FF0000"/>
                <w:sz w:val="20"/>
              </w:rPr>
              <w:t>Insert</w:t>
            </w:r>
          </w:p>
          <w:p w:rsidR="00CB0400" w:rsidRDefault="00CB0400" w:rsidP="005C5484">
            <w:pPr>
              <w:rPr>
                <w:b/>
                <w:color w:val="FF0000"/>
                <w:sz w:val="20"/>
              </w:rPr>
            </w:pPr>
          </w:p>
          <w:p w:rsidR="00CB0400" w:rsidRDefault="00CB0400" w:rsidP="005C5484">
            <w:pPr>
              <w:autoSpaceDE w:val="0"/>
              <w:autoSpaceDN w:val="0"/>
              <w:ind w:left="567" w:hanging="567"/>
            </w:pPr>
            <w:r>
              <w:rPr>
                <w:sz w:val="20"/>
              </w:rPr>
              <w:t xml:space="preserve">9.4       No alteration will be made to either dates or venues on the Official Fixture List without the prior approval of the </w:t>
            </w:r>
            <w:r>
              <w:rPr>
                <w:i/>
                <w:iCs/>
                <w:color w:val="FF0000"/>
                <w:sz w:val="20"/>
              </w:rPr>
              <w:t>Cricket Committee/</w:t>
            </w:r>
            <w:r>
              <w:rPr>
                <w:sz w:val="20"/>
              </w:rPr>
              <w:t xml:space="preserve">Management Committee.  Requests must be submitted to the Fixtures Secretary or 3rd XI Coordinator, on the form provided (on the website).  </w:t>
            </w:r>
            <w:r>
              <w:rPr>
                <w:i/>
                <w:iCs/>
                <w:color w:val="FF0000"/>
                <w:sz w:val="20"/>
              </w:rPr>
              <w:t>Failure to do so may result in the home team forfeiting the match.</w:t>
            </w:r>
          </w:p>
          <w:p w:rsidR="00CB0400" w:rsidRPr="00CB0400" w:rsidRDefault="00CB0400" w:rsidP="005C5484">
            <w:pPr>
              <w:rPr>
                <w:b/>
                <w:color w:val="FF0000"/>
                <w:sz w:val="20"/>
              </w:rPr>
            </w:pPr>
          </w:p>
        </w:tc>
      </w:tr>
      <w:tr w:rsidR="007C45FB" w:rsidRPr="00D76A07" w:rsidTr="003434AD">
        <w:tc>
          <w:tcPr>
            <w:tcW w:w="107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7C45FB" w:rsidRPr="00D76A07" w:rsidRDefault="007C45FB" w:rsidP="005C5484">
            <w:pPr>
              <w:ind w:left="34"/>
              <w:contextualSpacing/>
              <w:rPr>
                <w:rFonts w:eastAsia="Calibri"/>
                <w:b/>
                <w:bCs/>
                <w:sz w:val="20"/>
              </w:rPr>
            </w:pPr>
          </w:p>
          <w:p w:rsidR="007C45FB" w:rsidRPr="00D76A07" w:rsidRDefault="007C45FB" w:rsidP="005C5484">
            <w:pPr>
              <w:ind w:left="34"/>
              <w:contextualSpacing/>
              <w:rPr>
                <w:rFonts w:eastAsia="Calibri"/>
                <w:b/>
                <w:bCs/>
                <w:sz w:val="20"/>
                <w:u w:val="single"/>
              </w:rPr>
            </w:pPr>
            <w:r w:rsidRPr="00D76A07">
              <w:rPr>
                <w:rFonts w:eastAsia="Calibri"/>
                <w:b/>
                <w:bCs/>
                <w:sz w:val="20"/>
              </w:rPr>
              <w:t xml:space="preserve">PROPOSALS WITHIN THE </w:t>
            </w:r>
            <w:r w:rsidRPr="00D76A07">
              <w:rPr>
                <w:rFonts w:eastAsia="Calibri"/>
                <w:b/>
                <w:bCs/>
                <w:sz w:val="20"/>
                <w:u w:val="single"/>
              </w:rPr>
              <w:t>PLAYING REGULATIONS</w:t>
            </w:r>
          </w:p>
          <w:p w:rsidR="007C45FB" w:rsidRPr="00D76A07" w:rsidRDefault="007C45FB" w:rsidP="005C5484">
            <w:pPr>
              <w:ind w:left="34"/>
              <w:contextualSpacing/>
              <w:rPr>
                <w:rFonts w:eastAsia="Calibri"/>
                <w:b/>
                <w:bCs/>
                <w:sz w:val="20"/>
              </w:rPr>
            </w:pPr>
            <w:r w:rsidRPr="00D76A07">
              <w:rPr>
                <w:rFonts w:eastAsia="Calibri"/>
                <w:b/>
                <w:bCs/>
                <w:sz w:val="20"/>
              </w:rPr>
              <w:t xml:space="preserve"> 2/3 or more of clubs </w:t>
            </w:r>
            <w:r w:rsidRPr="00D76A07">
              <w:rPr>
                <w:rFonts w:eastAsia="Calibri"/>
                <w:b/>
                <w:bCs/>
                <w:sz w:val="20"/>
                <w:u w:val="single"/>
              </w:rPr>
              <w:t>actually voting</w:t>
            </w:r>
            <w:r w:rsidRPr="00D76A07">
              <w:rPr>
                <w:rFonts w:eastAsia="Calibri"/>
                <w:b/>
                <w:bCs/>
                <w:sz w:val="20"/>
              </w:rPr>
              <w:t xml:space="preserve"> must vote in favour of these thirteen proposals for them to succeed = 24 or more clubs as set out in 7.6.4</w:t>
            </w:r>
            <w:r w:rsidR="006C5A09">
              <w:rPr>
                <w:rFonts w:eastAsia="Calibri"/>
                <w:b/>
                <w:bCs/>
                <w:sz w:val="20"/>
              </w:rPr>
              <w:t>. Associate Member Clubs may, with the permission of the meeting, also vote where the proposal affects them i.e. they may vote in proposals 5/6/11/14/15/17/18/20</w:t>
            </w:r>
          </w:p>
          <w:p w:rsidR="007C45FB" w:rsidRPr="00D76A07" w:rsidRDefault="007C45FB" w:rsidP="005C5484">
            <w:pPr>
              <w:rPr>
                <w:sz w:val="20"/>
              </w:rPr>
            </w:pPr>
          </w:p>
        </w:tc>
      </w:tr>
      <w:tr w:rsidR="007C45FB" w:rsidRPr="00D76A07" w:rsidTr="00FE1435">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7C45FB" w:rsidRPr="00D76A07" w:rsidRDefault="0018713A" w:rsidP="005C5484">
            <w:pPr>
              <w:jc w:val="center"/>
              <w:rPr>
                <w:b/>
                <w:sz w:val="20"/>
              </w:rPr>
            </w:pPr>
            <w:r>
              <w:rPr>
                <w:b/>
                <w:sz w:val="20"/>
              </w:rPr>
              <w:t>4</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5C5484">
            <w:pPr>
              <w:rPr>
                <w:sz w:val="20"/>
              </w:rPr>
            </w:pPr>
          </w:p>
          <w:p w:rsidR="0018713A" w:rsidRDefault="00F05FA1" w:rsidP="005C5484">
            <w:pPr>
              <w:rPr>
                <w:b/>
                <w:color w:val="000000" w:themeColor="text1"/>
                <w:sz w:val="20"/>
              </w:rPr>
            </w:pPr>
            <w:r>
              <w:rPr>
                <w:b/>
                <w:color w:val="000000" w:themeColor="text1"/>
                <w:sz w:val="20"/>
              </w:rPr>
              <w:t>Criteria for Promotion</w:t>
            </w:r>
          </w:p>
          <w:p w:rsidR="00F05FA1" w:rsidRDefault="00F05FA1" w:rsidP="005C5484">
            <w:pPr>
              <w:rPr>
                <w:color w:val="000000" w:themeColor="text1"/>
                <w:sz w:val="20"/>
              </w:rPr>
            </w:pPr>
          </w:p>
          <w:p w:rsidR="00C90D08" w:rsidRDefault="00F05FA1" w:rsidP="005C5484">
            <w:pPr>
              <w:rPr>
                <w:color w:val="0000FF"/>
                <w:sz w:val="20"/>
              </w:rPr>
            </w:pPr>
            <w:r w:rsidRPr="00F05FA1">
              <w:rPr>
                <w:color w:val="0000FF"/>
                <w:sz w:val="20"/>
              </w:rPr>
              <w:t>The L&amp;DCC</w:t>
            </w:r>
            <w:r>
              <w:rPr>
                <w:color w:val="0000FF"/>
                <w:sz w:val="20"/>
              </w:rPr>
              <w:t xml:space="preserve"> is driven primarily by performance and this will remain so. </w:t>
            </w:r>
          </w:p>
          <w:p w:rsidR="00C90D08" w:rsidRDefault="00C90D08" w:rsidP="005C5484">
            <w:pPr>
              <w:rPr>
                <w:color w:val="0000FF"/>
                <w:sz w:val="20"/>
              </w:rPr>
            </w:pPr>
          </w:p>
          <w:p w:rsidR="00F05FA1" w:rsidRPr="00F05FA1" w:rsidRDefault="00F05FA1" w:rsidP="005C5484">
            <w:pPr>
              <w:rPr>
                <w:color w:val="0000FF"/>
                <w:sz w:val="20"/>
              </w:rPr>
            </w:pPr>
            <w:r>
              <w:rPr>
                <w:color w:val="0000FF"/>
                <w:sz w:val="20"/>
              </w:rPr>
              <w:t xml:space="preserve">This proposal makes clear the </w:t>
            </w:r>
            <w:r w:rsidR="008E36B1">
              <w:rPr>
                <w:color w:val="0000FF"/>
                <w:sz w:val="20"/>
              </w:rPr>
              <w:t xml:space="preserve">additional </w:t>
            </w:r>
            <w:r>
              <w:rPr>
                <w:color w:val="0000FF"/>
                <w:sz w:val="20"/>
              </w:rPr>
              <w:t>role of existing rules relating to Club and Ground and Administration in</w:t>
            </w:r>
            <w:r w:rsidR="00C90D08">
              <w:rPr>
                <w:color w:val="0000FF"/>
                <w:sz w:val="20"/>
              </w:rPr>
              <w:t xml:space="preserve"> the</w:t>
            </w:r>
            <w:r>
              <w:rPr>
                <w:color w:val="0000FF"/>
                <w:sz w:val="20"/>
              </w:rPr>
              <w:t xml:space="preserve"> eligibility </w:t>
            </w:r>
            <w:r w:rsidR="00C90D08">
              <w:rPr>
                <w:color w:val="0000FF"/>
                <w:sz w:val="20"/>
              </w:rPr>
              <w:t xml:space="preserve">of a club </w:t>
            </w:r>
            <w:r>
              <w:rPr>
                <w:color w:val="0000FF"/>
                <w:sz w:val="20"/>
              </w:rPr>
              <w:t>for promotion</w:t>
            </w:r>
          </w:p>
          <w:p w:rsidR="00F05FA1" w:rsidRDefault="00F05FA1" w:rsidP="005C5484">
            <w:pPr>
              <w:rPr>
                <w:color w:val="000000" w:themeColor="text1"/>
                <w:sz w:val="20"/>
              </w:rPr>
            </w:pPr>
          </w:p>
          <w:p w:rsidR="00F05FA1" w:rsidRPr="00767B39" w:rsidRDefault="00F05FA1" w:rsidP="005C5484">
            <w:pPr>
              <w:contextualSpacing/>
              <w:rPr>
                <w:rFonts w:eastAsia="Calibri"/>
                <w:b/>
                <w:sz w:val="20"/>
              </w:rPr>
            </w:pPr>
            <w:r w:rsidRPr="00D76A07">
              <w:rPr>
                <w:rFonts w:eastAsia="Calibri"/>
                <w:sz w:val="20"/>
                <w:lang w:val="en-US"/>
              </w:rPr>
              <w:t>PLAYING REGS</w:t>
            </w:r>
          </w:p>
          <w:p w:rsidR="00F05FA1" w:rsidRPr="002B261A" w:rsidRDefault="00F05FA1" w:rsidP="005C5484">
            <w:pPr>
              <w:contextualSpacing/>
              <w:rPr>
                <w:rFonts w:eastAsia="Calibri"/>
                <w:i/>
                <w:sz w:val="20"/>
                <w:lang w:val="en-US"/>
              </w:rPr>
            </w:pPr>
            <w:r w:rsidRPr="002B261A">
              <w:rPr>
                <w:rFonts w:eastAsia="Calibri"/>
                <w:i/>
                <w:sz w:val="20"/>
                <w:lang w:val="en-US"/>
              </w:rPr>
              <w:t xml:space="preserve">P9 </w:t>
            </w:r>
            <w:r w:rsidRPr="002B261A">
              <w:rPr>
                <w:rFonts w:eastAsia="Calibri"/>
                <w:i/>
                <w:color w:val="000000" w:themeColor="text1"/>
                <w:sz w:val="20"/>
                <w:lang w:val="en-US"/>
              </w:rPr>
              <w:t>New 1.2.3</w:t>
            </w:r>
          </w:p>
          <w:p w:rsidR="00F05FA1" w:rsidRPr="00F05FA1" w:rsidRDefault="00F05FA1" w:rsidP="005C5484">
            <w:pPr>
              <w:rPr>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5C5484">
            <w:pPr>
              <w:autoSpaceDE w:val="0"/>
              <w:autoSpaceDN w:val="0"/>
              <w:adjustRightInd w:val="0"/>
              <w:rPr>
                <w:sz w:val="18"/>
                <w:szCs w:val="18"/>
              </w:rPr>
            </w:pPr>
          </w:p>
          <w:p w:rsidR="0018713A" w:rsidRPr="0018713A" w:rsidRDefault="00F05FA1" w:rsidP="005C5484">
            <w:pPr>
              <w:autoSpaceDE w:val="0"/>
              <w:autoSpaceDN w:val="0"/>
              <w:rPr>
                <w:b/>
                <w:i/>
                <w:iCs/>
                <w:color w:val="FF0000"/>
                <w:sz w:val="20"/>
              </w:rPr>
            </w:pPr>
            <w:r>
              <w:rPr>
                <w:b/>
                <w:i/>
                <w:iCs/>
                <w:color w:val="FF0000"/>
                <w:sz w:val="20"/>
              </w:rPr>
              <w:t>Add new clause 1.2.3</w:t>
            </w:r>
          </w:p>
          <w:p w:rsidR="0018713A" w:rsidRDefault="0018713A" w:rsidP="005C5484">
            <w:pPr>
              <w:autoSpaceDE w:val="0"/>
              <w:autoSpaceDN w:val="0"/>
            </w:pPr>
          </w:p>
          <w:p w:rsidR="0018713A" w:rsidRDefault="0018713A" w:rsidP="005C5484">
            <w:pPr>
              <w:shd w:val="clear" w:color="auto" w:fill="FFFFFF"/>
              <w:ind w:left="567" w:hanging="567"/>
            </w:pPr>
            <w:r>
              <w:rPr>
                <w:i/>
                <w:iCs/>
                <w:color w:val="FF0000"/>
                <w:sz w:val="20"/>
              </w:rPr>
              <w:t xml:space="preserve">1.2.3 </w:t>
            </w:r>
            <w:r>
              <w:rPr>
                <w:color w:val="000000"/>
              </w:rPr>
              <w:t> </w:t>
            </w:r>
            <w:r>
              <w:rPr>
                <w:i/>
                <w:iCs/>
                <w:color w:val="FF0000"/>
                <w:sz w:val="20"/>
              </w:rPr>
              <w:t>All promotions into the Premier, 1</w:t>
            </w:r>
            <w:r>
              <w:rPr>
                <w:i/>
                <w:iCs/>
                <w:color w:val="FF0000"/>
                <w:sz w:val="20"/>
                <w:vertAlign w:val="superscript"/>
              </w:rPr>
              <w:t>st</w:t>
            </w:r>
            <w:r>
              <w:rPr>
                <w:i/>
                <w:iCs/>
                <w:color w:val="FF0000"/>
                <w:sz w:val="20"/>
              </w:rPr>
              <w:t xml:space="preserve"> and 2</w:t>
            </w:r>
            <w:r>
              <w:rPr>
                <w:i/>
                <w:iCs/>
                <w:color w:val="FF0000"/>
                <w:sz w:val="20"/>
                <w:vertAlign w:val="superscript"/>
              </w:rPr>
              <w:t>nd</w:t>
            </w:r>
            <w:r>
              <w:rPr>
                <w:i/>
                <w:iCs/>
                <w:color w:val="FF0000"/>
                <w:sz w:val="20"/>
              </w:rPr>
              <w:t xml:space="preserve"> Divisions are subject to the appropriate divisional club and ground criteria and to the demonstration of a satisfactory administrative performance in the preceding season. The amount of fines payable will be used as a guide in this respect</w:t>
            </w:r>
            <w:r>
              <w:rPr>
                <w:i/>
                <w:iCs/>
                <w:color w:val="FF0000"/>
              </w:rPr>
              <w:t>. </w:t>
            </w:r>
          </w:p>
          <w:p w:rsidR="0018713A" w:rsidRPr="0018713A" w:rsidRDefault="0018713A" w:rsidP="005C5484">
            <w:pPr>
              <w:autoSpaceDE w:val="0"/>
              <w:autoSpaceDN w:val="0"/>
              <w:adjustRightInd w:val="0"/>
              <w:rPr>
                <w:sz w:val="18"/>
                <w:szCs w:val="18"/>
              </w:rPr>
            </w:pPr>
          </w:p>
        </w:tc>
      </w:tr>
      <w:tr w:rsidR="007C45FB" w:rsidRPr="00D76A07" w:rsidTr="00FE1435">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7C45FB" w:rsidRPr="00D76A07" w:rsidRDefault="002E7E1F" w:rsidP="005C5484">
            <w:pPr>
              <w:jc w:val="center"/>
              <w:rPr>
                <w:b/>
                <w:sz w:val="20"/>
              </w:rPr>
            </w:pPr>
            <w:r>
              <w:rPr>
                <w:b/>
                <w:sz w:val="20"/>
              </w:rPr>
              <w:t>5</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5C5484">
            <w:pPr>
              <w:rPr>
                <w:rFonts w:eastAsia="Calibri"/>
                <w:b/>
                <w:sz w:val="20"/>
              </w:rPr>
            </w:pPr>
          </w:p>
          <w:p w:rsidR="002E7E1F" w:rsidRDefault="002E7E1F" w:rsidP="005C5484">
            <w:pPr>
              <w:rPr>
                <w:rFonts w:eastAsia="Calibri"/>
                <w:b/>
                <w:sz w:val="20"/>
              </w:rPr>
            </w:pPr>
            <w:r>
              <w:rPr>
                <w:rFonts w:eastAsia="Calibri"/>
                <w:b/>
                <w:sz w:val="20"/>
              </w:rPr>
              <w:t>Notifying rearranged 3</w:t>
            </w:r>
            <w:r w:rsidRPr="002E7E1F">
              <w:rPr>
                <w:rFonts w:eastAsia="Calibri"/>
                <w:b/>
                <w:sz w:val="20"/>
                <w:vertAlign w:val="superscript"/>
              </w:rPr>
              <w:t>rd</w:t>
            </w:r>
            <w:r>
              <w:rPr>
                <w:rFonts w:eastAsia="Calibri"/>
                <w:b/>
                <w:sz w:val="20"/>
              </w:rPr>
              <w:t xml:space="preserve"> XI games.</w:t>
            </w:r>
          </w:p>
          <w:p w:rsidR="002E7E1F" w:rsidRDefault="002E7E1F" w:rsidP="005C5484">
            <w:pPr>
              <w:rPr>
                <w:rFonts w:eastAsia="Calibri"/>
                <w:b/>
                <w:sz w:val="20"/>
              </w:rPr>
            </w:pPr>
          </w:p>
          <w:p w:rsidR="002E7E1F" w:rsidRPr="002E7E1F" w:rsidRDefault="002E7E1F" w:rsidP="005C5484">
            <w:pPr>
              <w:rPr>
                <w:rFonts w:eastAsia="Calibri"/>
                <w:color w:val="0000FF"/>
                <w:sz w:val="20"/>
              </w:rPr>
            </w:pPr>
            <w:r w:rsidRPr="002E7E1F">
              <w:rPr>
                <w:rFonts w:eastAsia="Calibri"/>
                <w:color w:val="0000FF"/>
                <w:sz w:val="20"/>
              </w:rPr>
              <w:t xml:space="preserve">This requirement addresses </w:t>
            </w:r>
            <w:r>
              <w:rPr>
                <w:rFonts w:eastAsia="Calibri"/>
                <w:color w:val="0000FF"/>
                <w:sz w:val="20"/>
              </w:rPr>
              <w:t>a difficulty encountered in 2016 over exactly what had been agreed verbally between club</w:t>
            </w:r>
            <w:r w:rsidR="000E5C2D">
              <w:rPr>
                <w:rFonts w:eastAsia="Calibri"/>
                <w:color w:val="0000FF"/>
                <w:sz w:val="20"/>
              </w:rPr>
              <w:t>s</w:t>
            </w:r>
            <w:r>
              <w:rPr>
                <w:rFonts w:eastAsia="Calibri"/>
                <w:color w:val="0000FF"/>
                <w:sz w:val="20"/>
              </w:rPr>
              <w:t xml:space="preserve"> by enforcing an audit trail on them.</w:t>
            </w:r>
          </w:p>
          <w:p w:rsidR="002E7E1F" w:rsidRDefault="002E7E1F" w:rsidP="005C5484">
            <w:pPr>
              <w:rPr>
                <w:rFonts w:eastAsia="Calibri"/>
                <w:b/>
                <w:sz w:val="20"/>
              </w:rPr>
            </w:pPr>
          </w:p>
          <w:p w:rsidR="002E7E1F" w:rsidRPr="00767B39" w:rsidRDefault="002E7E1F" w:rsidP="005C5484">
            <w:pPr>
              <w:contextualSpacing/>
              <w:rPr>
                <w:rFonts w:eastAsia="Calibri"/>
                <w:b/>
                <w:sz w:val="20"/>
              </w:rPr>
            </w:pPr>
            <w:r w:rsidRPr="00D76A07">
              <w:rPr>
                <w:rFonts w:eastAsia="Calibri"/>
                <w:sz w:val="20"/>
                <w:lang w:val="en-US"/>
              </w:rPr>
              <w:t>PLAYING REGS</w:t>
            </w:r>
          </w:p>
          <w:p w:rsidR="002E7E1F" w:rsidRPr="002B261A" w:rsidRDefault="002E7E1F" w:rsidP="005C5484">
            <w:pPr>
              <w:contextualSpacing/>
              <w:rPr>
                <w:rFonts w:eastAsia="Calibri"/>
                <w:i/>
                <w:sz w:val="20"/>
                <w:lang w:val="en-US"/>
              </w:rPr>
            </w:pPr>
            <w:r w:rsidRPr="002B261A">
              <w:rPr>
                <w:rFonts w:eastAsia="Calibri"/>
                <w:i/>
                <w:sz w:val="20"/>
                <w:lang w:val="en-US"/>
              </w:rPr>
              <w:t xml:space="preserve">P9 </w:t>
            </w:r>
            <w:r w:rsidRPr="002B261A">
              <w:rPr>
                <w:rFonts w:eastAsia="Calibri"/>
                <w:i/>
                <w:color w:val="000000" w:themeColor="text1"/>
                <w:sz w:val="20"/>
                <w:lang w:val="en-US"/>
              </w:rPr>
              <w:t>Add to  1.3.3</w:t>
            </w:r>
          </w:p>
          <w:p w:rsidR="002E7E1F" w:rsidRDefault="002E7E1F" w:rsidP="005C5484">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tcPr>
          <w:p w:rsidR="002E7E1F" w:rsidRDefault="002E7E1F" w:rsidP="005C5484">
            <w:pPr>
              <w:autoSpaceDE w:val="0"/>
              <w:autoSpaceDN w:val="0"/>
              <w:adjustRightInd w:val="0"/>
              <w:rPr>
                <w:sz w:val="20"/>
              </w:rPr>
            </w:pPr>
          </w:p>
          <w:p w:rsidR="002E7E1F" w:rsidRDefault="002E7E1F" w:rsidP="005C5484">
            <w:pPr>
              <w:autoSpaceDE w:val="0"/>
              <w:autoSpaceDN w:val="0"/>
              <w:adjustRightInd w:val="0"/>
              <w:rPr>
                <w:sz w:val="20"/>
              </w:rPr>
            </w:pPr>
            <w:r>
              <w:rPr>
                <w:b/>
                <w:i/>
                <w:iCs/>
                <w:color w:val="FF0000"/>
                <w:sz w:val="20"/>
              </w:rPr>
              <w:t>Add</w:t>
            </w:r>
            <w:r w:rsidR="002B261A">
              <w:rPr>
                <w:b/>
                <w:i/>
                <w:iCs/>
                <w:color w:val="FF0000"/>
                <w:sz w:val="20"/>
              </w:rPr>
              <w:t xml:space="preserve"> </w:t>
            </w:r>
            <w:r w:rsidR="002B261A" w:rsidRPr="002B261A">
              <w:rPr>
                <w:rFonts w:eastAsia="Calibri"/>
                <w:b/>
                <w:i/>
                <w:color w:val="FF0000"/>
                <w:sz w:val="20"/>
                <w:lang w:val="en-US"/>
              </w:rPr>
              <w:t>to  1.3.3</w:t>
            </w:r>
          </w:p>
          <w:p w:rsidR="002E7E1F" w:rsidRDefault="002E7E1F" w:rsidP="005C5484">
            <w:pPr>
              <w:autoSpaceDE w:val="0"/>
              <w:autoSpaceDN w:val="0"/>
              <w:adjustRightInd w:val="0"/>
              <w:rPr>
                <w:sz w:val="20"/>
              </w:rPr>
            </w:pPr>
          </w:p>
          <w:p w:rsidR="002E7E1F" w:rsidRDefault="002E7E1F" w:rsidP="005C5484">
            <w:pPr>
              <w:autoSpaceDE w:val="0"/>
              <w:autoSpaceDN w:val="0"/>
              <w:adjustRightInd w:val="0"/>
              <w:ind w:left="454" w:hanging="454"/>
              <w:rPr>
                <w:sz w:val="20"/>
              </w:rPr>
            </w:pPr>
            <w:r>
              <w:rPr>
                <w:sz w:val="20"/>
              </w:rPr>
              <w:t xml:space="preserve">1.3.3   In all 3rd XI competitions, if a match is cancelled (for whatever reason), it must be automatically rearranged by the home team who must offer (a minimum of three) alternative dates within 7 days or the home team will be deemed to have conceded the match subject to appeal to the Cricket Committee. If none of the (minimum) three dates is accepted by the away team they shall be deemed to have conceded the match subject to appeal to the Cricket Committee.  </w:t>
            </w:r>
            <w:r>
              <w:rPr>
                <w:i/>
                <w:iCs/>
                <w:color w:val="FF0000"/>
                <w:sz w:val="20"/>
              </w:rPr>
              <w:t>The agreed rearranged date must be confirmed by email correspondence.</w:t>
            </w:r>
            <w:r>
              <w:rPr>
                <w:color w:val="FF0000"/>
                <w:sz w:val="20"/>
              </w:rPr>
              <w:t xml:space="preserve"> </w:t>
            </w:r>
            <w:r>
              <w:rPr>
                <w:sz w:val="20"/>
              </w:rPr>
              <w:t>Rearranged matches must be scheduled on Play-Cricket and may be played at any time up to the end of the season.  The results of matches that the Cricket Committee agrees cannot be rearranged because a ground is unavailable, eg. due to the proximity to the end of the season, shall be recorded as ‘Abandoned’</w:t>
            </w:r>
          </w:p>
          <w:p w:rsidR="002E7E1F" w:rsidRDefault="002E7E1F" w:rsidP="005C5484">
            <w:pPr>
              <w:autoSpaceDE w:val="0"/>
              <w:autoSpaceDN w:val="0"/>
              <w:adjustRightInd w:val="0"/>
              <w:ind w:left="454" w:hanging="454"/>
              <w:rPr>
                <w:sz w:val="20"/>
              </w:rPr>
            </w:pPr>
          </w:p>
          <w:p w:rsidR="009F61B9" w:rsidRDefault="009F61B9" w:rsidP="005C5484">
            <w:pPr>
              <w:autoSpaceDE w:val="0"/>
              <w:autoSpaceDN w:val="0"/>
              <w:adjustRightInd w:val="0"/>
              <w:ind w:left="454" w:hanging="454"/>
              <w:rPr>
                <w:sz w:val="20"/>
              </w:rPr>
            </w:pPr>
          </w:p>
          <w:p w:rsidR="009F61B9" w:rsidRDefault="009F61B9" w:rsidP="005C5484">
            <w:pPr>
              <w:autoSpaceDE w:val="0"/>
              <w:autoSpaceDN w:val="0"/>
              <w:adjustRightInd w:val="0"/>
              <w:ind w:left="454" w:hanging="454"/>
              <w:rPr>
                <w:sz w:val="20"/>
              </w:rPr>
            </w:pPr>
          </w:p>
          <w:p w:rsidR="002F08F3" w:rsidRDefault="002F08F3" w:rsidP="005C5484">
            <w:pPr>
              <w:autoSpaceDE w:val="0"/>
              <w:autoSpaceDN w:val="0"/>
              <w:adjustRightInd w:val="0"/>
              <w:ind w:left="454" w:hanging="454"/>
              <w:rPr>
                <w:sz w:val="20"/>
              </w:rPr>
            </w:pPr>
          </w:p>
          <w:p w:rsidR="002F08F3" w:rsidRDefault="002F08F3" w:rsidP="005C5484">
            <w:pPr>
              <w:autoSpaceDE w:val="0"/>
              <w:autoSpaceDN w:val="0"/>
              <w:adjustRightInd w:val="0"/>
              <w:ind w:left="454" w:hanging="454"/>
              <w:rPr>
                <w:sz w:val="20"/>
              </w:rPr>
            </w:pPr>
          </w:p>
          <w:p w:rsidR="002F08F3" w:rsidRDefault="002F08F3" w:rsidP="005C5484">
            <w:pPr>
              <w:autoSpaceDE w:val="0"/>
              <w:autoSpaceDN w:val="0"/>
              <w:adjustRightInd w:val="0"/>
              <w:ind w:left="454" w:hanging="454"/>
              <w:rPr>
                <w:sz w:val="20"/>
              </w:rPr>
            </w:pPr>
          </w:p>
          <w:p w:rsidR="002F08F3" w:rsidRPr="00D26E04" w:rsidRDefault="002F08F3" w:rsidP="005C5484">
            <w:pPr>
              <w:autoSpaceDE w:val="0"/>
              <w:autoSpaceDN w:val="0"/>
              <w:adjustRightInd w:val="0"/>
              <w:ind w:left="454" w:hanging="454"/>
              <w:rPr>
                <w:sz w:val="20"/>
              </w:rPr>
            </w:pPr>
          </w:p>
        </w:tc>
      </w:tr>
      <w:tr w:rsidR="007C45FB" w:rsidRPr="00D76A07" w:rsidTr="00FE1435">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7C45FB" w:rsidRDefault="002E7E1F" w:rsidP="005C5484">
            <w:pPr>
              <w:jc w:val="center"/>
              <w:rPr>
                <w:b/>
                <w:sz w:val="20"/>
              </w:rPr>
            </w:pPr>
            <w:r>
              <w:rPr>
                <w:b/>
                <w:sz w:val="20"/>
              </w:rPr>
              <w:lastRenderedPageBreak/>
              <w:t>6</w:t>
            </w:r>
          </w:p>
        </w:tc>
        <w:tc>
          <w:tcPr>
            <w:tcW w:w="2695" w:type="dxa"/>
            <w:tcBorders>
              <w:top w:val="single" w:sz="4" w:space="0" w:color="auto"/>
              <w:left w:val="single" w:sz="4" w:space="0" w:color="auto"/>
              <w:bottom w:val="single" w:sz="4" w:space="0" w:color="auto"/>
              <w:right w:val="single" w:sz="4" w:space="0" w:color="auto"/>
            </w:tcBorders>
          </w:tcPr>
          <w:p w:rsidR="009F61B9" w:rsidRDefault="009F61B9" w:rsidP="005C5484">
            <w:pPr>
              <w:rPr>
                <w:rFonts w:eastAsia="Calibri"/>
                <w:b/>
                <w:sz w:val="20"/>
              </w:rPr>
            </w:pPr>
          </w:p>
          <w:p w:rsidR="009F61B9" w:rsidRDefault="009F61B9" w:rsidP="005C5484">
            <w:pPr>
              <w:rPr>
                <w:rFonts w:eastAsia="Calibri"/>
                <w:b/>
                <w:sz w:val="20"/>
              </w:rPr>
            </w:pPr>
            <w:r>
              <w:rPr>
                <w:rFonts w:eastAsia="Calibri"/>
                <w:b/>
                <w:sz w:val="20"/>
              </w:rPr>
              <w:t>Spare balls</w:t>
            </w:r>
          </w:p>
          <w:p w:rsidR="002F08F3" w:rsidRDefault="002F08F3" w:rsidP="005C5484">
            <w:pPr>
              <w:rPr>
                <w:rFonts w:eastAsia="Calibri"/>
                <w:color w:val="0000FF"/>
                <w:sz w:val="20"/>
              </w:rPr>
            </w:pPr>
          </w:p>
          <w:p w:rsidR="009F61B9" w:rsidRPr="009F61B9" w:rsidRDefault="009F61B9" w:rsidP="005C5484">
            <w:pPr>
              <w:rPr>
                <w:rFonts w:eastAsia="Calibri"/>
                <w:color w:val="0000FF"/>
                <w:sz w:val="20"/>
              </w:rPr>
            </w:pPr>
            <w:r w:rsidRPr="009F61B9">
              <w:rPr>
                <w:rFonts w:eastAsia="Calibri"/>
                <w:color w:val="0000FF"/>
                <w:sz w:val="20"/>
              </w:rPr>
              <w:t>T</w:t>
            </w:r>
            <w:r w:rsidR="00B0472C">
              <w:rPr>
                <w:rFonts w:eastAsia="Calibri"/>
                <w:color w:val="0000FF"/>
                <w:sz w:val="20"/>
              </w:rPr>
              <w:t xml:space="preserve">his </w:t>
            </w:r>
            <w:r w:rsidR="00954E87">
              <w:rPr>
                <w:rFonts w:eastAsia="Calibri"/>
                <w:color w:val="0000FF"/>
                <w:sz w:val="20"/>
              </w:rPr>
              <w:t xml:space="preserve">proposal </w:t>
            </w:r>
            <w:r w:rsidR="00A80EC9">
              <w:rPr>
                <w:rFonts w:eastAsia="Calibri"/>
                <w:color w:val="0000FF"/>
                <w:sz w:val="20"/>
              </w:rPr>
              <w:t xml:space="preserve">recognises and formalises the current practice followed in many games and follows the spirit of “Get the Game On” without </w:t>
            </w:r>
            <w:r w:rsidR="000E5C2D">
              <w:rPr>
                <w:rFonts w:eastAsia="Calibri"/>
                <w:color w:val="0000FF"/>
                <w:sz w:val="20"/>
              </w:rPr>
              <w:t xml:space="preserve">an </w:t>
            </w:r>
            <w:r w:rsidR="00A80EC9">
              <w:rPr>
                <w:rFonts w:eastAsia="Calibri"/>
                <w:color w:val="0000FF"/>
                <w:sz w:val="20"/>
              </w:rPr>
              <w:t>unnecessary delay.</w:t>
            </w:r>
          </w:p>
          <w:p w:rsidR="00A80EC9" w:rsidRDefault="00A80EC9" w:rsidP="005C5484">
            <w:pPr>
              <w:contextualSpacing/>
              <w:rPr>
                <w:rFonts w:eastAsia="Calibri"/>
                <w:sz w:val="20"/>
                <w:lang w:val="en-US"/>
              </w:rPr>
            </w:pPr>
          </w:p>
          <w:p w:rsidR="009F61B9" w:rsidRPr="00767B39" w:rsidRDefault="009F61B9" w:rsidP="005C5484">
            <w:pPr>
              <w:contextualSpacing/>
              <w:rPr>
                <w:rFonts w:eastAsia="Calibri"/>
                <w:b/>
                <w:sz w:val="20"/>
              </w:rPr>
            </w:pPr>
            <w:r w:rsidRPr="00D76A07">
              <w:rPr>
                <w:rFonts w:eastAsia="Calibri"/>
                <w:sz w:val="20"/>
                <w:lang w:val="en-US"/>
              </w:rPr>
              <w:t>PLAYING REGS</w:t>
            </w:r>
          </w:p>
          <w:p w:rsidR="009F61B9" w:rsidRPr="002B261A" w:rsidRDefault="009F61B9" w:rsidP="005C5484">
            <w:pPr>
              <w:contextualSpacing/>
              <w:rPr>
                <w:rFonts w:eastAsia="Calibri"/>
                <w:i/>
                <w:color w:val="000000" w:themeColor="text1"/>
                <w:sz w:val="20"/>
                <w:lang w:val="en-US"/>
              </w:rPr>
            </w:pPr>
            <w:r w:rsidRPr="002B261A">
              <w:rPr>
                <w:rFonts w:eastAsia="Calibri"/>
                <w:i/>
                <w:color w:val="000000" w:themeColor="text1"/>
                <w:sz w:val="20"/>
                <w:lang w:val="en-US"/>
              </w:rPr>
              <w:t>P10 Add to  3.1.2.1</w:t>
            </w:r>
          </w:p>
          <w:p w:rsidR="009F61B9" w:rsidRDefault="009F61B9" w:rsidP="005C5484">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tcPr>
          <w:p w:rsidR="009F61B9" w:rsidRDefault="009F61B9" w:rsidP="005C5484">
            <w:pPr>
              <w:autoSpaceDE w:val="0"/>
              <w:autoSpaceDN w:val="0"/>
              <w:adjustRightInd w:val="0"/>
              <w:rPr>
                <w:b/>
                <w:color w:val="FF0000"/>
                <w:sz w:val="20"/>
              </w:rPr>
            </w:pPr>
          </w:p>
          <w:p w:rsidR="002B261A" w:rsidRPr="002B261A" w:rsidRDefault="009F61B9" w:rsidP="005C5484">
            <w:pPr>
              <w:contextualSpacing/>
              <w:rPr>
                <w:rFonts w:eastAsia="Calibri"/>
                <w:b/>
                <w:i/>
                <w:color w:val="FF0000"/>
                <w:sz w:val="20"/>
                <w:lang w:val="en-US"/>
              </w:rPr>
            </w:pPr>
            <w:r w:rsidRPr="00627FFA">
              <w:rPr>
                <w:b/>
                <w:i/>
                <w:color w:val="FF0000"/>
                <w:sz w:val="20"/>
              </w:rPr>
              <w:t>Add</w:t>
            </w:r>
            <w:r w:rsidR="002B261A">
              <w:rPr>
                <w:b/>
                <w:i/>
                <w:color w:val="FF0000"/>
                <w:sz w:val="20"/>
              </w:rPr>
              <w:t xml:space="preserve"> </w:t>
            </w:r>
            <w:r w:rsidR="002B261A" w:rsidRPr="002B261A">
              <w:rPr>
                <w:rFonts w:eastAsia="Calibri"/>
                <w:b/>
                <w:i/>
                <w:color w:val="FF0000"/>
                <w:sz w:val="20"/>
                <w:lang w:val="en-US"/>
              </w:rPr>
              <w:t>to  3.1.2.1</w:t>
            </w:r>
          </w:p>
          <w:p w:rsidR="007C45FB" w:rsidRPr="00627FFA" w:rsidRDefault="007C45FB" w:rsidP="005C5484">
            <w:pPr>
              <w:autoSpaceDE w:val="0"/>
              <w:autoSpaceDN w:val="0"/>
              <w:adjustRightInd w:val="0"/>
              <w:rPr>
                <w:b/>
                <w:i/>
                <w:color w:val="FF0000"/>
                <w:sz w:val="20"/>
              </w:rPr>
            </w:pPr>
          </w:p>
          <w:p w:rsidR="009F61B9" w:rsidRDefault="009F61B9" w:rsidP="005C5484">
            <w:pPr>
              <w:autoSpaceDE w:val="0"/>
              <w:autoSpaceDN w:val="0"/>
              <w:adjustRightInd w:val="0"/>
              <w:rPr>
                <w:sz w:val="20"/>
              </w:rPr>
            </w:pPr>
          </w:p>
          <w:p w:rsidR="004C4720" w:rsidRDefault="004C4720" w:rsidP="005C5484">
            <w:pPr>
              <w:autoSpaceDE w:val="0"/>
              <w:autoSpaceDN w:val="0"/>
              <w:ind w:left="851" w:hanging="851"/>
              <w:rPr>
                <w:sz w:val="20"/>
              </w:rPr>
            </w:pPr>
          </w:p>
          <w:p w:rsidR="000E5C2D" w:rsidRPr="00627FFA" w:rsidRDefault="000E5C2D" w:rsidP="000E5C2D">
            <w:pPr>
              <w:autoSpaceDE w:val="0"/>
              <w:autoSpaceDN w:val="0"/>
              <w:adjustRightInd w:val="0"/>
              <w:ind w:left="567" w:hanging="567"/>
              <w:rPr>
                <w:b/>
                <w:i/>
                <w:color w:val="FF0000"/>
                <w:sz w:val="20"/>
              </w:rPr>
            </w:pPr>
            <w:r w:rsidRPr="00627FFA">
              <w:rPr>
                <w:b/>
                <w:i/>
                <w:color w:val="FF0000"/>
                <w:sz w:val="20"/>
              </w:rPr>
              <w:t xml:space="preserve">Amend </w:t>
            </w:r>
          </w:p>
          <w:p w:rsidR="000E5C2D" w:rsidRDefault="000E5C2D" w:rsidP="005C5484">
            <w:pPr>
              <w:autoSpaceDE w:val="0"/>
              <w:autoSpaceDN w:val="0"/>
              <w:ind w:left="851" w:hanging="851"/>
              <w:rPr>
                <w:sz w:val="20"/>
              </w:rPr>
            </w:pPr>
          </w:p>
          <w:p w:rsidR="009F61B9" w:rsidRDefault="009F61B9" w:rsidP="005C5484">
            <w:pPr>
              <w:autoSpaceDE w:val="0"/>
              <w:autoSpaceDN w:val="0"/>
              <w:ind w:left="851" w:hanging="851"/>
            </w:pPr>
            <w:r>
              <w:rPr>
                <w:sz w:val="20"/>
              </w:rPr>
              <w:t>3.1.2.1</w:t>
            </w:r>
            <w:r>
              <w:rPr>
                <w:sz w:val="16"/>
                <w:szCs w:val="16"/>
              </w:rPr>
              <w:t xml:space="preserve">       </w:t>
            </w:r>
            <w:r>
              <w:rPr>
                <w:sz w:val="20"/>
              </w:rPr>
              <w:t>Before the toss each home club will provide two new balls and two spare balls of the same type and manufacture as set out in 3.1.1.1 above</w:t>
            </w:r>
            <w:r>
              <w:rPr>
                <w:i/>
                <w:iCs/>
                <w:color w:val="FF0000"/>
                <w:sz w:val="20"/>
              </w:rPr>
              <w:t xml:space="preserve">.  If such spare balls are not available, the other accepted alternative type and manufacture </w:t>
            </w:r>
            <w:r w:rsidR="00A80EC9">
              <w:rPr>
                <w:i/>
                <w:iCs/>
                <w:color w:val="FF0000"/>
                <w:sz w:val="20"/>
              </w:rPr>
              <w:t xml:space="preserve">as set out in 3.1.1.1 </w:t>
            </w:r>
            <w:r>
              <w:rPr>
                <w:i/>
                <w:iCs/>
                <w:color w:val="FF0000"/>
                <w:sz w:val="20"/>
              </w:rPr>
              <w:t>may be used.</w:t>
            </w:r>
            <w:r w:rsidR="00A80EC9">
              <w:rPr>
                <w:i/>
                <w:iCs/>
                <w:color w:val="FF0000"/>
                <w:sz w:val="20"/>
              </w:rPr>
              <w:t>.</w:t>
            </w:r>
          </w:p>
          <w:p w:rsidR="009F61B9" w:rsidRPr="00D26E04" w:rsidRDefault="009F61B9" w:rsidP="005C5484">
            <w:pPr>
              <w:autoSpaceDE w:val="0"/>
              <w:autoSpaceDN w:val="0"/>
              <w:adjustRightInd w:val="0"/>
              <w:rPr>
                <w:sz w:val="20"/>
              </w:rPr>
            </w:pPr>
          </w:p>
        </w:tc>
      </w:tr>
      <w:tr w:rsidR="007C45FB" w:rsidRPr="00D76A07" w:rsidTr="00F7272A">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45FB" w:rsidRDefault="00A80EC9" w:rsidP="005C5484">
            <w:pPr>
              <w:jc w:val="center"/>
              <w:rPr>
                <w:b/>
                <w:sz w:val="20"/>
              </w:rPr>
            </w:pPr>
            <w:r>
              <w:rPr>
                <w:b/>
                <w:sz w:val="20"/>
              </w:rPr>
              <w:t>7</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5FB" w:rsidRDefault="007C45FB" w:rsidP="005C5484">
            <w:pPr>
              <w:rPr>
                <w:rFonts w:eastAsia="Calibri"/>
                <w:b/>
                <w:sz w:val="20"/>
                <w:lang w:val="en-US"/>
              </w:rPr>
            </w:pPr>
          </w:p>
          <w:p w:rsidR="00A80EC9" w:rsidRPr="00B0472C" w:rsidRDefault="00A80EC9" w:rsidP="005C5484">
            <w:pPr>
              <w:contextualSpacing/>
              <w:rPr>
                <w:rFonts w:eastAsia="Calibri"/>
                <w:b/>
                <w:sz w:val="20"/>
                <w:lang w:val="en-US"/>
              </w:rPr>
            </w:pPr>
            <w:r w:rsidRPr="00B0472C">
              <w:rPr>
                <w:rFonts w:eastAsia="Calibri"/>
                <w:b/>
                <w:sz w:val="20"/>
                <w:lang w:val="en-US"/>
              </w:rPr>
              <w:t>3rd XI</w:t>
            </w:r>
            <w:r w:rsidR="00B0472C" w:rsidRPr="00B0472C">
              <w:rPr>
                <w:rFonts w:eastAsia="Calibri"/>
                <w:b/>
                <w:sz w:val="20"/>
                <w:lang w:val="en-US"/>
              </w:rPr>
              <w:t xml:space="preserve"> E</w:t>
            </w:r>
            <w:r w:rsidRPr="00B0472C">
              <w:rPr>
                <w:rFonts w:eastAsia="Calibri"/>
                <w:b/>
                <w:sz w:val="20"/>
                <w:lang w:val="en-US"/>
              </w:rPr>
              <w:t>arlier</w:t>
            </w:r>
            <w:r w:rsidR="00B0472C" w:rsidRPr="00B0472C">
              <w:rPr>
                <w:rFonts w:eastAsia="Calibri"/>
                <w:b/>
                <w:sz w:val="20"/>
                <w:lang w:val="en-US"/>
              </w:rPr>
              <w:t xml:space="preserve"> start times</w:t>
            </w:r>
          </w:p>
          <w:p w:rsidR="00A80EC9" w:rsidRDefault="00A80EC9" w:rsidP="005C5484">
            <w:pPr>
              <w:contextualSpacing/>
              <w:rPr>
                <w:rFonts w:eastAsia="Calibri"/>
                <w:sz w:val="20"/>
                <w:lang w:val="en-US"/>
              </w:rPr>
            </w:pPr>
          </w:p>
          <w:p w:rsidR="00F7272A" w:rsidRPr="00F7272A" w:rsidRDefault="00F7272A" w:rsidP="005C5484">
            <w:pPr>
              <w:contextualSpacing/>
              <w:rPr>
                <w:rFonts w:eastAsia="Calibri"/>
                <w:b/>
                <w:sz w:val="20"/>
                <w:lang w:val="en-US"/>
              </w:rPr>
            </w:pPr>
            <w:r w:rsidRPr="00F7272A">
              <w:rPr>
                <w:rFonts w:eastAsia="Calibri"/>
                <w:b/>
                <w:sz w:val="20"/>
                <w:lang w:val="en-US"/>
              </w:rPr>
              <w:t xml:space="preserve">Notification </w:t>
            </w:r>
          </w:p>
          <w:p w:rsidR="00F7272A" w:rsidRDefault="00F7272A" w:rsidP="005C5484">
            <w:pPr>
              <w:contextualSpacing/>
              <w:rPr>
                <w:rFonts w:eastAsia="Calibri"/>
                <w:sz w:val="20"/>
                <w:lang w:val="en-US"/>
              </w:rPr>
            </w:pPr>
          </w:p>
          <w:p w:rsidR="00954E87" w:rsidRPr="00954E87" w:rsidRDefault="00954E87" w:rsidP="005C5484">
            <w:pPr>
              <w:contextualSpacing/>
              <w:rPr>
                <w:rFonts w:eastAsia="Calibri"/>
                <w:color w:val="0000FF"/>
                <w:sz w:val="20"/>
                <w:lang w:val="en-US"/>
              </w:rPr>
            </w:pPr>
            <w:r>
              <w:rPr>
                <w:rFonts w:eastAsia="Calibri"/>
                <w:color w:val="0000FF"/>
                <w:sz w:val="20"/>
                <w:lang w:val="en-US"/>
              </w:rPr>
              <w:t>This notification addresses difficulties encountered in 2016.</w:t>
            </w:r>
          </w:p>
          <w:p w:rsidR="00954E87" w:rsidRDefault="00954E87" w:rsidP="005C5484">
            <w:pPr>
              <w:contextualSpacing/>
              <w:rPr>
                <w:rFonts w:eastAsia="Calibri"/>
                <w:color w:val="0000FF"/>
                <w:sz w:val="20"/>
                <w:lang w:val="en-US"/>
              </w:rPr>
            </w:pPr>
          </w:p>
          <w:p w:rsidR="00954E87" w:rsidRDefault="00B3472D" w:rsidP="005C5484">
            <w:pPr>
              <w:contextualSpacing/>
              <w:rPr>
                <w:rFonts w:eastAsia="Calibri"/>
                <w:color w:val="0000FF"/>
                <w:sz w:val="20"/>
                <w:lang w:val="en-US"/>
              </w:rPr>
            </w:pPr>
            <w:r>
              <w:rPr>
                <w:rFonts w:eastAsia="Calibri"/>
                <w:color w:val="0000FF"/>
                <w:sz w:val="20"/>
                <w:lang w:val="en-US"/>
              </w:rPr>
              <w:t>This</w:t>
            </w:r>
            <w:r w:rsidR="00954E87" w:rsidRPr="00954E87">
              <w:rPr>
                <w:rFonts w:eastAsia="Calibri"/>
                <w:color w:val="0000FF"/>
                <w:sz w:val="20"/>
                <w:lang w:val="en-US"/>
              </w:rPr>
              <w:t xml:space="preserve"> </w:t>
            </w:r>
            <w:r w:rsidR="00B0472C" w:rsidRPr="00954E87">
              <w:rPr>
                <w:rFonts w:eastAsia="Calibri"/>
                <w:color w:val="0000FF"/>
                <w:sz w:val="20"/>
                <w:lang w:val="en-US"/>
              </w:rPr>
              <w:t xml:space="preserve">clarifies current practice and </w:t>
            </w:r>
            <w:r w:rsidR="00954E87">
              <w:rPr>
                <w:rFonts w:eastAsia="Calibri"/>
                <w:color w:val="0000FF"/>
                <w:sz w:val="20"/>
                <w:lang w:val="en-US"/>
              </w:rPr>
              <w:t>shows the link</w:t>
            </w:r>
            <w:r w:rsidR="00B0472C" w:rsidRPr="00954E87">
              <w:rPr>
                <w:rFonts w:eastAsia="Calibri"/>
                <w:color w:val="0000FF"/>
                <w:sz w:val="20"/>
                <w:lang w:val="en-US"/>
              </w:rPr>
              <w:t xml:space="preserve"> </w:t>
            </w:r>
            <w:r>
              <w:rPr>
                <w:rFonts w:eastAsia="Calibri"/>
                <w:color w:val="0000FF"/>
                <w:sz w:val="20"/>
                <w:lang w:val="en-US"/>
              </w:rPr>
              <w:t xml:space="preserve">and consistency between 4.1.1.2 P11 and </w:t>
            </w:r>
            <w:r w:rsidR="00B0472C" w:rsidRPr="00954E87">
              <w:rPr>
                <w:rFonts w:eastAsia="Calibri"/>
                <w:color w:val="0000FF"/>
                <w:sz w:val="20"/>
                <w:lang w:val="en-US"/>
              </w:rPr>
              <w:t>4.2.2</w:t>
            </w:r>
            <w:r>
              <w:rPr>
                <w:rFonts w:eastAsia="Calibri"/>
                <w:color w:val="0000FF"/>
                <w:sz w:val="20"/>
                <w:lang w:val="en-US"/>
              </w:rPr>
              <w:t xml:space="preserve"> P12</w:t>
            </w:r>
            <w:r w:rsidR="00954E87">
              <w:rPr>
                <w:rFonts w:eastAsia="Calibri"/>
                <w:color w:val="0000FF"/>
                <w:sz w:val="20"/>
                <w:lang w:val="en-US"/>
              </w:rPr>
              <w:t>.</w:t>
            </w:r>
          </w:p>
          <w:p w:rsidR="00B0472C" w:rsidRDefault="00954E87" w:rsidP="005C5484">
            <w:pPr>
              <w:contextualSpacing/>
              <w:rPr>
                <w:rFonts w:eastAsia="Calibri"/>
                <w:sz w:val="20"/>
                <w:lang w:val="en-US"/>
              </w:rPr>
            </w:pPr>
            <w:r>
              <w:rPr>
                <w:rFonts w:eastAsia="Calibri"/>
                <w:color w:val="0000FF"/>
                <w:sz w:val="20"/>
                <w:lang w:val="en-US"/>
              </w:rPr>
              <w:t xml:space="preserve"> </w:t>
            </w:r>
          </w:p>
          <w:p w:rsidR="00A80EC9" w:rsidRPr="00767B39" w:rsidRDefault="00A80EC9" w:rsidP="005C5484">
            <w:pPr>
              <w:contextualSpacing/>
              <w:rPr>
                <w:rFonts w:eastAsia="Calibri"/>
                <w:b/>
                <w:sz w:val="20"/>
              </w:rPr>
            </w:pPr>
            <w:r w:rsidRPr="00D76A07">
              <w:rPr>
                <w:rFonts w:eastAsia="Calibri"/>
                <w:sz w:val="20"/>
                <w:lang w:val="en-US"/>
              </w:rPr>
              <w:t>PLAYING REGS</w:t>
            </w:r>
          </w:p>
          <w:p w:rsidR="00A80EC9" w:rsidRPr="002B261A" w:rsidRDefault="00A80EC9" w:rsidP="005C5484">
            <w:pPr>
              <w:contextualSpacing/>
              <w:rPr>
                <w:rFonts w:eastAsia="Calibri"/>
                <w:i/>
                <w:color w:val="000000" w:themeColor="text1"/>
                <w:sz w:val="20"/>
                <w:lang w:val="en-US"/>
              </w:rPr>
            </w:pPr>
            <w:r w:rsidRPr="002B261A">
              <w:rPr>
                <w:rFonts w:eastAsia="Calibri"/>
                <w:i/>
                <w:color w:val="000000" w:themeColor="text1"/>
                <w:sz w:val="20"/>
                <w:lang w:val="en-US"/>
              </w:rPr>
              <w:t>P11 4.1.1.2</w:t>
            </w:r>
          </w:p>
          <w:p w:rsidR="00B3472D" w:rsidRPr="00A80EC9" w:rsidRDefault="00B3472D" w:rsidP="005C5484">
            <w:pPr>
              <w:contextualSpacing/>
              <w:rPr>
                <w:rFonts w:eastAsia="Calibri"/>
                <w:i/>
                <w:sz w:val="20"/>
                <w:lang w:val="en-US"/>
              </w:rPr>
            </w:pPr>
            <w:r w:rsidRPr="002B261A">
              <w:rPr>
                <w:rFonts w:eastAsia="Calibri"/>
                <w:i/>
                <w:color w:val="000000" w:themeColor="text1"/>
                <w:sz w:val="20"/>
                <w:lang w:val="en-US"/>
              </w:rPr>
              <w:t>P12 4.2.2</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54E87" w:rsidRDefault="00954E87" w:rsidP="005C5484">
            <w:pPr>
              <w:autoSpaceDE w:val="0"/>
              <w:autoSpaceDN w:val="0"/>
              <w:adjustRightInd w:val="0"/>
              <w:ind w:left="567" w:hanging="567"/>
              <w:rPr>
                <w:b/>
                <w:color w:val="FF0000"/>
                <w:sz w:val="20"/>
              </w:rPr>
            </w:pPr>
          </w:p>
          <w:p w:rsidR="007C45FB" w:rsidRPr="00627FFA" w:rsidRDefault="00B3472D" w:rsidP="005C5484">
            <w:pPr>
              <w:autoSpaceDE w:val="0"/>
              <w:autoSpaceDN w:val="0"/>
              <w:adjustRightInd w:val="0"/>
              <w:ind w:left="567" w:hanging="567"/>
              <w:rPr>
                <w:b/>
                <w:i/>
                <w:color w:val="FF0000"/>
                <w:sz w:val="20"/>
              </w:rPr>
            </w:pPr>
            <w:r w:rsidRPr="00627FFA">
              <w:rPr>
                <w:b/>
                <w:i/>
                <w:color w:val="FF0000"/>
                <w:sz w:val="20"/>
              </w:rPr>
              <w:t>Amend</w:t>
            </w:r>
            <w:r w:rsidR="00A80EC9" w:rsidRPr="00627FFA">
              <w:rPr>
                <w:b/>
                <w:i/>
                <w:color w:val="FF0000"/>
                <w:sz w:val="20"/>
              </w:rPr>
              <w:t xml:space="preserve"> </w:t>
            </w:r>
          </w:p>
          <w:p w:rsidR="00B0472C" w:rsidRDefault="00B0472C" w:rsidP="005C5484">
            <w:pPr>
              <w:autoSpaceDE w:val="0"/>
              <w:autoSpaceDN w:val="0"/>
              <w:adjustRightInd w:val="0"/>
              <w:ind w:left="567" w:hanging="567"/>
              <w:rPr>
                <w:sz w:val="20"/>
              </w:rPr>
            </w:pPr>
          </w:p>
          <w:p w:rsidR="00B0472C" w:rsidRPr="00B0472C" w:rsidRDefault="00B0472C" w:rsidP="005C5484">
            <w:pPr>
              <w:autoSpaceDE w:val="0"/>
              <w:autoSpaceDN w:val="0"/>
              <w:adjustRightInd w:val="0"/>
              <w:ind w:left="567" w:hanging="567"/>
              <w:rPr>
                <w:i/>
                <w:color w:val="FF0000"/>
                <w:sz w:val="20"/>
              </w:rPr>
            </w:pPr>
            <w:r w:rsidRPr="00B0472C">
              <w:rPr>
                <w:sz w:val="20"/>
              </w:rPr>
              <w:t>4.1.1.2</w:t>
            </w:r>
            <w:r w:rsidRPr="00B0472C">
              <w:rPr>
                <w:sz w:val="20"/>
              </w:rPr>
              <w:tab/>
            </w:r>
            <w:r w:rsidRPr="00B0472C">
              <w:rPr>
                <w:sz w:val="20"/>
                <w:vertAlign w:val="superscript"/>
              </w:rPr>
              <w:t xml:space="preserve"> </w:t>
            </w:r>
            <w:r w:rsidRPr="00B0472C">
              <w:rPr>
                <w:sz w:val="20"/>
              </w:rPr>
              <w:t>1</w:t>
            </w:r>
            <w:r w:rsidR="00954E87" w:rsidRPr="00954E87">
              <w:rPr>
                <w:sz w:val="20"/>
                <w:vertAlign w:val="superscript"/>
              </w:rPr>
              <w:t>st</w:t>
            </w:r>
            <w:r w:rsidR="00954E87">
              <w:rPr>
                <w:sz w:val="20"/>
              </w:rPr>
              <w:t xml:space="preserve"> </w:t>
            </w:r>
            <w:r w:rsidR="00954E87">
              <w:rPr>
                <w:sz w:val="20"/>
                <w:vertAlign w:val="superscript"/>
              </w:rPr>
              <w:t xml:space="preserve"> </w:t>
            </w:r>
            <w:r w:rsidR="00954E87">
              <w:rPr>
                <w:sz w:val="20"/>
              </w:rPr>
              <w:t>XI</w:t>
            </w:r>
            <w:r w:rsidR="00954E87">
              <w:rPr>
                <w:color w:val="FF0000"/>
                <w:sz w:val="20"/>
              </w:rPr>
              <w:t>,</w:t>
            </w:r>
            <w:r w:rsidRPr="00B0472C">
              <w:rPr>
                <w:sz w:val="20"/>
              </w:rPr>
              <w:t xml:space="preserve"> </w:t>
            </w:r>
            <w:r w:rsidRPr="00954E87">
              <w:rPr>
                <w:strike/>
                <w:color w:val="FF0000"/>
                <w:sz w:val="20"/>
              </w:rPr>
              <w:t>and</w:t>
            </w:r>
            <w:r w:rsidRPr="00B0472C">
              <w:rPr>
                <w:sz w:val="20"/>
              </w:rPr>
              <w:t xml:space="preserve"> 2</w:t>
            </w:r>
            <w:r w:rsidRPr="00B0472C">
              <w:rPr>
                <w:sz w:val="20"/>
                <w:vertAlign w:val="superscript"/>
              </w:rPr>
              <w:t>nd</w:t>
            </w:r>
            <w:r w:rsidRPr="00B0472C">
              <w:rPr>
                <w:sz w:val="20"/>
              </w:rPr>
              <w:t xml:space="preserve"> XI </w:t>
            </w:r>
            <w:r w:rsidRPr="00B0472C">
              <w:rPr>
                <w:i/>
                <w:color w:val="FF0000"/>
                <w:sz w:val="20"/>
              </w:rPr>
              <w:t>and 3</w:t>
            </w:r>
            <w:r w:rsidRPr="00B0472C">
              <w:rPr>
                <w:i/>
                <w:color w:val="FF0000"/>
                <w:sz w:val="20"/>
                <w:vertAlign w:val="superscript"/>
              </w:rPr>
              <w:t>rd</w:t>
            </w:r>
            <w:r w:rsidRPr="00B0472C">
              <w:rPr>
                <w:i/>
                <w:color w:val="FF0000"/>
                <w:sz w:val="20"/>
              </w:rPr>
              <w:t xml:space="preserve"> XI</w:t>
            </w:r>
            <w:r>
              <w:rPr>
                <w:sz w:val="20"/>
              </w:rPr>
              <w:t xml:space="preserve"> </w:t>
            </w:r>
            <w:r w:rsidRPr="00B0472C">
              <w:rPr>
                <w:sz w:val="20"/>
              </w:rPr>
              <w:t xml:space="preserve">matches may commence up to two hours earlier than their scheduled start time with the agreement of both clubs. Notifications to this effect must be made in writing </w:t>
            </w:r>
            <w:r w:rsidR="00DF036D" w:rsidRPr="00DF036D">
              <w:rPr>
                <w:i/>
                <w:color w:val="FF0000"/>
                <w:sz w:val="20"/>
              </w:rPr>
              <w:t>either</w:t>
            </w:r>
            <w:r w:rsidR="00DF036D">
              <w:rPr>
                <w:sz w:val="20"/>
              </w:rPr>
              <w:t xml:space="preserve"> </w:t>
            </w:r>
            <w:r w:rsidRPr="00B0472C">
              <w:rPr>
                <w:sz w:val="20"/>
              </w:rPr>
              <w:t>to the 1</w:t>
            </w:r>
            <w:r w:rsidRPr="00B0472C">
              <w:rPr>
                <w:sz w:val="20"/>
                <w:vertAlign w:val="superscript"/>
              </w:rPr>
              <w:t>st</w:t>
            </w:r>
            <w:r w:rsidRPr="00B0472C">
              <w:rPr>
                <w:sz w:val="20"/>
              </w:rPr>
              <w:t xml:space="preserve"> and 2</w:t>
            </w:r>
            <w:r w:rsidRPr="00B0472C">
              <w:rPr>
                <w:sz w:val="20"/>
                <w:vertAlign w:val="superscript"/>
              </w:rPr>
              <w:t>nd</w:t>
            </w:r>
            <w:r w:rsidRPr="00B0472C">
              <w:rPr>
                <w:sz w:val="20"/>
              </w:rPr>
              <w:t xml:space="preserve"> XI Fixture Secretary </w:t>
            </w:r>
            <w:r w:rsidRPr="00B0472C">
              <w:rPr>
                <w:i/>
                <w:color w:val="FF0000"/>
                <w:sz w:val="20"/>
              </w:rPr>
              <w:t>or</w:t>
            </w:r>
            <w:r w:rsidR="00DF036D">
              <w:rPr>
                <w:i/>
                <w:color w:val="FF0000"/>
                <w:sz w:val="20"/>
              </w:rPr>
              <w:t xml:space="preserve"> to the</w:t>
            </w:r>
            <w:r w:rsidRPr="00B0472C">
              <w:rPr>
                <w:i/>
                <w:color w:val="FF0000"/>
                <w:sz w:val="20"/>
              </w:rPr>
              <w:t xml:space="preserve"> 3</w:t>
            </w:r>
            <w:r w:rsidRPr="00B0472C">
              <w:rPr>
                <w:i/>
                <w:color w:val="FF0000"/>
                <w:sz w:val="20"/>
                <w:vertAlign w:val="superscript"/>
              </w:rPr>
              <w:t>rd</w:t>
            </w:r>
            <w:r w:rsidRPr="00B0472C">
              <w:rPr>
                <w:i/>
                <w:color w:val="FF0000"/>
                <w:sz w:val="20"/>
              </w:rPr>
              <w:t xml:space="preserve"> XI Coordinator</w:t>
            </w:r>
            <w:r>
              <w:rPr>
                <w:sz w:val="20"/>
              </w:rPr>
              <w:t xml:space="preserve"> </w:t>
            </w:r>
            <w:r w:rsidR="00DF036D" w:rsidRPr="00DF036D">
              <w:rPr>
                <w:i/>
                <w:color w:val="FF0000"/>
                <w:sz w:val="20"/>
              </w:rPr>
              <w:t>as appropriate</w:t>
            </w:r>
            <w:r w:rsidR="00DF036D">
              <w:rPr>
                <w:sz w:val="20"/>
              </w:rPr>
              <w:t xml:space="preserve"> </w:t>
            </w:r>
            <w:r w:rsidRPr="00B0472C">
              <w:rPr>
                <w:sz w:val="20"/>
              </w:rPr>
              <w:t>by the home club no less than 14 days before the fixture in question.</w:t>
            </w:r>
            <w:r>
              <w:rPr>
                <w:sz w:val="20"/>
              </w:rPr>
              <w:t xml:space="preserve"> </w:t>
            </w:r>
            <w:r w:rsidRPr="00B0472C">
              <w:rPr>
                <w:i/>
                <w:color w:val="FF0000"/>
                <w:sz w:val="20"/>
              </w:rPr>
              <w:t>See also Regulation 4.2.2</w:t>
            </w:r>
          </w:p>
          <w:p w:rsidR="00B0472C" w:rsidRDefault="00B0472C" w:rsidP="005C5484">
            <w:pPr>
              <w:autoSpaceDE w:val="0"/>
              <w:autoSpaceDN w:val="0"/>
              <w:adjustRightInd w:val="0"/>
              <w:ind w:left="567" w:hanging="567"/>
              <w:rPr>
                <w:sz w:val="20"/>
              </w:rPr>
            </w:pPr>
          </w:p>
          <w:p w:rsidR="00B0472C" w:rsidRPr="00B0472C" w:rsidRDefault="00B0472C" w:rsidP="005C5484">
            <w:pPr>
              <w:autoSpaceDE w:val="0"/>
              <w:autoSpaceDN w:val="0"/>
              <w:adjustRightInd w:val="0"/>
              <w:ind w:left="567" w:hanging="567"/>
              <w:rPr>
                <w:sz w:val="20"/>
              </w:rPr>
            </w:pPr>
            <w:r w:rsidRPr="00B0472C">
              <w:rPr>
                <w:sz w:val="20"/>
              </w:rPr>
              <w:t xml:space="preserve">4.2.2 </w:t>
            </w:r>
            <w:r w:rsidRPr="00B0472C">
              <w:rPr>
                <w:sz w:val="20"/>
              </w:rPr>
              <w:tab/>
              <w:t>If both teams are in agreement, 3rd and 4th XIs shall have the option of commencing matches at 12:45 pm or sooner throughout the season. In the event of there being disagreement between the team</w:t>
            </w:r>
            <w:r w:rsidR="00954E87">
              <w:rPr>
                <w:sz w:val="20"/>
              </w:rPr>
              <w:t>s</w:t>
            </w:r>
            <w:r w:rsidRPr="00B0472C">
              <w:rPr>
                <w:sz w:val="20"/>
              </w:rPr>
              <w:t xml:space="preserve">, regulation 4.2.1 shall apply.  Notice of an ‘early start’ match must be given </w:t>
            </w:r>
            <w:r w:rsidR="00954E87">
              <w:rPr>
                <w:sz w:val="20"/>
              </w:rPr>
              <w:t xml:space="preserve">to the </w:t>
            </w:r>
            <w:r w:rsidR="00954E87" w:rsidRPr="00B3472D">
              <w:rPr>
                <w:sz w:val="20"/>
              </w:rPr>
              <w:t>3</w:t>
            </w:r>
            <w:r w:rsidR="00954E87" w:rsidRPr="00B3472D">
              <w:rPr>
                <w:sz w:val="20"/>
                <w:vertAlign w:val="superscript"/>
              </w:rPr>
              <w:t>rd</w:t>
            </w:r>
            <w:r w:rsidR="00DF036D" w:rsidRPr="00B3472D">
              <w:rPr>
                <w:sz w:val="20"/>
              </w:rPr>
              <w:t xml:space="preserve"> </w:t>
            </w:r>
            <w:r w:rsidR="00954E87" w:rsidRPr="00B3472D">
              <w:rPr>
                <w:sz w:val="20"/>
              </w:rPr>
              <w:t xml:space="preserve"> XI</w:t>
            </w:r>
            <w:r w:rsidR="00B3472D" w:rsidRPr="00B3472D">
              <w:rPr>
                <w:sz w:val="20"/>
              </w:rPr>
              <w:t xml:space="preserve">  </w:t>
            </w:r>
            <w:r w:rsidR="00B3472D" w:rsidRPr="00B3472D">
              <w:rPr>
                <w:strike/>
                <w:sz w:val="20"/>
              </w:rPr>
              <w:t>Fixtures Secretary</w:t>
            </w:r>
            <w:r w:rsidR="00B3472D">
              <w:rPr>
                <w:sz w:val="20"/>
              </w:rPr>
              <w:t xml:space="preserve"> </w:t>
            </w:r>
            <w:r w:rsidR="00954E87" w:rsidRPr="00954E87">
              <w:rPr>
                <w:i/>
                <w:color w:val="FF0000"/>
                <w:sz w:val="20"/>
              </w:rPr>
              <w:t>Coordinator</w:t>
            </w:r>
            <w:r w:rsidRPr="00B0472C">
              <w:rPr>
                <w:sz w:val="20"/>
              </w:rPr>
              <w:t xml:space="preserve"> a minimum of 24 hours in advance.</w:t>
            </w:r>
          </w:p>
          <w:p w:rsidR="00B0472C" w:rsidRPr="00B0472C" w:rsidRDefault="00B0472C" w:rsidP="005C5484">
            <w:pPr>
              <w:autoSpaceDE w:val="0"/>
              <w:autoSpaceDN w:val="0"/>
              <w:adjustRightInd w:val="0"/>
              <w:ind w:left="567" w:hanging="567"/>
              <w:rPr>
                <w:sz w:val="20"/>
              </w:rPr>
            </w:pPr>
          </w:p>
          <w:p w:rsidR="00B0472C" w:rsidRDefault="00B0472C" w:rsidP="005C5484">
            <w:pPr>
              <w:autoSpaceDE w:val="0"/>
              <w:autoSpaceDN w:val="0"/>
              <w:adjustRightInd w:val="0"/>
              <w:ind w:left="567" w:hanging="567"/>
              <w:rPr>
                <w:sz w:val="20"/>
              </w:rPr>
            </w:pPr>
          </w:p>
          <w:p w:rsidR="00B0472C" w:rsidRDefault="00B0472C" w:rsidP="005C5484">
            <w:pPr>
              <w:autoSpaceDE w:val="0"/>
              <w:autoSpaceDN w:val="0"/>
              <w:adjustRightInd w:val="0"/>
              <w:ind w:left="567" w:hanging="567"/>
              <w:rPr>
                <w:sz w:val="20"/>
              </w:rPr>
            </w:pPr>
          </w:p>
        </w:tc>
      </w:tr>
      <w:tr w:rsidR="00753AD6" w:rsidRPr="00D76A07" w:rsidTr="00753AD6">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3AD6" w:rsidRDefault="00753AD6" w:rsidP="005C5484">
            <w:pPr>
              <w:jc w:val="center"/>
              <w:rPr>
                <w:b/>
                <w:sz w:val="20"/>
              </w:rPr>
            </w:pPr>
            <w:r>
              <w:rPr>
                <w:b/>
                <w:sz w:val="20"/>
              </w:rPr>
              <w:t>8</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753AD6" w:rsidRDefault="00753AD6" w:rsidP="005C5484">
            <w:pPr>
              <w:rPr>
                <w:rFonts w:eastAsia="Calibri"/>
                <w:b/>
                <w:sz w:val="20"/>
                <w:lang w:val="en-US"/>
              </w:rPr>
            </w:pPr>
          </w:p>
          <w:p w:rsidR="00753AD6" w:rsidRDefault="00753AD6" w:rsidP="005C5484">
            <w:pPr>
              <w:rPr>
                <w:rFonts w:eastAsia="Calibri"/>
                <w:b/>
                <w:sz w:val="20"/>
                <w:lang w:val="en-US"/>
              </w:rPr>
            </w:pPr>
            <w:r>
              <w:rPr>
                <w:rFonts w:eastAsia="Calibri"/>
                <w:b/>
                <w:sz w:val="20"/>
                <w:lang w:val="en-US"/>
              </w:rPr>
              <w:t>Start Times and extra half hour in the 1</w:t>
            </w:r>
            <w:r w:rsidRPr="00753AD6">
              <w:rPr>
                <w:rFonts w:eastAsia="Calibri"/>
                <w:b/>
                <w:sz w:val="20"/>
                <w:vertAlign w:val="superscript"/>
                <w:lang w:val="en-US"/>
              </w:rPr>
              <w:t>st</w:t>
            </w:r>
            <w:r>
              <w:rPr>
                <w:rFonts w:eastAsia="Calibri"/>
                <w:b/>
                <w:sz w:val="20"/>
                <w:lang w:val="en-US"/>
              </w:rPr>
              <w:t xml:space="preserve"> XIs</w:t>
            </w:r>
          </w:p>
          <w:p w:rsidR="00753AD6" w:rsidRDefault="00753AD6" w:rsidP="005C5484">
            <w:pPr>
              <w:rPr>
                <w:rFonts w:eastAsia="Calibri"/>
                <w:b/>
                <w:sz w:val="20"/>
                <w:lang w:val="en-US"/>
              </w:rPr>
            </w:pPr>
          </w:p>
          <w:p w:rsidR="00541DBE" w:rsidRDefault="00753AD6" w:rsidP="005C5484">
            <w:pPr>
              <w:shd w:val="clear" w:color="auto" w:fill="FFFFFF"/>
              <w:rPr>
                <w:bCs/>
                <w:color w:val="0000FF"/>
                <w:sz w:val="20"/>
                <w:lang w:val="en-US" w:eastAsia="en-GB"/>
              </w:rPr>
            </w:pPr>
            <w:r w:rsidRPr="00753AD6">
              <w:rPr>
                <w:bCs/>
                <w:color w:val="0000FF"/>
                <w:sz w:val="20"/>
                <w:lang w:val="en-US" w:eastAsia="en-GB"/>
              </w:rPr>
              <w:t xml:space="preserve">Clubs are asked to consider and </w:t>
            </w:r>
            <w:r>
              <w:rPr>
                <w:bCs/>
                <w:color w:val="0000FF"/>
                <w:sz w:val="20"/>
                <w:lang w:val="en-US" w:eastAsia="en-GB"/>
              </w:rPr>
              <w:t xml:space="preserve">to </w:t>
            </w:r>
            <w:r w:rsidRPr="00753AD6">
              <w:rPr>
                <w:bCs/>
                <w:color w:val="0000FF"/>
                <w:sz w:val="20"/>
                <w:lang w:val="en-US" w:eastAsia="en-GB"/>
              </w:rPr>
              <w:t>vote on two options for start times in 1</w:t>
            </w:r>
            <w:r w:rsidRPr="00753AD6">
              <w:rPr>
                <w:bCs/>
                <w:color w:val="0000FF"/>
                <w:sz w:val="20"/>
                <w:vertAlign w:val="superscript"/>
                <w:lang w:val="en-US" w:eastAsia="en-GB"/>
              </w:rPr>
              <w:t>st</w:t>
            </w:r>
            <w:r w:rsidRPr="00753AD6">
              <w:rPr>
                <w:bCs/>
                <w:color w:val="0000FF"/>
                <w:sz w:val="20"/>
                <w:lang w:val="en-US" w:eastAsia="en-GB"/>
              </w:rPr>
              <w:t xml:space="preserve"> X1 Cricket.</w:t>
            </w:r>
            <w:r>
              <w:rPr>
                <w:bCs/>
                <w:color w:val="0000FF"/>
                <w:sz w:val="20"/>
                <w:lang w:val="en-US" w:eastAsia="en-GB"/>
              </w:rPr>
              <w:t xml:space="preserve"> </w:t>
            </w:r>
          </w:p>
          <w:p w:rsidR="00541DBE" w:rsidRDefault="00541DBE" w:rsidP="005C5484">
            <w:pPr>
              <w:shd w:val="clear" w:color="auto" w:fill="FFFFFF"/>
              <w:rPr>
                <w:bCs/>
                <w:color w:val="0000FF"/>
                <w:sz w:val="20"/>
                <w:lang w:val="en-US" w:eastAsia="en-GB"/>
              </w:rPr>
            </w:pPr>
          </w:p>
          <w:p w:rsidR="00753AD6" w:rsidRDefault="00753AD6" w:rsidP="005C5484">
            <w:pPr>
              <w:shd w:val="clear" w:color="auto" w:fill="FFFFFF"/>
              <w:rPr>
                <w:bCs/>
                <w:color w:val="0000FF"/>
                <w:sz w:val="20"/>
                <w:lang w:val="en-US" w:eastAsia="en-GB"/>
              </w:rPr>
            </w:pPr>
            <w:r>
              <w:rPr>
                <w:bCs/>
                <w:color w:val="0000FF"/>
                <w:sz w:val="20"/>
                <w:lang w:val="en-US" w:eastAsia="en-GB"/>
              </w:rPr>
              <w:t xml:space="preserve">This choice of  start times </w:t>
            </w:r>
            <w:r w:rsidRPr="00753AD6">
              <w:rPr>
                <w:bCs/>
                <w:color w:val="0000FF"/>
                <w:sz w:val="20"/>
                <w:lang w:val="en-US" w:eastAsia="en-GB"/>
              </w:rPr>
              <w:t xml:space="preserve"> </w:t>
            </w:r>
            <w:r w:rsidR="00541DBE">
              <w:rPr>
                <w:bCs/>
                <w:color w:val="0000FF"/>
                <w:sz w:val="20"/>
                <w:lang w:val="en-US" w:eastAsia="en-GB"/>
              </w:rPr>
              <w:t xml:space="preserve">is linked to  </w:t>
            </w:r>
            <w:r>
              <w:rPr>
                <w:bCs/>
                <w:color w:val="0000FF"/>
                <w:sz w:val="20"/>
                <w:lang w:val="en-US" w:eastAsia="en-GB"/>
              </w:rPr>
              <w:t>the</w:t>
            </w:r>
            <w:r w:rsidR="00541DBE">
              <w:rPr>
                <w:bCs/>
                <w:color w:val="0000FF"/>
                <w:sz w:val="20"/>
                <w:lang w:val="en-US" w:eastAsia="en-GB"/>
              </w:rPr>
              <w:t xml:space="preserve"> availability of an</w:t>
            </w:r>
            <w:r>
              <w:rPr>
                <w:bCs/>
                <w:color w:val="0000FF"/>
                <w:sz w:val="20"/>
                <w:lang w:val="en-US" w:eastAsia="en-GB"/>
              </w:rPr>
              <w:t xml:space="preserve"> extra half hour in the event of play being affected by adverse weather/light conditions</w:t>
            </w:r>
            <w:r w:rsidR="00541DBE">
              <w:rPr>
                <w:bCs/>
                <w:color w:val="0000FF"/>
                <w:sz w:val="20"/>
                <w:lang w:val="en-US" w:eastAsia="en-GB"/>
              </w:rPr>
              <w:t>.</w:t>
            </w:r>
          </w:p>
          <w:p w:rsidR="00541DBE" w:rsidRDefault="00541DBE" w:rsidP="005C5484">
            <w:pPr>
              <w:shd w:val="clear" w:color="auto" w:fill="FFFFFF"/>
              <w:rPr>
                <w:bCs/>
                <w:color w:val="0000FF"/>
                <w:sz w:val="20"/>
                <w:lang w:val="en-US" w:eastAsia="en-GB"/>
              </w:rPr>
            </w:pPr>
          </w:p>
          <w:p w:rsidR="00541DBE" w:rsidRPr="00753AD6" w:rsidRDefault="00541DBE" w:rsidP="005C5484">
            <w:pPr>
              <w:shd w:val="clear" w:color="auto" w:fill="FFFFFF"/>
              <w:rPr>
                <w:bCs/>
                <w:color w:val="0000FF"/>
                <w:sz w:val="20"/>
                <w:lang w:val="en-US" w:eastAsia="en-GB"/>
              </w:rPr>
            </w:pPr>
            <w:r>
              <w:rPr>
                <w:bCs/>
                <w:color w:val="0000FF"/>
                <w:sz w:val="20"/>
                <w:lang w:val="en-US" w:eastAsia="en-GB"/>
              </w:rPr>
              <w:t>This choice is aimed at preventing too many games being affected by a lack of light at the end of games at certain times in the season</w:t>
            </w:r>
          </w:p>
          <w:p w:rsidR="00753AD6" w:rsidRPr="00753AD6" w:rsidRDefault="00753AD6" w:rsidP="005C5484">
            <w:pPr>
              <w:shd w:val="clear" w:color="auto" w:fill="FFFFFF"/>
              <w:rPr>
                <w:bCs/>
                <w:color w:val="0000FF"/>
                <w:sz w:val="20"/>
                <w:lang w:val="en-US" w:eastAsia="en-GB"/>
              </w:rPr>
            </w:pPr>
          </w:p>
          <w:p w:rsidR="00541DBE" w:rsidRPr="00767B39" w:rsidRDefault="00541DBE" w:rsidP="005C5484">
            <w:pPr>
              <w:contextualSpacing/>
              <w:rPr>
                <w:rFonts w:eastAsia="Calibri"/>
                <w:b/>
                <w:sz w:val="20"/>
              </w:rPr>
            </w:pPr>
            <w:r w:rsidRPr="00D76A07">
              <w:rPr>
                <w:rFonts w:eastAsia="Calibri"/>
                <w:sz w:val="20"/>
                <w:lang w:val="en-US"/>
              </w:rPr>
              <w:t>PLAYING REGS</w:t>
            </w:r>
          </w:p>
          <w:p w:rsidR="00B3472D" w:rsidRPr="002B261A" w:rsidRDefault="00541DBE" w:rsidP="005C5484">
            <w:pPr>
              <w:rPr>
                <w:rFonts w:eastAsia="Calibri"/>
                <w:i/>
                <w:sz w:val="20"/>
                <w:lang w:val="en-US"/>
              </w:rPr>
            </w:pPr>
            <w:r w:rsidRPr="002B261A">
              <w:rPr>
                <w:rFonts w:eastAsia="Calibri"/>
                <w:i/>
                <w:sz w:val="20"/>
                <w:lang w:val="en-US"/>
              </w:rPr>
              <w:t>P11 4.1.1</w:t>
            </w:r>
            <w:r w:rsidR="00B3472D" w:rsidRPr="002B261A">
              <w:rPr>
                <w:rFonts w:eastAsia="Calibri"/>
                <w:i/>
                <w:sz w:val="20"/>
                <w:lang w:val="en-US"/>
              </w:rPr>
              <w:t>.1</w:t>
            </w:r>
            <w:r w:rsidRPr="002B261A">
              <w:rPr>
                <w:rFonts w:eastAsia="Calibri"/>
                <w:i/>
                <w:sz w:val="20"/>
                <w:lang w:val="en-US"/>
              </w:rPr>
              <w:t xml:space="preserve"> and </w:t>
            </w:r>
            <w:r w:rsidR="00B3472D" w:rsidRPr="002B261A">
              <w:rPr>
                <w:rFonts w:eastAsia="Calibri"/>
                <w:i/>
                <w:sz w:val="20"/>
                <w:lang w:val="en-US"/>
              </w:rPr>
              <w:t xml:space="preserve">P12 </w:t>
            </w:r>
            <w:r w:rsidRPr="002B261A">
              <w:rPr>
                <w:rFonts w:eastAsia="Calibri"/>
                <w:i/>
                <w:sz w:val="20"/>
                <w:lang w:val="en-US"/>
              </w:rPr>
              <w:t>4.1.8</w:t>
            </w:r>
          </w:p>
          <w:p w:rsidR="00753AD6" w:rsidRDefault="00B3472D" w:rsidP="005C5484">
            <w:pPr>
              <w:rPr>
                <w:rFonts w:eastAsia="Calibri"/>
                <w:b/>
                <w:sz w:val="20"/>
                <w:lang w:val="en-US"/>
              </w:rPr>
            </w:pPr>
            <w:r>
              <w:rPr>
                <w:rFonts w:eastAsia="Calibri"/>
                <w:sz w:val="20"/>
                <w:lang w:val="en-US"/>
              </w:rPr>
              <w:t xml:space="preserve">  </w:t>
            </w:r>
            <w:r w:rsidR="00541DBE">
              <w:rPr>
                <w:rFonts w:eastAsia="Calibri"/>
                <w:i/>
                <w:color w:val="FF0000"/>
                <w:sz w:val="20"/>
                <w:lang w:val="en-US"/>
              </w:rPr>
              <w:t xml:space="preserve">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53AD6" w:rsidRDefault="00753AD6" w:rsidP="005C5484">
            <w:pPr>
              <w:autoSpaceDE w:val="0"/>
              <w:autoSpaceDN w:val="0"/>
              <w:adjustRightInd w:val="0"/>
              <w:ind w:left="567" w:hanging="567"/>
              <w:rPr>
                <w:b/>
                <w:color w:val="FF0000"/>
                <w:sz w:val="20"/>
              </w:rPr>
            </w:pPr>
          </w:p>
          <w:p w:rsidR="00753AD6" w:rsidRPr="00627FFA" w:rsidRDefault="00B3472D" w:rsidP="005C5484">
            <w:pPr>
              <w:autoSpaceDE w:val="0"/>
              <w:autoSpaceDN w:val="0"/>
              <w:adjustRightInd w:val="0"/>
              <w:ind w:left="567" w:hanging="567"/>
              <w:rPr>
                <w:b/>
                <w:i/>
                <w:color w:val="FF0000"/>
                <w:sz w:val="20"/>
              </w:rPr>
            </w:pPr>
            <w:r w:rsidRPr="00627FFA">
              <w:rPr>
                <w:b/>
                <w:i/>
                <w:color w:val="FF0000"/>
                <w:sz w:val="20"/>
              </w:rPr>
              <w:t xml:space="preserve">Modify Regulation 4.1.1.1 to read </w:t>
            </w:r>
          </w:p>
          <w:p w:rsidR="00B3472D" w:rsidRDefault="00B3472D" w:rsidP="005C5484">
            <w:pPr>
              <w:shd w:val="clear" w:color="auto" w:fill="FFFFFF"/>
              <w:rPr>
                <w:bCs/>
                <w:i/>
                <w:color w:val="FF0000"/>
                <w:sz w:val="20"/>
                <w:lang w:val="en-US" w:eastAsia="en-GB"/>
              </w:rPr>
            </w:pPr>
          </w:p>
          <w:p w:rsidR="00753AD6" w:rsidRPr="00541DBE" w:rsidRDefault="00753AD6" w:rsidP="005C5484">
            <w:pPr>
              <w:shd w:val="clear" w:color="auto" w:fill="FFFFFF"/>
              <w:rPr>
                <w:bCs/>
                <w:i/>
                <w:color w:val="FF0000"/>
                <w:sz w:val="20"/>
                <w:lang w:val="en-US" w:eastAsia="en-GB"/>
              </w:rPr>
            </w:pPr>
            <w:r w:rsidRPr="00541DBE">
              <w:rPr>
                <w:bCs/>
                <w:i/>
                <w:color w:val="FF0000"/>
                <w:sz w:val="20"/>
                <w:lang w:val="en-US" w:eastAsia="en-GB"/>
              </w:rPr>
              <w:t>Either</w:t>
            </w:r>
          </w:p>
          <w:p w:rsidR="00753AD6" w:rsidRPr="00541DBE" w:rsidRDefault="00753AD6" w:rsidP="005C5484">
            <w:pPr>
              <w:shd w:val="clear" w:color="auto" w:fill="FFFFFF"/>
              <w:rPr>
                <w:bCs/>
                <w:i/>
                <w:color w:val="FF0000"/>
                <w:sz w:val="20"/>
                <w:lang w:val="en-US" w:eastAsia="en-GB"/>
              </w:rPr>
            </w:pPr>
          </w:p>
          <w:p w:rsidR="00753AD6" w:rsidRPr="00541DBE" w:rsidRDefault="00753AD6" w:rsidP="005C5484">
            <w:pPr>
              <w:shd w:val="clear" w:color="auto" w:fill="FFFFFF"/>
              <w:rPr>
                <w:bCs/>
                <w:i/>
                <w:color w:val="FF0000"/>
                <w:sz w:val="20"/>
                <w:lang w:val="en-US" w:eastAsia="en-GB"/>
              </w:rPr>
            </w:pPr>
            <w:r w:rsidRPr="00541DBE">
              <w:rPr>
                <w:bCs/>
                <w:i/>
                <w:color w:val="FF0000"/>
                <w:sz w:val="20"/>
                <w:lang w:val="en-US" w:eastAsia="en-GB"/>
              </w:rPr>
              <w:t>Option 1 – Match start times to remain at 1.00</w:t>
            </w:r>
            <w:r w:rsidR="00541DBE">
              <w:rPr>
                <w:bCs/>
                <w:i/>
                <w:color w:val="FF0000"/>
                <w:sz w:val="20"/>
                <w:lang w:val="en-US" w:eastAsia="en-GB"/>
              </w:rPr>
              <w:t>pm</w:t>
            </w:r>
            <w:r w:rsidRPr="00541DBE">
              <w:rPr>
                <w:bCs/>
                <w:i/>
                <w:color w:val="FF0000"/>
                <w:sz w:val="20"/>
                <w:lang w:val="en-US" w:eastAsia="en-GB"/>
              </w:rPr>
              <w:t xml:space="preserve"> with clause 4.1.8 ( the facility to delay the start of the last hour by up to 30 minutes in the event of play being affected by adverse weather and/or light conditions) withdrawn.</w:t>
            </w:r>
          </w:p>
          <w:p w:rsidR="00753AD6" w:rsidRDefault="00753AD6" w:rsidP="005C5484">
            <w:pPr>
              <w:shd w:val="clear" w:color="auto" w:fill="FFFFFF"/>
              <w:rPr>
                <w:bCs/>
                <w:i/>
                <w:color w:val="FF0000"/>
                <w:sz w:val="20"/>
                <w:lang w:val="en-US" w:eastAsia="en-GB"/>
              </w:rPr>
            </w:pPr>
          </w:p>
          <w:p w:rsidR="00B3472D" w:rsidRPr="00DC73C0" w:rsidRDefault="00B3472D" w:rsidP="005C5484">
            <w:pPr>
              <w:autoSpaceDE w:val="0"/>
              <w:autoSpaceDN w:val="0"/>
              <w:ind w:left="851" w:hanging="851"/>
              <w:rPr>
                <w:strike/>
              </w:rPr>
            </w:pPr>
            <w:r w:rsidRPr="00DC73C0">
              <w:rPr>
                <w:strike/>
                <w:sz w:val="20"/>
              </w:rPr>
              <w:t>4.1.8          The start of the ‘last hour’ may be delayed for up to 30 minutes only in the event of play being affected by adverse weather and/or light conditions.</w:t>
            </w:r>
          </w:p>
          <w:p w:rsidR="00B3472D" w:rsidRPr="00541DBE" w:rsidRDefault="00B3472D" w:rsidP="005C5484">
            <w:pPr>
              <w:shd w:val="clear" w:color="auto" w:fill="FFFFFF"/>
              <w:rPr>
                <w:bCs/>
                <w:i/>
                <w:color w:val="FF0000"/>
                <w:sz w:val="20"/>
                <w:lang w:val="en-US" w:eastAsia="en-GB"/>
              </w:rPr>
            </w:pPr>
          </w:p>
          <w:p w:rsidR="00753AD6" w:rsidRPr="00541DBE" w:rsidRDefault="00753AD6" w:rsidP="005C5484">
            <w:pPr>
              <w:shd w:val="clear" w:color="auto" w:fill="FFFFFF"/>
              <w:rPr>
                <w:bCs/>
                <w:i/>
                <w:color w:val="FF0000"/>
                <w:sz w:val="20"/>
                <w:lang w:val="en-US" w:eastAsia="en-GB"/>
              </w:rPr>
            </w:pPr>
            <w:r w:rsidRPr="00541DBE">
              <w:rPr>
                <w:bCs/>
                <w:i/>
                <w:color w:val="FF0000"/>
                <w:sz w:val="20"/>
                <w:lang w:val="en-US" w:eastAsia="en-GB"/>
              </w:rPr>
              <w:t>Or</w:t>
            </w:r>
          </w:p>
          <w:p w:rsidR="00753AD6" w:rsidRPr="00541DBE" w:rsidRDefault="00753AD6" w:rsidP="005C5484">
            <w:pPr>
              <w:shd w:val="clear" w:color="auto" w:fill="FFFFFF"/>
              <w:rPr>
                <w:bCs/>
                <w:i/>
                <w:color w:val="FF0000"/>
                <w:sz w:val="20"/>
                <w:lang w:val="en-US" w:eastAsia="en-GB"/>
              </w:rPr>
            </w:pPr>
          </w:p>
          <w:p w:rsidR="00753AD6" w:rsidRPr="00541DBE" w:rsidRDefault="00753AD6" w:rsidP="005C5484">
            <w:pPr>
              <w:shd w:val="clear" w:color="auto" w:fill="FFFFFF"/>
              <w:rPr>
                <w:bCs/>
                <w:i/>
                <w:color w:val="FF0000"/>
                <w:sz w:val="20"/>
                <w:lang w:val="en-US" w:eastAsia="en-GB"/>
              </w:rPr>
            </w:pPr>
            <w:r w:rsidRPr="00541DBE">
              <w:rPr>
                <w:bCs/>
                <w:i/>
                <w:color w:val="FF0000"/>
                <w:sz w:val="20"/>
                <w:lang w:val="en-US" w:eastAsia="en-GB"/>
              </w:rPr>
              <w:t>Option 2 – Match start times to change to 12.30</w:t>
            </w:r>
            <w:r w:rsidR="00541DBE">
              <w:rPr>
                <w:bCs/>
                <w:i/>
                <w:color w:val="FF0000"/>
                <w:sz w:val="20"/>
                <w:lang w:val="en-US" w:eastAsia="en-GB"/>
              </w:rPr>
              <w:t>pm</w:t>
            </w:r>
            <w:r w:rsidRPr="00541DBE">
              <w:rPr>
                <w:bCs/>
                <w:i/>
                <w:color w:val="FF0000"/>
                <w:sz w:val="20"/>
                <w:lang w:val="en-US" w:eastAsia="en-GB"/>
              </w:rPr>
              <w:t xml:space="preserve"> with clause 4.1.8 (as above) </w:t>
            </w:r>
            <w:r w:rsidR="00541DBE">
              <w:rPr>
                <w:bCs/>
                <w:i/>
                <w:color w:val="FF0000"/>
                <w:sz w:val="20"/>
                <w:lang w:val="en-US" w:eastAsia="en-GB"/>
              </w:rPr>
              <w:t xml:space="preserve">retained and </w:t>
            </w:r>
            <w:r w:rsidRPr="00541DBE">
              <w:rPr>
                <w:bCs/>
                <w:i/>
                <w:color w:val="FF0000"/>
                <w:sz w:val="20"/>
                <w:lang w:val="en-US" w:eastAsia="en-GB"/>
              </w:rPr>
              <w:t>applying.</w:t>
            </w:r>
          </w:p>
          <w:p w:rsidR="00753AD6" w:rsidRDefault="00753AD6" w:rsidP="005C5484">
            <w:pPr>
              <w:autoSpaceDE w:val="0"/>
              <w:autoSpaceDN w:val="0"/>
              <w:adjustRightInd w:val="0"/>
              <w:ind w:left="567" w:hanging="567"/>
              <w:rPr>
                <w:b/>
                <w:color w:val="FF0000"/>
                <w:sz w:val="20"/>
              </w:rPr>
            </w:pPr>
          </w:p>
          <w:p w:rsidR="00541DBE" w:rsidRDefault="00541DBE" w:rsidP="005C5484">
            <w:pPr>
              <w:autoSpaceDE w:val="0"/>
              <w:autoSpaceDN w:val="0"/>
              <w:adjustRightInd w:val="0"/>
              <w:ind w:left="567" w:hanging="567"/>
              <w:rPr>
                <w:b/>
                <w:color w:val="FF0000"/>
                <w:sz w:val="20"/>
              </w:rPr>
            </w:pPr>
          </w:p>
          <w:p w:rsidR="00541DBE" w:rsidRDefault="00541DBE" w:rsidP="005C5484">
            <w:pPr>
              <w:autoSpaceDE w:val="0"/>
              <w:autoSpaceDN w:val="0"/>
              <w:ind w:left="851" w:hanging="851"/>
              <w:rPr>
                <w:b/>
                <w:color w:val="FF0000"/>
                <w:sz w:val="20"/>
              </w:rPr>
            </w:pPr>
          </w:p>
        </w:tc>
      </w:tr>
    </w:tbl>
    <w:p w:rsidR="00F54C70" w:rsidRDefault="00F54C70" w:rsidP="005C5484">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5"/>
        <w:gridCol w:w="7229"/>
      </w:tblGrid>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Pr="00D76A07" w:rsidRDefault="00753AD6" w:rsidP="005C5484">
            <w:pPr>
              <w:jc w:val="center"/>
              <w:rPr>
                <w:b/>
                <w:sz w:val="20"/>
              </w:rPr>
            </w:pPr>
            <w:r>
              <w:rPr>
                <w:b/>
                <w:sz w:val="20"/>
              </w:rPr>
              <w:lastRenderedPageBreak/>
              <w:t>9</w:t>
            </w:r>
          </w:p>
        </w:tc>
        <w:tc>
          <w:tcPr>
            <w:tcW w:w="2695" w:type="dxa"/>
            <w:tcBorders>
              <w:top w:val="single" w:sz="4" w:space="0" w:color="auto"/>
              <w:left w:val="single" w:sz="4" w:space="0" w:color="auto"/>
              <w:bottom w:val="single" w:sz="4" w:space="0" w:color="auto"/>
              <w:right w:val="single" w:sz="4" w:space="0" w:color="auto"/>
            </w:tcBorders>
          </w:tcPr>
          <w:p w:rsidR="006D7C6A" w:rsidRDefault="006D7C6A" w:rsidP="005C5484">
            <w:pPr>
              <w:contextualSpacing/>
              <w:rPr>
                <w:b/>
                <w:bCs/>
                <w:sz w:val="20"/>
              </w:rPr>
            </w:pPr>
          </w:p>
          <w:p w:rsidR="006D7C6A" w:rsidRDefault="006D7C6A" w:rsidP="005C5484">
            <w:pPr>
              <w:contextualSpacing/>
              <w:rPr>
                <w:b/>
                <w:bCs/>
                <w:sz w:val="20"/>
              </w:rPr>
            </w:pPr>
            <w:r w:rsidRPr="00D76A07">
              <w:rPr>
                <w:b/>
                <w:bCs/>
                <w:sz w:val="20"/>
              </w:rPr>
              <w:t>2</w:t>
            </w:r>
            <w:r>
              <w:rPr>
                <w:b/>
                <w:bCs/>
                <w:sz w:val="20"/>
                <w:vertAlign w:val="superscript"/>
              </w:rPr>
              <w:t>nd</w:t>
            </w:r>
            <w:r w:rsidRPr="00D76A07">
              <w:rPr>
                <w:b/>
                <w:bCs/>
                <w:sz w:val="20"/>
              </w:rPr>
              <w:t xml:space="preserve"> XI games to start at 1.00pm</w:t>
            </w:r>
          </w:p>
          <w:p w:rsidR="006D7C6A" w:rsidRDefault="006D7C6A" w:rsidP="005C5484">
            <w:pPr>
              <w:contextualSpacing/>
              <w:rPr>
                <w:b/>
                <w:bCs/>
                <w:sz w:val="20"/>
              </w:rPr>
            </w:pPr>
          </w:p>
          <w:p w:rsidR="006D7C6A" w:rsidRDefault="006D7C6A" w:rsidP="005C5484">
            <w:pPr>
              <w:contextualSpacing/>
              <w:rPr>
                <w:bCs/>
                <w:color w:val="0000FF"/>
                <w:sz w:val="20"/>
              </w:rPr>
            </w:pPr>
            <w:r w:rsidRPr="0018402A">
              <w:rPr>
                <w:bCs/>
                <w:color w:val="0000FF"/>
                <w:sz w:val="20"/>
              </w:rPr>
              <w:t>T</w:t>
            </w:r>
            <w:r>
              <w:rPr>
                <w:bCs/>
                <w:color w:val="0000FF"/>
                <w:sz w:val="20"/>
              </w:rPr>
              <w:t>his proposal is linked to</w:t>
            </w:r>
            <w:r w:rsidR="00753AD6">
              <w:rPr>
                <w:bCs/>
                <w:color w:val="0000FF"/>
                <w:sz w:val="20"/>
              </w:rPr>
              <w:t xml:space="preserve"> proposal 8 and keeps 2</w:t>
            </w:r>
            <w:r w:rsidR="00753AD6" w:rsidRPr="00753AD6">
              <w:rPr>
                <w:bCs/>
                <w:color w:val="0000FF"/>
                <w:sz w:val="20"/>
                <w:vertAlign w:val="superscript"/>
              </w:rPr>
              <w:t>nd</w:t>
            </w:r>
            <w:r w:rsidR="00753AD6">
              <w:rPr>
                <w:bCs/>
                <w:color w:val="0000FF"/>
                <w:sz w:val="20"/>
              </w:rPr>
              <w:t xml:space="preserve"> XI</w:t>
            </w:r>
            <w:r w:rsidR="00705374">
              <w:rPr>
                <w:bCs/>
                <w:color w:val="0000FF"/>
                <w:sz w:val="20"/>
              </w:rPr>
              <w:t>s</w:t>
            </w:r>
            <w:r w:rsidR="00753AD6">
              <w:rPr>
                <w:bCs/>
                <w:color w:val="0000FF"/>
                <w:sz w:val="20"/>
              </w:rPr>
              <w:t xml:space="preserve"> in step with 1</w:t>
            </w:r>
            <w:r w:rsidR="00753AD6" w:rsidRPr="00753AD6">
              <w:rPr>
                <w:bCs/>
                <w:color w:val="0000FF"/>
                <w:sz w:val="20"/>
                <w:vertAlign w:val="superscript"/>
              </w:rPr>
              <w:t>st</w:t>
            </w:r>
            <w:r w:rsidR="00753AD6">
              <w:rPr>
                <w:bCs/>
                <w:color w:val="0000FF"/>
                <w:sz w:val="20"/>
              </w:rPr>
              <w:t xml:space="preserve"> XIs</w:t>
            </w:r>
            <w:r>
              <w:rPr>
                <w:bCs/>
                <w:color w:val="0000FF"/>
                <w:sz w:val="20"/>
              </w:rPr>
              <w:t xml:space="preserve"> </w:t>
            </w:r>
            <w:r w:rsidR="00705374">
              <w:rPr>
                <w:bCs/>
                <w:color w:val="0000FF"/>
                <w:sz w:val="20"/>
              </w:rPr>
              <w:t xml:space="preserve">in terms of </w:t>
            </w:r>
            <w:r w:rsidR="00705374">
              <w:rPr>
                <w:bCs/>
                <w:color w:val="0000FF"/>
                <w:sz w:val="20"/>
                <w:lang w:val="en-US" w:eastAsia="en-GB"/>
              </w:rPr>
              <w:t>a lack of light at the end of games at certain times in the season.</w:t>
            </w:r>
          </w:p>
          <w:p w:rsidR="006D7C6A" w:rsidRDefault="006D7C6A" w:rsidP="005C5484">
            <w:pPr>
              <w:contextualSpacing/>
              <w:rPr>
                <w:bCs/>
                <w:color w:val="0000FF"/>
                <w:sz w:val="20"/>
              </w:rPr>
            </w:pPr>
          </w:p>
          <w:p w:rsidR="00705374" w:rsidRDefault="00705374" w:rsidP="005C5484">
            <w:pPr>
              <w:contextualSpacing/>
              <w:rPr>
                <w:bCs/>
                <w:color w:val="0000FF"/>
                <w:sz w:val="20"/>
              </w:rPr>
            </w:pPr>
            <w:r>
              <w:rPr>
                <w:bCs/>
                <w:color w:val="0000FF"/>
                <w:sz w:val="20"/>
              </w:rPr>
              <w:t>Regulation 4.2.8 remains in place</w:t>
            </w:r>
          </w:p>
          <w:p w:rsidR="00705374" w:rsidRDefault="00705374" w:rsidP="005C5484">
            <w:pPr>
              <w:contextualSpacing/>
              <w:rPr>
                <w:bCs/>
                <w:color w:val="0000FF"/>
                <w:sz w:val="20"/>
              </w:rPr>
            </w:pPr>
          </w:p>
          <w:p w:rsidR="00705374" w:rsidRDefault="00705374" w:rsidP="005C5484">
            <w:pPr>
              <w:contextualSpacing/>
              <w:rPr>
                <w:bCs/>
                <w:color w:val="0000FF"/>
                <w:sz w:val="20"/>
              </w:rPr>
            </w:pPr>
            <w:r>
              <w:rPr>
                <w:bCs/>
                <w:color w:val="0000FF"/>
                <w:sz w:val="20"/>
              </w:rPr>
              <w:t>3</w:t>
            </w:r>
            <w:r w:rsidRPr="00705374">
              <w:rPr>
                <w:bCs/>
                <w:color w:val="0000FF"/>
                <w:sz w:val="20"/>
                <w:vertAlign w:val="superscript"/>
              </w:rPr>
              <w:t>rd</w:t>
            </w:r>
            <w:r>
              <w:rPr>
                <w:bCs/>
                <w:color w:val="0000FF"/>
                <w:sz w:val="20"/>
              </w:rPr>
              <w:t xml:space="preserve"> XIs are unaffected by these proposals</w:t>
            </w:r>
          </w:p>
          <w:p w:rsidR="00CA1177" w:rsidRDefault="00CA1177" w:rsidP="005C5484">
            <w:pPr>
              <w:contextualSpacing/>
              <w:rPr>
                <w:rFonts w:eastAsia="Calibri"/>
                <w:sz w:val="20"/>
                <w:lang w:val="en-US"/>
              </w:rPr>
            </w:pPr>
          </w:p>
          <w:p w:rsidR="006D7C6A" w:rsidRPr="00D76A07" w:rsidRDefault="006D7C6A" w:rsidP="005C5484">
            <w:pPr>
              <w:contextualSpacing/>
              <w:rPr>
                <w:rFonts w:eastAsia="Calibri"/>
                <w:sz w:val="20"/>
                <w:lang w:val="en-US"/>
              </w:rPr>
            </w:pPr>
            <w:r w:rsidRPr="00D76A07">
              <w:rPr>
                <w:rFonts w:eastAsia="Calibri"/>
                <w:sz w:val="20"/>
                <w:lang w:val="en-US"/>
              </w:rPr>
              <w:t>PLAYING REGS</w:t>
            </w:r>
          </w:p>
          <w:p w:rsidR="00F54C70" w:rsidRPr="002B261A" w:rsidRDefault="006D7C6A" w:rsidP="005C5484">
            <w:pPr>
              <w:contextualSpacing/>
              <w:rPr>
                <w:rFonts w:eastAsia="Calibri"/>
                <w:i/>
                <w:sz w:val="20"/>
                <w:lang w:val="en-US"/>
              </w:rPr>
            </w:pPr>
            <w:r w:rsidRPr="002B261A">
              <w:rPr>
                <w:rFonts w:eastAsia="Calibri"/>
                <w:i/>
                <w:sz w:val="20"/>
                <w:lang w:val="en-US"/>
              </w:rPr>
              <w:t>P11  4.2.1</w:t>
            </w:r>
          </w:p>
        </w:tc>
        <w:tc>
          <w:tcPr>
            <w:tcW w:w="7229" w:type="dxa"/>
            <w:tcBorders>
              <w:top w:val="single" w:sz="4" w:space="0" w:color="auto"/>
              <w:left w:val="single" w:sz="4" w:space="0" w:color="auto"/>
              <w:bottom w:val="single" w:sz="4" w:space="0" w:color="auto"/>
              <w:right w:val="single" w:sz="4" w:space="0" w:color="auto"/>
            </w:tcBorders>
          </w:tcPr>
          <w:p w:rsidR="00DF036D" w:rsidRDefault="00DF036D" w:rsidP="005C5484">
            <w:pPr>
              <w:autoSpaceDE w:val="0"/>
              <w:autoSpaceDN w:val="0"/>
              <w:adjustRightInd w:val="0"/>
              <w:rPr>
                <w:sz w:val="20"/>
              </w:rPr>
            </w:pPr>
          </w:p>
          <w:p w:rsidR="006D7C6A" w:rsidRPr="00627FFA" w:rsidRDefault="006D7C6A" w:rsidP="005C5484">
            <w:pPr>
              <w:autoSpaceDE w:val="0"/>
              <w:autoSpaceDN w:val="0"/>
              <w:adjustRightInd w:val="0"/>
              <w:ind w:left="567" w:hanging="567"/>
              <w:rPr>
                <w:b/>
                <w:bCs/>
                <w:i/>
                <w:color w:val="FF0000"/>
                <w:sz w:val="20"/>
                <w:lang w:val="en-US"/>
              </w:rPr>
            </w:pPr>
            <w:r w:rsidRPr="00627FFA">
              <w:rPr>
                <w:b/>
                <w:bCs/>
                <w:i/>
                <w:color w:val="FF0000"/>
                <w:sz w:val="20"/>
                <w:lang w:val="en-US"/>
              </w:rPr>
              <w:t xml:space="preserve">Insert </w:t>
            </w:r>
          </w:p>
          <w:p w:rsidR="006D7C6A" w:rsidRPr="001B2D2C" w:rsidRDefault="006D7C6A" w:rsidP="005C5484">
            <w:pPr>
              <w:autoSpaceDE w:val="0"/>
              <w:autoSpaceDN w:val="0"/>
              <w:adjustRightInd w:val="0"/>
              <w:ind w:left="567" w:hanging="567"/>
              <w:rPr>
                <w:b/>
                <w:bCs/>
                <w:sz w:val="16"/>
                <w:szCs w:val="16"/>
                <w:lang w:val="en-US"/>
              </w:rPr>
            </w:pPr>
          </w:p>
          <w:p w:rsidR="006D7C6A" w:rsidRPr="001B2D2C" w:rsidRDefault="006D7C6A" w:rsidP="005C5484">
            <w:pPr>
              <w:autoSpaceDE w:val="0"/>
              <w:autoSpaceDN w:val="0"/>
              <w:adjustRightInd w:val="0"/>
              <w:ind w:left="567" w:hanging="567"/>
              <w:rPr>
                <w:b/>
                <w:bCs/>
                <w:sz w:val="20"/>
                <w:lang w:val="en-US"/>
              </w:rPr>
            </w:pPr>
            <w:r w:rsidRPr="001B2D2C">
              <w:rPr>
                <w:b/>
                <w:bCs/>
                <w:sz w:val="20"/>
                <w:lang w:val="en-US"/>
              </w:rPr>
              <w:t xml:space="preserve">4.2 </w:t>
            </w:r>
            <w:r w:rsidRPr="001B2D2C">
              <w:rPr>
                <w:b/>
                <w:bCs/>
                <w:sz w:val="20"/>
                <w:lang w:val="en-US"/>
              </w:rPr>
              <w:tab/>
              <w:t>2nd XI matches:</w:t>
            </w:r>
          </w:p>
          <w:p w:rsidR="006D7C6A" w:rsidRPr="006D18CA" w:rsidRDefault="006D7C6A" w:rsidP="005C5484">
            <w:pPr>
              <w:autoSpaceDE w:val="0"/>
              <w:autoSpaceDN w:val="0"/>
              <w:adjustRightInd w:val="0"/>
              <w:rPr>
                <w:sz w:val="20"/>
                <w:lang w:val="en-US"/>
              </w:rPr>
            </w:pPr>
            <w:r w:rsidRPr="001B2D2C">
              <w:rPr>
                <w:sz w:val="20"/>
                <w:lang w:val="en-US"/>
              </w:rPr>
              <w:t xml:space="preserve">4.2.1 </w:t>
            </w:r>
            <w:r w:rsidRPr="001B2D2C">
              <w:rPr>
                <w:sz w:val="20"/>
                <w:lang w:val="en-US"/>
              </w:rPr>
              <w:tab/>
              <w:t>Matches</w:t>
            </w:r>
            <w:r w:rsidRPr="006D18CA">
              <w:rPr>
                <w:sz w:val="20"/>
                <w:lang w:val="en-US"/>
              </w:rPr>
              <w:t xml:space="preserve"> will normally commence </w:t>
            </w:r>
            <w:r w:rsidRPr="00627FFA">
              <w:rPr>
                <w:i/>
                <w:color w:val="FF0000"/>
                <w:sz w:val="20"/>
                <w:lang w:val="en-US"/>
              </w:rPr>
              <w:t>at 1:00 pm but will commence at 12:00</w:t>
            </w:r>
            <w:r w:rsidRPr="006D18CA">
              <w:rPr>
                <w:color w:val="FF0000"/>
                <w:sz w:val="20"/>
                <w:lang w:val="en-US"/>
              </w:rPr>
              <w:t xml:space="preserve"> </w:t>
            </w:r>
            <w:r w:rsidRPr="006D18CA">
              <w:rPr>
                <w:sz w:val="20"/>
                <w:lang w:val="en-US"/>
              </w:rPr>
              <w:t>noon on the Saturday between the 15th and 21st of August and for the remainder of the season.</w:t>
            </w:r>
          </w:p>
          <w:p w:rsidR="006D7C6A" w:rsidRDefault="006D7C6A" w:rsidP="005C5484">
            <w:pPr>
              <w:autoSpaceDE w:val="0"/>
              <w:autoSpaceDN w:val="0"/>
              <w:adjustRightInd w:val="0"/>
              <w:ind w:left="567" w:hanging="567"/>
              <w:rPr>
                <w:rFonts w:ascii="Arial" w:hAnsi="Arial" w:cs="Arial"/>
                <w:sz w:val="16"/>
                <w:szCs w:val="16"/>
                <w:lang w:val="en-US"/>
              </w:rPr>
            </w:pPr>
          </w:p>
          <w:p w:rsidR="00CA1177" w:rsidRPr="00C74057" w:rsidRDefault="00C74057" w:rsidP="005C5484">
            <w:pPr>
              <w:autoSpaceDE w:val="0"/>
              <w:autoSpaceDN w:val="0"/>
              <w:adjustRightInd w:val="0"/>
              <w:ind w:left="567" w:hanging="567"/>
              <w:rPr>
                <w:rFonts w:ascii="Arial" w:hAnsi="Arial" w:cs="Arial"/>
                <w:color w:val="FF0000"/>
                <w:sz w:val="16"/>
                <w:szCs w:val="16"/>
                <w:lang w:val="en-US"/>
              </w:rPr>
            </w:pPr>
            <w:r w:rsidRPr="00C74057">
              <w:rPr>
                <w:color w:val="FF0000"/>
                <w:sz w:val="20"/>
              </w:rPr>
              <w:t>Note: clause 4.1.1.2 above also applies.</w:t>
            </w:r>
          </w:p>
          <w:p w:rsidR="00CA1177" w:rsidRDefault="00CA1177" w:rsidP="005C5484">
            <w:pPr>
              <w:autoSpaceDE w:val="0"/>
              <w:autoSpaceDN w:val="0"/>
              <w:adjustRightInd w:val="0"/>
              <w:rPr>
                <w:b/>
                <w:color w:val="FF0000"/>
                <w:sz w:val="20"/>
              </w:rPr>
            </w:pPr>
          </w:p>
          <w:p w:rsidR="00CA1177" w:rsidRPr="006D18CA" w:rsidRDefault="006D7C6A" w:rsidP="005C5484">
            <w:pPr>
              <w:autoSpaceDE w:val="0"/>
              <w:autoSpaceDN w:val="0"/>
              <w:adjustRightInd w:val="0"/>
              <w:rPr>
                <w:sz w:val="20"/>
              </w:rPr>
            </w:pPr>
            <w:r w:rsidRPr="00627FFA">
              <w:rPr>
                <w:b/>
                <w:i/>
                <w:color w:val="FF0000"/>
                <w:sz w:val="20"/>
              </w:rPr>
              <w:t>Insert new 4.2.2</w:t>
            </w:r>
            <w:r w:rsidRPr="006D18CA">
              <w:rPr>
                <w:b/>
                <w:color w:val="FF0000"/>
                <w:sz w:val="20"/>
              </w:rPr>
              <w:t>,</w:t>
            </w:r>
            <w:r w:rsidRPr="006D18CA">
              <w:rPr>
                <w:color w:val="FF0000"/>
                <w:sz w:val="20"/>
              </w:rPr>
              <w:t xml:space="preserve"> </w:t>
            </w:r>
            <w:r w:rsidRPr="006D18CA">
              <w:rPr>
                <w:sz w:val="20"/>
              </w:rPr>
              <w:t>re</w:t>
            </w:r>
            <w:r>
              <w:rPr>
                <w:sz w:val="20"/>
              </w:rPr>
              <w:t>-n</w:t>
            </w:r>
            <w:r w:rsidRPr="006D18CA">
              <w:rPr>
                <w:sz w:val="20"/>
              </w:rPr>
              <w:t>umber following clauses</w:t>
            </w:r>
          </w:p>
          <w:p w:rsidR="006D7C6A" w:rsidRPr="006D18CA" w:rsidRDefault="006D7C6A" w:rsidP="005C5484">
            <w:pPr>
              <w:autoSpaceDE w:val="0"/>
              <w:autoSpaceDN w:val="0"/>
              <w:adjustRightInd w:val="0"/>
              <w:rPr>
                <w:sz w:val="20"/>
              </w:rPr>
            </w:pPr>
          </w:p>
          <w:p w:rsidR="00627FFA" w:rsidRPr="006D18CA" w:rsidRDefault="006D7C6A" w:rsidP="005C5484">
            <w:pPr>
              <w:autoSpaceDE w:val="0"/>
              <w:autoSpaceDN w:val="0"/>
              <w:adjustRightInd w:val="0"/>
              <w:ind w:left="567" w:hanging="567"/>
              <w:rPr>
                <w:b/>
                <w:bCs/>
                <w:sz w:val="20"/>
                <w:lang w:val="en-US"/>
              </w:rPr>
            </w:pPr>
            <w:r w:rsidRPr="00627FFA">
              <w:rPr>
                <w:bCs/>
                <w:i/>
                <w:color w:val="FF0000"/>
                <w:sz w:val="20"/>
                <w:lang w:val="en-US"/>
              </w:rPr>
              <w:t>3rd XI matches</w:t>
            </w:r>
            <w:r w:rsidRPr="006D18CA">
              <w:rPr>
                <w:b/>
                <w:bCs/>
                <w:sz w:val="20"/>
                <w:lang w:val="en-US"/>
              </w:rPr>
              <w:t>:</w:t>
            </w:r>
          </w:p>
          <w:p w:rsidR="006D7C6A" w:rsidRPr="006D18CA" w:rsidRDefault="006D7C6A" w:rsidP="005C5484">
            <w:pPr>
              <w:autoSpaceDE w:val="0"/>
              <w:autoSpaceDN w:val="0"/>
              <w:adjustRightInd w:val="0"/>
              <w:rPr>
                <w:sz w:val="20"/>
                <w:lang w:val="en-US"/>
              </w:rPr>
            </w:pPr>
            <w:r w:rsidRPr="006D18CA">
              <w:rPr>
                <w:sz w:val="20"/>
                <w:lang w:val="en-US"/>
              </w:rPr>
              <w:t>4.2.</w:t>
            </w:r>
            <w:r w:rsidRPr="00627FFA">
              <w:rPr>
                <w:i/>
                <w:color w:val="FF0000"/>
                <w:sz w:val="20"/>
                <w:lang w:val="en-US"/>
              </w:rPr>
              <w:t>2</w:t>
            </w:r>
            <w:r w:rsidRPr="006D18CA">
              <w:rPr>
                <w:b/>
                <w:color w:val="FF0000"/>
                <w:sz w:val="20"/>
                <w:lang w:val="en-US"/>
              </w:rPr>
              <w:t xml:space="preserve"> </w:t>
            </w:r>
            <w:r w:rsidR="00705374">
              <w:rPr>
                <w:sz w:val="20"/>
                <w:lang w:val="en-US"/>
              </w:rPr>
              <w:t xml:space="preserve"> </w:t>
            </w:r>
            <w:r w:rsidRPr="006D18CA">
              <w:rPr>
                <w:sz w:val="20"/>
                <w:lang w:val="en-US"/>
              </w:rPr>
              <w:t>Matches will normally commence at 1:45 pm but will commence at 12.45 pm on the Saturday between the 15th and 21st of August for the remainder of the season.</w:t>
            </w:r>
          </w:p>
          <w:p w:rsidR="006D7C6A" w:rsidRDefault="006D7C6A" w:rsidP="005C5484">
            <w:pPr>
              <w:autoSpaceDE w:val="0"/>
              <w:autoSpaceDN w:val="0"/>
              <w:adjustRightInd w:val="0"/>
              <w:rPr>
                <w:sz w:val="20"/>
              </w:rPr>
            </w:pPr>
          </w:p>
          <w:p w:rsidR="00C74057" w:rsidRPr="00C74057" w:rsidRDefault="00C74057" w:rsidP="00C74057">
            <w:pPr>
              <w:autoSpaceDE w:val="0"/>
              <w:autoSpaceDN w:val="0"/>
              <w:adjustRightInd w:val="0"/>
              <w:ind w:left="567" w:hanging="567"/>
              <w:rPr>
                <w:rFonts w:ascii="Arial" w:hAnsi="Arial" w:cs="Arial"/>
                <w:color w:val="FF0000"/>
                <w:sz w:val="16"/>
                <w:szCs w:val="16"/>
                <w:lang w:val="en-US"/>
              </w:rPr>
            </w:pPr>
            <w:r w:rsidRPr="00C74057">
              <w:rPr>
                <w:color w:val="FF0000"/>
                <w:sz w:val="20"/>
              </w:rPr>
              <w:t>Note: clause 4.1.1.2 above also applies.</w:t>
            </w:r>
          </w:p>
          <w:p w:rsidR="00C74057" w:rsidRDefault="00C74057" w:rsidP="005C5484">
            <w:pPr>
              <w:autoSpaceDE w:val="0"/>
              <w:autoSpaceDN w:val="0"/>
              <w:adjustRightInd w:val="0"/>
              <w:rPr>
                <w:sz w:val="20"/>
              </w:rPr>
            </w:pP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Default="00705374" w:rsidP="005C5484">
            <w:pPr>
              <w:jc w:val="center"/>
              <w:rPr>
                <w:b/>
                <w:sz w:val="20"/>
              </w:rPr>
            </w:pPr>
            <w:r>
              <w:rPr>
                <w:b/>
                <w:sz w:val="20"/>
              </w:rPr>
              <w:t>10</w:t>
            </w:r>
          </w:p>
        </w:tc>
        <w:tc>
          <w:tcPr>
            <w:tcW w:w="2695" w:type="dxa"/>
            <w:tcBorders>
              <w:top w:val="single" w:sz="4" w:space="0" w:color="auto"/>
              <w:left w:val="single" w:sz="4" w:space="0" w:color="auto"/>
              <w:bottom w:val="single" w:sz="4" w:space="0" w:color="auto"/>
              <w:right w:val="single" w:sz="4" w:space="0" w:color="auto"/>
            </w:tcBorders>
          </w:tcPr>
          <w:p w:rsidR="0018402A" w:rsidRDefault="0018402A" w:rsidP="005C5484">
            <w:pPr>
              <w:contextualSpacing/>
              <w:rPr>
                <w:bCs/>
                <w:sz w:val="20"/>
              </w:rPr>
            </w:pPr>
          </w:p>
          <w:p w:rsidR="00627FFA" w:rsidRDefault="006F7F19" w:rsidP="005C5484">
            <w:pPr>
              <w:contextualSpacing/>
              <w:rPr>
                <w:b/>
                <w:bCs/>
                <w:sz w:val="20"/>
              </w:rPr>
            </w:pPr>
            <w:r>
              <w:rPr>
                <w:b/>
                <w:bCs/>
                <w:sz w:val="20"/>
              </w:rPr>
              <w:t xml:space="preserve">The use of </w:t>
            </w:r>
            <w:r w:rsidR="00627FFA" w:rsidRPr="00627FFA">
              <w:rPr>
                <w:b/>
                <w:bCs/>
                <w:sz w:val="20"/>
              </w:rPr>
              <w:t>Sight Screens</w:t>
            </w:r>
            <w:r>
              <w:rPr>
                <w:b/>
                <w:bCs/>
                <w:sz w:val="20"/>
              </w:rPr>
              <w:t xml:space="preserve"> in the L&amp;DCC</w:t>
            </w:r>
          </w:p>
          <w:p w:rsidR="00627FFA" w:rsidRDefault="00627FFA" w:rsidP="005C5484">
            <w:pPr>
              <w:contextualSpacing/>
              <w:rPr>
                <w:b/>
                <w:bCs/>
                <w:sz w:val="20"/>
              </w:rPr>
            </w:pPr>
          </w:p>
          <w:p w:rsidR="00627FFA" w:rsidRDefault="00627FFA" w:rsidP="005C5484">
            <w:pPr>
              <w:contextualSpacing/>
              <w:rPr>
                <w:bCs/>
                <w:color w:val="0000FF"/>
                <w:sz w:val="20"/>
              </w:rPr>
            </w:pPr>
            <w:r w:rsidRPr="00627FFA">
              <w:rPr>
                <w:bCs/>
                <w:color w:val="0000FF"/>
                <w:sz w:val="20"/>
              </w:rPr>
              <w:t>This proposal is for the convenience of all</w:t>
            </w:r>
            <w:r>
              <w:rPr>
                <w:bCs/>
                <w:color w:val="0000FF"/>
                <w:sz w:val="20"/>
              </w:rPr>
              <w:t xml:space="preserve"> and puts this </w:t>
            </w:r>
            <w:r w:rsidR="00E9155C">
              <w:rPr>
                <w:bCs/>
                <w:color w:val="0000FF"/>
                <w:sz w:val="20"/>
              </w:rPr>
              <w:t xml:space="preserve">duplicated </w:t>
            </w:r>
            <w:r>
              <w:rPr>
                <w:bCs/>
                <w:color w:val="0000FF"/>
                <w:sz w:val="20"/>
              </w:rPr>
              <w:t>regulation into one position in the regulations and makes clear its applicability to all matches.</w:t>
            </w:r>
          </w:p>
          <w:p w:rsidR="00627FFA" w:rsidRPr="00627FFA" w:rsidRDefault="00627FFA" w:rsidP="005C5484">
            <w:pPr>
              <w:contextualSpacing/>
              <w:rPr>
                <w:bCs/>
                <w:color w:val="0000FF"/>
                <w:sz w:val="20"/>
              </w:rPr>
            </w:pPr>
          </w:p>
          <w:p w:rsidR="00627FFA" w:rsidRPr="00D76A07" w:rsidRDefault="00627FFA" w:rsidP="005C5484">
            <w:pPr>
              <w:contextualSpacing/>
              <w:rPr>
                <w:rFonts w:eastAsia="Calibri"/>
                <w:sz w:val="20"/>
                <w:lang w:val="en-US"/>
              </w:rPr>
            </w:pPr>
            <w:r w:rsidRPr="00D76A07">
              <w:rPr>
                <w:rFonts w:eastAsia="Calibri"/>
                <w:sz w:val="20"/>
                <w:lang w:val="en-US"/>
              </w:rPr>
              <w:t>PLAYING REGS</w:t>
            </w:r>
          </w:p>
          <w:p w:rsidR="00627FFA" w:rsidRPr="002B261A" w:rsidRDefault="00627FFA" w:rsidP="005C5484">
            <w:pPr>
              <w:contextualSpacing/>
              <w:rPr>
                <w:rFonts w:eastAsia="Calibri"/>
                <w:i/>
                <w:sz w:val="20"/>
                <w:lang w:val="en-US"/>
              </w:rPr>
            </w:pPr>
            <w:r w:rsidRPr="002B261A">
              <w:rPr>
                <w:rFonts w:eastAsia="Calibri"/>
                <w:i/>
                <w:sz w:val="20"/>
                <w:lang w:val="en-US"/>
              </w:rPr>
              <w:t>P12  4.1.10</w:t>
            </w:r>
          </w:p>
          <w:p w:rsidR="00627FFA" w:rsidRPr="00627FFA" w:rsidRDefault="00627FFA" w:rsidP="005C5484">
            <w:pPr>
              <w:contextualSpacing/>
              <w:rPr>
                <w:b/>
                <w:bCs/>
                <w:sz w:val="20"/>
              </w:rPr>
            </w:pPr>
            <w:r w:rsidRPr="002B261A">
              <w:rPr>
                <w:rFonts w:eastAsia="Calibri"/>
                <w:i/>
                <w:sz w:val="20"/>
                <w:lang w:val="en-US"/>
              </w:rPr>
              <w:t>P13 4.2.10</w:t>
            </w: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5C5484">
            <w:pPr>
              <w:autoSpaceDE w:val="0"/>
              <w:autoSpaceDN w:val="0"/>
              <w:adjustRightInd w:val="0"/>
              <w:ind w:left="567" w:hanging="567"/>
              <w:rPr>
                <w:b/>
                <w:bCs/>
                <w:color w:val="FF0000"/>
                <w:sz w:val="20"/>
                <w:lang w:val="en-US"/>
              </w:rPr>
            </w:pPr>
          </w:p>
          <w:p w:rsidR="00627FFA" w:rsidRPr="00627FFA" w:rsidRDefault="00B3472D" w:rsidP="005C5484">
            <w:pPr>
              <w:autoSpaceDE w:val="0"/>
              <w:autoSpaceDN w:val="0"/>
              <w:adjustRightInd w:val="0"/>
              <w:ind w:left="567" w:hanging="567"/>
              <w:rPr>
                <w:b/>
                <w:bCs/>
                <w:i/>
                <w:color w:val="FF0000"/>
                <w:sz w:val="20"/>
                <w:lang w:val="en-US"/>
              </w:rPr>
            </w:pPr>
            <w:r w:rsidRPr="00627FFA">
              <w:rPr>
                <w:b/>
                <w:bCs/>
                <w:i/>
                <w:color w:val="FF0000"/>
                <w:sz w:val="20"/>
                <w:lang w:val="en-US"/>
              </w:rPr>
              <w:t xml:space="preserve">Insert new section 4.3 </w:t>
            </w:r>
            <w:r w:rsidR="00627FFA" w:rsidRPr="00627FFA">
              <w:rPr>
                <w:b/>
                <w:bCs/>
                <w:i/>
                <w:color w:val="FF0000"/>
                <w:sz w:val="20"/>
                <w:lang w:val="en-US"/>
              </w:rPr>
              <w:t xml:space="preserve"> </w:t>
            </w:r>
          </w:p>
          <w:p w:rsidR="00627FFA" w:rsidRPr="00627FFA" w:rsidRDefault="00627FFA" w:rsidP="005C5484">
            <w:pPr>
              <w:autoSpaceDE w:val="0"/>
              <w:autoSpaceDN w:val="0"/>
              <w:adjustRightInd w:val="0"/>
              <w:ind w:left="567" w:hanging="567"/>
              <w:rPr>
                <w:bCs/>
                <w:i/>
                <w:color w:val="0000FF"/>
                <w:sz w:val="20"/>
                <w:lang w:val="en-US"/>
              </w:rPr>
            </w:pPr>
          </w:p>
          <w:p w:rsidR="00627FFA" w:rsidRPr="00627FFA" w:rsidRDefault="00627FFA" w:rsidP="005C5484">
            <w:pPr>
              <w:autoSpaceDE w:val="0"/>
              <w:autoSpaceDN w:val="0"/>
              <w:adjustRightInd w:val="0"/>
              <w:ind w:left="567" w:hanging="567"/>
              <w:rPr>
                <w:b/>
                <w:bCs/>
                <w:i/>
                <w:color w:val="FF0000"/>
                <w:sz w:val="20"/>
                <w:lang w:val="en-US"/>
              </w:rPr>
            </w:pPr>
            <w:r w:rsidRPr="00627FFA">
              <w:rPr>
                <w:bCs/>
                <w:i/>
                <w:color w:val="FF0000"/>
                <w:sz w:val="20"/>
                <w:lang w:val="en-US"/>
              </w:rPr>
              <w:t>Delete 4.1.10</w:t>
            </w:r>
            <w:r w:rsidRPr="00627FFA">
              <w:rPr>
                <w:b/>
                <w:bCs/>
                <w:i/>
                <w:color w:val="FF0000"/>
                <w:sz w:val="20"/>
                <w:lang w:val="en-US"/>
              </w:rPr>
              <w:t xml:space="preserve"> </w:t>
            </w:r>
          </w:p>
          <w:p w:rsidR="00B3472D" w:rsidRPr="00627FFA" w:rsidRDefault="00627FFA" w:rsidP="005C5484">
            <w:pPr>
              <w:autoSpaceDE w:val="0"/>
              <w:autoSpaceDN w:val="0"/>
              <w:adjustRightInd w:val="0"/>
              <w:ind w:left="567" w:hanging="567"/>
              <w:rPr>
                <w:b/>
                <w:bCs/>
                <w:i/>
                <w:color w:val="FF0000"/>
                <w:sz w:val="20"/>
                <w:lang w:val="en-US"/>
              </w:rPr>
            </w:pPr>
            <w:r w:rsidRPr="00627FFA">
              <w:rPr>
                <w:bCs/>
                <w:i/>
                <w:color w:val="FF0000"/>
                <w:sz w:val="20"/>
                <w:lang w:val="en-US"/>
              </w:rPr>
              <w:t>Renumber 4.2.10 as 4.3</w:t>
            </w:r>
          </w:p>
          <w:p w:rsidR="00B3472D" w:rsidRPr="00627FFA" w:rsidRDefault="00B3472D" w:rsidP="005C5484">
            <w:pPr>
              <w:autoSpaceDE w:val="0"/>
              <w:autoSpaceDN w:val="0"/>
              <w:adjustRightInd w:val="0"/>
              <w:ind w:left="567" w:hanging="567"/>
              <w:rPr>
                <w:b/>
                <w:bCs/>
                <w:i/>
                <w:color w:val="FF0000"/>
                <w:sz w:val="20"/>
                <w:lang w:val="en-US"/>
              </w:rPr>
            </w:pPr>
          </w:p>
          <w:p w:rsidR="00B3472D" w:rsidRPr="00627FFA" w:rsidRDefault="00627FFA" w:rsidP="005C5484">
            <w:pPr>
              <w:autoSpaceDE w:val="0"/>
              <w:autoSpaceDN w:val="0"/>
              <w:adjustRightInd w:val="0"/>
              <w:ind w:left="567" w:hanging="567"/>
              <w:rPr>
                <w:bCs/>
                <w:i/>
                <w:color w:val="FF0000"/>
                <w:sz w:val="20"/>
                <w:lang w:val="en-US"/>
              </w:rPr>
            </w:pPr>
            <w:r w:rsidRPr="00627FFA">
              <w:rPr>
                <w:b/>
                <w:bCs/>
                <w:i/>
                <w:color w:val="FF0000"/>
                <w:sz w:val="20"/>
                <w:lang w:val="en-US"/>
              </w:rPr>
              <w:t xml:space="preserve">4.3       </w:t>
            </w:r>
            <w:r w:rsidR="00B3472D" w:rsidRPr="00627FFA">
              <w:rPr>
                <w:b/>
                <w:bCs/>
                <w:i/>
                <w:color w:val="FF0000"/>
                <w:sz w:val="20"/>
                <w:lang w:val="en-US"/>
              </w:rPr>
              <w:t>All matches –</w:t>
            </w:r>
            <w:r w:rsidRPr="00627FFA">
              <w:rPr>
                <w:b/>
                <w:bCs/>
                <w:i/>
                <w:color w:val="FF0000"/>
                <w:sz w:val="20"/>
                <w:lang w:val="en-US"/>
              </w:rPr>
              <w:t xml:space="preserve"> S</w:t>
            </w:r>
            <w:r w:rsidR="00B3472D" w:rsidRPr="00627FFA">
              <w:rPr>
                <w:b/>
                <w:bCs/>
                <w:i/>
                <w:color w:val="FF0000"/>
                <w:sz w:val="20"/>
                <w:lang w:val="en-US"/>
              </w:rPr>
              <w:t xml:space="preserve">ight </w:t>
            </w:r>
            <w:r w:rsidRPr="00627FFA">
              <w:rPr>
                <w:b/>
                <w:bCs/>
                <w:i/>
                <w:color w:val="FF0000"/>
                <w:sz w:val="20"/>
                <w:lang w:val="en-US"/>
              </w:rPr>
              <w:t>S</w:t>
            </w:r>
            <w:r w:rsidR="00B3472D" w:rsidRPr="00627FFA">
              <w:rPr>
                <w:b/>
                <w:bCs/>
                <w:i/>
                <w:color w:val="FF0000"/>
                <w:sz w:val="20"/>
                <w:lang w:val="en-US"/>
              </w:rPr>
              <w:t xml:space="preserve">creens </w:t>
            </w:r>
          </w:p>
          <w:p w:rsidR="00B3472D" w:rsidRPr="00B3472D" w:rsidRDefault="00B3472D" w:rsidP="005C5484">
            <w:pPr>
              <w:autoSpaceDE w:val="0"/>
              <w:autoSpaceDN w:val="0"/>
              <w:adjustRightInd w:val="0"/>
              <w:ind w:left="567" w:hanging="567"/>
              <w:rPr>
                <w:b/>
                <w:bCs/>
                <w:color w:val="0000FF"/>
                <w:sz w:val="20"/>
                <w:lang w:val="en-US"/>
              </w:rPr>
            </w:pPr>
          </w:p>
          <w:p w:rsidR="00B3472D" w:rsidRDefault="00B3472D" w:rsidP="005C5484">
            <w:pPr>
              <w:ind w:left="567" w:hanging="567"/>
            </w:pPr>
            <w:r>
              <w:rPr>
                <w:sz w:val="20"/>
              </w:rPr>
              <w:t>4.3.1    Where four sight screens are available and are of adequate size, when a bowler is bowling an over containing deliveries from both over and round the wicket, the screens will be divided and left suitably aligned on either side of the wickets.</w:t>
            </w:r>
          </w:p>
          <w:p w:rsidR="00B3472D" w:rsidRPr="001B2D2C" w:rsidRDefault="00B3472D" w:rsidP="005C5484">
            <w:pPr>
              <w:autoSpaceDE w:val="0"/>
              <w:autoSpaceDN w:val="0"/>
              <w:adjustRightInd w:val="0"/>
              <w:ind w:left="567" w:hanging="567"/>
              <w:rPr>
                <w:b/>
                <w:bCs/>
                <w:color w:val="FF0000"/>
                <w:sz w:val="20"/>
                <w:lang w:val="en-US"/>
              </w:rPr>
            </w:pPr>
          </w:p>
        </w:tc>
      </w:tr>
      <w:tr w:rsidR="006F7F19"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6F7F19" w:rsidRDefault="006F7F19" w:rsidP="005C5484">
            <w:pPr>
              <w:jc w:val="center"/>
              <w:rPr>
                <w:b/>
                <w:sz w:val="20"/>
              </w:rPr>
            </w:pPr>
          </w:p>
          <w:p w:rsidR="006F7F19" w:rsidRDefault="006F7F19" w:rsidP="005C5484">
            <w:pPr>
              <w:jc w:val="center"/>
              <w:rPr>
                <w:b/>
                <w:sz w:val="20"/>
              </w:rPr>
            </w:pPr>
            <w:r>
              <w:rPr>
                <w:b/>
                <w:sz w:val="20"/>
              </w:rPr>
              <w:t>11</w:t>
            </w:r>
          </w:p>
          <w:p w:rsidR="006F7F19" w:rsidRDefault="006F7F19" w:rsidP="005C5484">
            <w:pPr>
              <w:jc w:val="center"/>
              <w:rPr>
                <w:b/>
                <w:sz w:val="20"/>
              </w:rPr>
            </w:pPr>
          </w:p>
        </w:tc>
        <w:tc>
          <w:tcPr>
            <w:tcW w:w="2695" w:type="dxa"/>
            <w:tcBorders>
              <w:top w:val="single" w:sz="4" w:space="0" w:color="auto"/>
              <w:left w:val="single" w:sz="4" w:space="0" w:color="auto"/>
              <w:bottom w:val="single" w:sz="4" w:space="0" w:color="auto"/>
              <w:right w:val="single" w:sz="4" w:space="0" w:color="auto"/>
            </w:tcBorders>
          </w:tcPr>
          <w:p w:rsidR="006F7F19" w:rsidRDefault="006F7F19" w:rsidP="005C5484">
            <w:pPr>
              <w:contextualSpacing/>
              <w:rPr>
                <w:bCs/>
                <w:sz w:val="20"/>
              </w:rPr>
            </w:pPr>
          </w:p>
          <w:p w:rsidR="006F7F19" w:rsidRPr="006F7F19" w:rsidRDefault="006F7F19" w:rsidP="005C5484">
            <w:pPr>
              <w:contextualSpacing/>
              <w:rPr>
                <w:rFonts w:eastAsia="Calibri"/>
                <w:b/>
                <w:sz w:val="20"/>
                <w:lang w:val="en-US"/>
              </w:rPr>
            </w:pPr>
            <w:r w:rsidRPr="006F7F19">
              <w:rPr>
                <w:rFonts w:eastAsia="Calibri"/>
                <w:b/>
                <w:sz w:val="20"/>
                <w:lang w:val="en-US"/>
              </w:rPr>
              <w:t>Points deductions for conceding fixtures</w:t>
            </w:r>
          </w:p>
          <w:p w:rsidR="006F7F19" w:rsidRDefault="006F7F19" w:rsidP="005C5484">
            <w:pPr>
              <w:contextualSpacing/>
              <w:rPr>
                <w:rFonts w:eastAsia="Calibri"/>
                <w:sz w:val="20"/>
                <w:lang w:val="en-US"/>
              </w:rPr>
            </w:pPr>
          </w:p>
          <w:p w:rsidR="006F7F19" w:rsidRDefault="006F7F19" w:rsidP="005C5484">
            <w:pPr>
              <w:contextualSpacing/>
              <w:rPr>
                <w:rFonts w:eastAsia="Calibri"/>
                <w:color w:val="0000FF"/>
                <w:sz w:val="20"/>
                <w:lang w:val="en-US"/>
              </w:rPr>
            </w:pPr>
            <w:r w:rsidRPr="006F7F19">
              <w:rPr>
                <w:rFonts w:eastAsia="Calibri"/>
                <w:color w:val="0000FF"/>
                <w:sz w:val="20"/>
                <w:lang w:val="en-US"/>
              </w:rPr>
              <w:t xml:space="preserve">This proposal </w:t>
            </w:r>
            <w:r>
              <w:rPr>
                <w:rFonts w:eastAsia="Calibri"/>
                <w:color w:val="0000FF"/>
                <w:sz w:val="20"/>
                <w:lang w:val="en-US"/>
              </w:rPr>
              <w:t>clarifies the existing regulations to show that there is a rise in the number of points deducted in the event of multiple conceded fixtures as set out in 6.1.1 to 6.1.4, i.e. it is not always a 10 points deduction; 25 points however are always awarded to the opponents.</w:t>
            </w:r>
          </w:p>
          <w:p w:rsidR="006F7F19" w:rsidRPr="006F7F19" w:rsidRDefault="006F7F19" w:rsidP="005C5484">
            <w:pPr>
              <w:contextualSpacing/>
              <w:rPr>
                <w:rFonts w:eastAsia="Calibri"/>
                <w:color w:val="0000FF"/>
                <w:sz w:val="20"/>
                <w:lang w:val="en-US"/>
              </w:rPr>
            </w:pPr>
          </w:p>
          <w:p w:rsidR="006F7F19" w:rsidRPr="00D76A07" w:rsidRDefault="006F7F19" w:rsidP="005C5484">
            <w:pPr>
              <w:contextualSpacing/>
              <w:rPr>
                <w:rFonts w:eastAsia="Calibri"/>
                <w:sz w:val="20"/>
                <w:lang w:val="en-US"/>
              </w:rPr>
            </w:pPr>
            <w:r w:rsidRPr="00D76A07">
              <w:rPr>
                <w:rFonts w:eastAsia="Calibri"/>
                <w:sz w:val="20"/>
                <w:lang w:val="en-US"/>
              </w:rPr>
              <w:t>PLAYING REGS</w:t>
            </w:r>
          </w:p>
          <w:p w:rsidR="006F7F19" w:rsidRPr="002B261A" w:rsidRDefault="006F7F19" w:rsidP="005C5484">
            <w:pPr>
              <w:contextualSpacing/>
              <w:rPr>
                <w:rFonts w:eastAsia="Calibri"/>
                <w:i/>
                <w:sz w:val="20"/>
                <w:lang w:val="en-US"/>
              </w:rPr>
            </w:pPr>
            <w:r w:rsidRPr="002B261A">
              <w:rPr>
                <w:rFonts w:eastAsia="Calibri"/>
                <w:i/>
                <w:sz w:val="20"/>
                <w:lang w:val="en-US"/>
              </w:rPr>
              <w:t>P14</w:t>
            </w:r>
            <w:r w:rsidR="002B261A">
              <w:rPr>
                <w:rFonts w:eastAsia="Calibri"/>
                <w:i/>
                <w:sz w:val="20"/>
                <w:lang w:val="en-US"/>
              </w:rPr>
              <w:t xml:space="preserve"> </w:t>
            </w:r>
            <w:r w:rsidRPr="002B261A">
              <w:rPr>
                <w:rFonts w:eastAsia="Calibri"/>
                <w:i/>
                <w:sz w:val="20"/>
                <w:lang w:val="en-US"/>
              </w:rPr>
              <w:t>6.1</w:t>
            </w:r>
          </w:p>
        </w:tc>
        <w:tc>
          <w:tcPr>
            <w:tcW w:w="7229" w:type="dxa"/>
            <w:tcBorders>
              <w:top w:val="single" w:sz="4" w:space="0" w:color="auto"/>
              <w:left w:val="single" w:sz="4" w:space="0" w:color="auto"/>
              <w:bottom w:val="single" w:sz="4" w:space="0" w:color="auto"/>
              <w:right w:val="single" w:sz="4" w:space="0" w:color="auto"/>
            </w:tcBorders>
          </w:tcPr>
          <w:p w:rsidR="006F7F19" w:rsidRDefault="006F7F19" w:rsidP="005C5484">
            <w:pPr>
              <w:autoSpaceDE w:val="0"/>
              <w:autoSpaceDN w:val="0"/>
              <w:adjustRightInd w:val="0"/>
              <w:ind w:left="567" w:hanging="567"/>
              <w:rPr>
                <w:b/>
                <w:bCs/>
                <w:i/>
                <w:color w:val="FF0000"/>
                <w:sz w:val="20"/>
                <w:lang w:val="en-US"/>
              </w:rPr>
            </w:pPr>
          </w:p>
          <w:p w:rsidR="006F7F19" w:rsidRPr="006F7F19" w:rsidRDefault="006F7F19" w:rsidP="005C5484">
            <w:pPr>
              <w:autoSpaceDE w:val="0"/>
              <w:autoSpaceDN w:val="0"/>
              <w:adjustRightInd w:val="0"/>
              <w:ind w:left="567" w:hanging="567"/>
              <w:rPr>
                <w:b/>
                <w:bCs/>
                <w:i/>
                <w:color w:val="FF0000"/>
                <w:sz w:val="20"/>
                <w:lang w:val="en-US"/>
              </w:rPr>
            </w:pPr>
            <w:r w:rsidRPr="006F7F19">
              <w:rPr>
                <w:b/>
                <w:bCs/>
                <w:i/>
                <w:color w:val="FF0000"/>
                <w:sz w:val="20"/>
                <w:lang w:val="en-US"/>
              </w:rPr>
              <w:t>Delete</w:t>
            </w:r>
          </w:p>
          <w:p w:rsidR="000072BD" w:rsidRDefault="000072BD" w:rsidP="005C5484">
            <w:pPr>
              <w:autoSpaceDE w:val="0"/>
              <w:autoSpaceDN w:val="0"/>
              <w:ind w:left="567"/>
              <w:rPr>
                <w:sz w:val="20"/>
              </w:rPr>
            </w:pPr>
          </w:p>
          <w:p w:rsidR="000072BD" w:rsidRDefault="000072BD" w:rsidP="005C5484">
            <w:pPr>
              <w:autoSpaceDE w:val="0"/>
              <w:autoSpaceDN w:val="0"/>
              <w:ind w:left="567"/>
              <w:rPr>
                <w:sz w:val="20"/>
              </w:rPr>
            </w:pPr>
          </w:p>
          <w:p w:rsidR="000072BD" w:rsidRDefault="000072BD" w:rsidP="005C5484">
            <w:pPr>
              <w:autoSpaceDE w:val="0"/>
              <w:autoSpaceDN w:val="0"/>
              <w:ind w:left="322" w:hanging="322"/>
              <w:rPr>
                <w:sz w:val="20"/>
              </w:rPr>
            </w:pPr>
            <w:r>
              <w:rPr>
                <w:sz w:val="20"/>
              </w:rPr>
              <w:t xml:space="preserve">6.1 </w:t>
            </w:r>
            <w:r w:rsidRPr="000072BD">
              <w:rPr>
                <w:b/>
                <w:sz w:val="20"/>
              </w:rPr>
              <w:t>Conceding a fixture</w:t>
            </w:r>
          </w:p>
          <w:p w:rsidR="000072BD" w:rsidRDefault="006F7F19" w:rsidP="005C5484">
            <w:pPr>
              <w:autoSpaceDE w:val="0"/>
              <w:autoSpaceDN w:val="0"/>
              <w:ind w:left="322"/>
              <w:rPr>
                <w:sz w:val="20"/>
              </w:rPr>
            </w:pPr>
            <w:r>
              <w:rPr>
                <w:sz w:val="20"/>
              </w:rPr>
              <w:t>In the event of a team conceding a L&amp;DCC lea</w:t>
            </w:r>
            <w:r w:rsidR="000072BD">
              <w:rPr>
                <w:sz w:val="20"/>
              </w:rPr>
              <w:t>gue fixture for an unacceptable</w:t>
            </w:r>
          </w:p>
          <w:p w:rsidR="006F7F19" w:rsidRPr="000072BD" w:rsidRDefault="006F7F19" w:rsidP="005C5484">
            <w:pPr>
              <w:autoSpaceDE w:val="0"/>
              <w:autoSpaceDN w:val="0"/>
              <w:ind w:left="322"/>
              <w:rPr>
                <w:sz w:val="20"/>
              </w:rPr>
            </w:pPr>
            <w:r>
              <w:rPr>
                <w:sz w:val="20"/>
              </w:rPr>
              <w:t>reason</w:t>
            </w:r>
            <w:r>
              <w:rPr>
                <w:strike/>
                <w:sz w:val="20"/>
              </w:rPr>
              <w:t xml:space="preserve">, </w:t>
            </w:r>
            <w:r>
              <w:rPr>
                <w:strike/>
                <w:color w:val="FF0000"/>
                <w:sz w:val="20"/>
              </w:rPr>
              <w:t>10 points will be deducted from its total league points to date and</w:t>
            </w:r>
            <w:r>
              <w:rPr>
                <w:color w:val="FF0000"/>
                <w:sz w:val="20"/>
              </w:rPr>
              <w:t xml:space="preserve"> </w:t>
            </w:r>
            <w:r>
              <w:rPr>
                <w:sz w:val="20"/>
              </w:rPr>
              <w:t>25 points will be awarded to its opponents.  The offending team will be subject to the following penalties:</w:t>
            </w:r>
          </w:p>
          <w:p w:rsidR="006F7F19" w:rsidRDefault="006F7F19" w:rsidP="005C5484">
            <w:pPr>
              <w:autoSpaceDE w:val="0"/>
              <w:autoSpaceDN w:val="0"/>
              <w:adjustRightInd w:val="0"/>
              <w:ind w:left="567" w:hanging="567"/>
              <w:rPr>
                <w:b/>
                <w:bCs/>
                <w:color w:val="FF0000"/>
                <w:sz w:val="20"/>
                <w:lang w:val="en-US"/>
              </w:rPr>
            </w:pP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Default="00E9155C" w:rsidP="005C5484">
            <w:pPr>
              <w:jc w:val="center"/>
              <w:rPr>
                <w:b/>
                <w:sz w:val="20"/>
              </w:rPr>
            </w:pPr>
            <w:r>
              <w:rPr>
                <w:b/>
                <w:sz w:val="20"/>
              </w:rPr>
              <w:t>1</w:t>
            </w:r>
            <w:r w:rsidR="006F7F19">
              <w:rPr>
                <w:b/>
                <w:sz w:val="20"/>
              </w:rPr>
              <w:t>2</w:t>
            </w:r>
          </w:p>
        </w:tc>
        <w:tc>
          <w:tcPr>
            <w:tcW w:w="2695" w:type="dxa"/>
            <w:tcBorders>
              <w:top w:val="single" w:sz="4" w:space="0" w:color="auto"/>
              <w:left w:val="single" w:sz="4" w:space="0" w:color="auto"/>
              <w:bottom w:val="single" w:sz="4" w:space="0" w:color="auto"/>
              <w:right w:val="single" w:sz="4" w:space="0" w:color="auto"/>
            </w:tcBorders>
          </w:tcPr>
          <w:p w:rsidR="00E9155C" w:rsidRDefault="00E9155C" w:rsidP="005C5484">
            <w:pPr>
              <w:contextualSpacing/>
              <w:rPr>
                <w:rFonts w:eastAsia="Calibri"/>
                <w:sz w:val="20"/>
                <w:lang w:val="en-US"/>
              </w:rPr>
            </w:pPr>
          </w:p>
          <w:p w:rsidR="00E9155C" w:rsidRDefault="00E9155C" w:rsidP="005C5484">
            <w:pPr>
              <w:contextualSpacing/>
              <w:rPr>
                <w:sz w:val="20"/>
              </w:rPr>
            </w:pPr>
            <w:r>
              <w:rPr>
                <w:b/>
                <w:bCs/>
                <w:sz w:val="20"/>
              </w:rPr>
              <w:t>The hierarchy of conceding fixture</w:t>
            </w:r>
            <w:r>
              <w:rPr>
                <w:sz w:val="20"/>
              </w:rPr>
              <w:t xml:space="preserve">s             </w:t>
            </w:r>
          </w:p>
          <w:p w:rsidR="00E9155C" w:rsidRDefault="00E9155C" w:rsidP="005C5484">
            <w:pPr>
              <w:contextualSpacing/>
              <w:rPr>
                <w:sz w:val="20"/>
              </w:rPr>
            </w:pPr>
          </w:p>
          <w:p w:rsidR="000072BD" w:rsidRDefault="00E9155C" w:rsidP="005C5484">
            <w:pPr>
              <w:contextualSpacing/>
              <w:rPr>
                <w:sz w:val="20"/>
              </w:rPr>
            </w:pPr>
            <w:r w:rsidRPr="00627FFA">
              <w:rPr>
                <w:bCs/>
                <w:color w:val="0000FF"/>
                <w:sz w:val="20"/>
              </w:rPr>
              <w:t>This proposal</w:t>
            </w:r>
            <w:r w:rsidR="006F7F19">
              <w:rPr>
                <w:bCs/>
                <w:color w:val="0000FF"/>
                <w:sz w:val="20"/>
              </w:rPr>
              <w:t xml:space="preserve"> codifies existing custom and practice in the L&amp;DCC</w:t>
            </w:r>
            <w:r w:rsidR="000072BD">
              <w:rPr>
                <w:bCs/>
                <w:color w:val="0000FF"/>
                <w:sz w:val="20"/>
              </w:rPr>
              <w:t xml:space="preserve"> acting through the Cricket and Management Committees</w:t>
            </w:r>
          </w:p>
          <w:p w:rsidR="00E9155C" w:rsidRDefault="00E9155C" w:rsidP="005C5484">
            <w:pPr>
              <w:contextualSpacing/>
              <w:rPr>
                <w:sz w:val="20"/>
              </w:rPr>
            </w:pPr>
          </w:p>
          <w:p w:rsidR="00E9155C" w:rsidRPr="00D76A07" w:rsidRDefault="00E9155C" w:rsidP="005C5484">
            <w:pPr>
              <w:contextualSpacing/>
              <w:rPr>
                <w:rFonts w:eastAsia="Calibri"/>
                <w:sz w:val="20"/>
                <w:lang w:val="en-US"/>
              </w:rPr>
            </w:pPr>
            <w:r w:rsidRPr="00D76A07">
              <w:rPr>
                <w:rFonts w:eastAsia="Calibri"/>
                <w:sz w:val="20"/>
                <w:lang w:val="en-US"/>
              </w:rPr>
              <w:lastRenderedPageBreak/>
              <w:t>PLAYING REGS</w:t>
            </w:r>
          </w:p>
          <w:p w:rsidR="007C45FB" w:rsidRPr="002B261A" w:rsidRDefault="00E9155C" w:rsidP="005C5484">
            <w:pPr>
              <w:contextualSpacing/>
              <w:rPr>
                <w:rFonts w:eastAsia="Calibri"/>
                <w:i/>
                <w:sz w:val="20"/>
                <w:lang w:val="en-US"/>
              </w:rPr>
            </w:pPr>
            <w:r w:rsidRPr="002B261A">
              <w:rPr>
                <w:rFonts w:eastAsia="Calibri"/>
                <w:i/>
                <w:sz w:val="20"/>
                <w:lang w:val="en-US"/>
              </w:rPr>
              <w:t>P14 6.1</w:t>
            </w:r>
          </w:p>
          <w:p w:rsidR="00F54C70" w:rsidRPr="00137337" w:rsidRDefault="00F54C70" w:rsidP="005C5484">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C80212" w:rsidRDefault="00C80212" w:rsidP="005C5484">
            <w:pPr>
              <w:autoSpaceDE w:val="0"/>
              <w:autoSpaceDN w:val="0"/>
              <w:adjustRightInd w:val="0"/>
              <w:ind w:left="33" w:hanging="33"/>
              <w:rPr>
                <w:b/>
                <w:bCs/>
                <w:i/>
                <w:color w:val="FF0000"/>
                <w:sz w:val="20"/>
                <w:lang w:val="en-US"/>
              </w:rPr>
            </w:pPr>
          </w:p>
          <w:p w:rsidR="00E9155C" w:rsidRPr="00E9155C" w:rsidRDefault="00E9155C" w:rsidP="005C5484">
            <w:pPr>
              <w:autoSpaceDE w:val="0"/>
              <w:autoSpaceDN w:val="0"/>
              <w:adjustRightInd w:val="0"/>
              <w:ind w:left="33" w:hanging="33"/>
              <w:rPr>
                <w:b/>
                <w:bCs/>
                <w:i/>
                <w:color w:val="FF0000"/>
                <w:sz w:val="20"/>
                <w:lang w:val="en-US"/>
              </w:rPr>
            </w:pPr>
            <w:r>
              <w:rPr>
                <w:b/>
                <w:bCs/>
                <w:i/>
                <w:color w:val="FF0000"/>
                <w:sz w:val="20"/>
                <w:lang w:val="en-US"/>
              </w:rPr>
              <w:t>Insert</w:t>
            </w:r>
          </w:p>
          <w:p w:rsidR="00E9155C" w:rsidRDefault="00E9155C" w:rsidP="005C5484">
            <w:pPr>
              <w:autoSpaceDE w:val="0"/>
              <w:autoSpaceDN w:val="0"/>
              <w:adjustRightInd w:val="0"/>
              <w:ind w:left="33" w:hanging="33"/>
              <w:rPr>
                <w:b/>
                <w:bCs/>
                <w:color w:val="FF0000"/>
                <w:sz w:val="20"/>
                <w:lang w:val="en-US"/>
              </w:rPr>
            </w:pPr>
          </w:p>
          <w:p w:rsidR="00E9155C" w:rsidRDefault="00E9155C" w:rsidP="005C5484">
            <w:pPr>
              <w:autoSpaceDE w:val="0"/>
              <w:autoSpaceDN w:val="0"/>
              <w:ind w:left="567" w:hanging="567"/>
            </w:pPr>
            <w:r>
              <w:rPr>
                <w:sz w:val="20"/>
              </w:rPr>
              <w:t xml:space="preserve">6.1       </w:t>
            </w:r>
            <w:r>
              <w:rPr>
                <w:b/>
                <w:bCs/>
                <w:sz w:val="20"/>
              </w:rPr>
              <w:t>Conceding a fixture</w:t>
            </w:r>
            <w:r>
              <w:rPr>
                <w:sz w:val="20"/>
              </w:rPr>
              <w:t xml:space="preserve">              </w:t>
            </w:r>
          </w:p>
          <w:p w:rsidR="00E9155C" w:rsidRDefault="000072BD" w:rsidP="005C5484">
            <w:pPr>
              <w:autoSpaceDE w:val="0"/>
              <w:autoSpaceDN w:val="0"/>
              <w:ind w:left="567" w:hanging="567"/>
            </w:pPr>
            <w:r>
              <w:rPr>
                <w:sz w:val="20"/>
              </w:rPr>
              <w:t>            </w:t>
            </w:r>
            <w:r w:rsidR="00E9155C">
              <w:rPr>
                <w:sz w:val="20"/>
              </w:rPr>
              <w:t xml:space="preserve">A club must always fulfil fixtures at the highest level in the event of a concession, if the 2nd XI would have conceded, the 3rd XI fulfils the fixture.  </w:t>
            </w:r>
            <w:r w:rsidR="00E9155C">
              <w:rPr>
                <w:i/>
                <w:iCs/>
                <w:color w:val="FF0000"/>
                <w:sz w:val="20"/>
              </w:rPr>
              <w:t xml:space="preserve">This </w:t>
            </w:r>
            <w:r w:rsidR="006B06CE">
              <w:rPr>
                <w:i/>
                <w:iCs/>
                <w:color w:val="FF0000"/>
                <w:sz w:val="20"/>
              </w:rPr>
              <w:t>regulation</w:t>
            </w:r>
            <w:r w:rsidR="006F7F19">
              <w:rPr>
                <w:i/>
                <w:iCs/>
                <w:color w:val="FF0000"/>
                <w:sz w:val="20"/>
              </w:rPr>
              <w:t xml:space="preserve"> </w:t>
            </w:r>
            <w:r w:rsidR="00E9155C">
              <w:rPr>
                <w:i/>
                <w:iCs/>
                <w:color w:val="FF0000"/>
                <w:sz w:val="20"/>
              </w:rPr>
              <w:t>does not apply</w:t>
            </w:r>
            <w:r w:rsidR="006F7F19">
              <w:rPr>
                <w:color w:val="FF0000"/>
                <w:sz w:val="20"/>
              </w:rPr>
              <w:t xml:space="preserve"> </w:t>
            </w:r>
            <w:r w:rsidR="00E9155C" w:rsidRPr="006F7F19">
              <w:rPr>
                <w:bCs/>
                <w:i/>
                <w:iCs/>
                <w:color w:val="FF0000"/>
                <w:sz w:val="20"/>
              </w:rPr>
              <w:t>in the 3</w:t>
            </w:r>
            <w:r w:rsidR="00E9155C" w:rsidRPr="006F7F19">
              <w:rPr>
                <w:bCs/>
                <w:i/>
                <w:iCs/>
                <w:color w:val="FF0000"/>
                <w:sz w:val="20"/>
                <w:vertAlign w:val="superscript"/>
              </w:rPr>
              <w:t>rd</w:t>
            </w:r>
            <w:r w:rsidR="00E9155C" w:rsidRPr="006F7F19">
              <w:rPr>
                <w:bCs/>
                <w:i/>
                <w:iCs/>
                <w:color w:val="FF0000"/>
                <w:sz w:val="20"/>
              </w:rPr>
              <w:t xml:space="preserve"> XI competitions</w:t>
            </w:r>
            <w:r w:rsidR="006F7F19">
              <w:rPr>
                <w:bCs/>
                <w:i/>
                <w:iCs/>
                <w:color w:val="FF0000"/>
                <w:sz w:val="20"/>
              </w:rPr>
              <w:t>.</w:t>
            </w:r>
            <w:r w:rsidR="00C74057">
              <w:rPr>
                <w:bCs/>
                <w:i/>
                <w:iCs/>
                <w:color w:val="FF0000"/>
                <w:sz w:val="20"/>
              </w:rPr>
              <w:t xml:space="preserve"> </w:t>
            </w:r>
          </w:p>
          <w:p w:rsidR="00E9155C" w:rsidRPr="001B2D2C" w:rsidRDefault="00E9155C" w:rsidP="005C5484">
            <w:pPr>
              <w:autoSpaceDE w:val="0"/>
              <w:autoSpaceDN w:val="0"/>
              <w:adjustRightInd w:val="0"/>
              <w:ind w:left="33" w:hanging="33"/>
              <w:rPr>
                <w:b/>
                <w:bCs/>
                <w:color w:val="FF0000"/>
                <w:sz w:val="20"/>
                <w:lang w:val="en-US"/>
              </w:rPr>
            </w:pPr>
          </w:p>
        </w:tc>
      </w:tr>
      <w:tr w:rsidR="00E9155C"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E9155C" w:rsidRDefault="006F7F19" w:rsidP="005C5484">
            <w:pPr>
              <w:jc w:val="center"/>
              <w:rPr>
                <w:b/>
                <w:sz w:val="20"/>
              </w:rPr>
            </w:pPr>
            <w:r>
              <w:rPr>
                <w:b/>
                <w:sz w:val="20"/>
              </w:rPr>
              <w:t>13</w:t>
            </w:r>
          </w:p>
        </w:tc>
        <w:tc>
          <w:tcPr>
            <w:tcW w:w="2695" w:type="dxa"/>
            <w:tcBorders>
              <w:top w:val="single" w:sz="4" w:space="0" w:color="auto"/>
              <w:left w:val="single" w:sz="4" w:space="0" w:color="auto"/>
              <w:bottom w:val="single" w:sz="4" w:space="0" w:color="auto"/>
              <w:right w:val="single" w:sz="4" w:space="0" w:color="auto"/>
            </w:tcBorders>
          </w:tcPr>
          <w:p w:rsidR="00E9155C" w:rsidRDefault="00E9155C" w:rsidP="005C5484">
            <w:pPr>
              <w:contextualSpacing/>
              <w:rPr>
                <w:bCs/>
                <w:sz w:val="20"/>
              </w:rPr>
            </w:pPr>
          </w:p>
          <w:p w:rsidR="000072BD" w:rsidRPr="000072BD" w:rsidRDefault="000072BD" w:rsidP="005C5484">
            <w:pPr>
              <w:contextualSpacing/>
              <w:rPr>
                <w:b/>
                <w:bCs/>
                <w:sz w:val="20"/>
              </w:rPr>
            </w:pPr>
            <w:r w:rsidRPr="000072BD">
              <w:rPr>
                <w:b/>
                <w:bCs/>
                <w:sz w:val="20"/>
              </w:rPr>
              <w:t xml:space="preserve">Removal </w:t>
            </w:r>
            <w:r w:rsidR="001E35BB">
              <w:rPr>
                <w:b/>
                <w:bCs/>
                <w:sz w:val="20"/>
              </w:rPr>
              <w:t xml:space="preserve">of a team </w:t>
            </w:r>
            <w:r w:rsidRPr="000072BD">
              <w:rPr>
                <w:b/>
                <w:bCs/>
                <w:sz w:val="20"/>
              </w:rPr>
              <w:t>from a division for repeated cancellation of games.</w:t>
            </w:r>
          </w:p>
          <w:p w:rsidR="000072BD" w:rsidRDefault="000072BD" w:rsidP="005C5484">
            <w:pPr>
              <w:contextualSpacing/>
              <w:rPr>
                <w:bCs/>
                <w:sz w:val="20"/>
              </w:rPr>
            </w:pPr>
          </w:p>
          <w:p w:rsidR="000072BD" w:rsidRDefault="000072BD" w:rsidP="005C5484">
            <w:pPr>
              <w:contextualSpacing/>
              <w:rPr>
                <w:bCs/>
                <w:color w:val="0000FF"/>
                <w:sz w:val="20"/>
              </w:rPr>
            </w:pPr>
            <w:r w:rsidRPr="00627FFA">
              <w:rPr>
                <w:bCs/>
                <w:color w:val="0000FF"/>
                <w:sz w:val="20"/>
              </w:rPr>
              <w:t>This proposal</w:t>
            </w:r>
            <w:r>
              <w:rPr>
                <w:bCs/>
                <w:color w:val="0000FF"/>
                <w:sz w:val="20"/>
              </w:rPr>
              <w:t xml:space="preserve"> codifies existing custom and practice in the L&amp;DCC acting through the Cricket and Management Committees.</w:t>
            </w:r>
          </w:p>
          <w:p w:rsidR="000072BD" w:rsidRDefault="000072BD" w:rsidP="005C5484">
            <w:pPr>
              <w:contextualSpacing/>
              <w:rPr>
                <w:sz w:val="20"/>
              </w:rPr>
            </w:pPr>
          </w:p>
          <w:p w:rsidR="000072BD" w:rsidRPr="00D76A07" w:rsidRDefault="000072BD" w:rsidP="005C5484">
            <w:pPr>
              <w:contextualSpacing/>
              <w:rPr>
                <w:rFonts w:eastAsia="Calibri"/>
                <w:sz w:val="20"/>
                <w:lang w:val="en-US"/>
              </w:rPr>
            </w:pPr>
            <w:r w:rsidRPr="00D76A07">
              <w:rPr>
                <w:rFonts w:eastAsia="Calibri"/>
                <w:sz w:val="20"/>
                <w:lang w:val="en-US"/>
              </w:rPr>
              <w:t>PLAYING REGS</w:t>
            </w:r>
          </w:p>
          <w:p w:rsidR="000072BD" w:rsidRPr="002B261A" w:rsidRDefault="000072BD" w:rsidP="005C5484">
            <w:pPr>
              <w:contextualSpacing/>
              <w:rPr>
                <w:rFonts w:eastAsia="Calibri"/>
                <w:i/>
                <w:sz w:val="20"/>
                <w:lang w:val="en-US"/>
              </w:rPr>
            </w:pPr>
            <w:r w:rsidRPr="002B261A">
              <w:rPr>
                <w:rFonts w:eastAsia="Calibri"/>
                <w:i/>
                <w:sz w:val="20"/>
                <w:lang w:val="en-US"/>
              </w:rPr>
              <w:t>P14 6.1.4</w:t>
            </w:r>
          </w:p>
          <w:p w:rsidR="000072BD" w:rsidRPr="00137337" w:rsidRDefault="000072BD" w:rsidP="005C5484">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E9155C" w:rsidRDefault="00E9155C" w:rsidP="005C5484">
            <w:pPr>
              <w:autoSpaceDE w:val="0"/>
              <w:autoSpaceDN w:val="0"/>
              <w:adjustRightInd w:val="0"/>
              <w:ind w:left="33" w:hanging="33"/>
              <w:rPr>
                <w:b/>
                <w:bCs/>
                <w:color w:val="FF0000"/>
                <w:sz w:val="20"/>
                <w:lang w:val="en-US"/>
              </w:rPr>
            </w:pPr>
          </w:p>
          <w:p w:rsidR="000072BD" w:rsidRPr="00627FFA" w:rsidRDefault="000072BD" w:rsidP="005C5484">
            <w:pPr>
              <w:autoSpaceDE w:val="0"/>
              <w:autoSpaceDN w:val="0"/>
              <w:adjustRightInd w:val="0"/>
              <w:ind w:left="567" w:hanging="567"/>
              <w:rPr>
                <w:b/>
                <w:i/>
                <w:color w:val="FF0000"/>
                <w:sz w:val="20"/>
              </w:rPr>
            </w:pPr>
            <w:r>
              <w:rPr>
                <w:b/>
                <w:i/>
                <w:color w:val="FF0000"/>
                <w:sz w:val="20"/>
              </w:rPr>
              <w:t>Modify Regulation 6.1.4</w:t>
            </w:r>
            <w:r w:rsidRPr="00627FFA">
              <w:rPr>
                <w:b/>
                <w:i/>
                <w:color w:val="FF0000"/>
                <w:sz w:val="20"/>
              </w:rPr>
              <w:t xml:space="preserve"> to read </w:t>
            </w:r>
          </w:p>
          <w:p w:rsidR="000072BD" w:rsidRDefault="000072BD" w:rsidP="005C5484">
            <w:pPr>
              <w:autoSpaceDE w:val="0"/>
              <w:autoSpaceDN w:val="0"/>
              <w:adjustRightInd w:val="0"/>
              <w:ind w:left="33" w:hanging="33"/>
              <w:rPr>
                <w:b/>
                <w:bCs/>
                <w:color w:val="FF0000"/>
                <w:sz w:val="20"/>
                <w:lang w:val="en-US"/>
              </w:rPr>
            </w:pPr>
          </w:p>
          <w:p w:rsidR="000072BD" w:rsidRDefault="000072BD" w:rsidP="005C5484">
            <w:pPr>
              <w:autoSpaceDE w:val="0"/>
              <w:autoSpaceDN w:val="0"/>
              <w:adjustRightInd w:val="0"/>
              <w:ind w:left="33" w:hanging="33"/>
              <w:rPr>
                <w:b/>
                <w:bCs/>
                <w:color w:val="FF0000"/>
                <w:sz w:val="20"/>
                <w:lang w:val="en-US"/>
              </w:rPr>
            </w:pPr>
          </w:p>
          <w:p w:rsidR="000072BD" w:rsidRDefault="000072BD" w:rsidP="005C5484">
            <w:pPr>
              <w:autoSpaceDE w:val="0"/>
              <w:autoSpaceDN w:val="0"/>
              <w:ind w:left="567" w:hanging="567"/>
            </w:pPr>
            <w:r>
              <w:rPr>
                <w:sz w:val="20"/>
              </w:rPr>
              <w:t xml:space="preserve">6.1.4    on the fourth occasion, a deduction of 30 points, a fine of £50.00 and any further penalties imposed as a result of a mandatory appearance before the Cricket Committee which will be automatically required. A 3rd XI will be automatically withdrawn from its division </w:t>
            </w:r>
            <w:r>
              <w:rPr>
                <w:strike/>
                <w:color w:val="FF0000"/>
                <w:sz w:val="20"/>
              </w:rPr>
              <w:t>on the fourth occasion</w:t>
            </w:r>
            <w:r>
              <w:rPr>
                <w:color w:val="FF0000"/>
                <w:sz w:val="20"/>
              </w:rPr>
              <w:t xml:space="preserve"> </w:t>
            </w:r>
            <w:r>
              <w:rPr>
                <w:i/>
                <w:iCs/>
                <w:color w:val="FF0000"/>
                <w:sz w:val="20"/>
              </w:rPr>
              <w:t>and all its results removed</w:t>
            </w:r>
            <w:r>
              <w:rPr>
                <w:color w:val="FF0000"/>
                <w:sz w:val="20"/>
              </w:rPr>
              <w:t xml:space="preserve"> </w:t>
            </w:r>
            <w:r>
              <w:rPr>
                <w:sz w:val="20"/>
              </w:rPr>
              <w:t>without incurring further penalty</w:t>
            </w:r>
          </w:p>
          <w:p w:rsidR="000072BD" w:rsidRPr="001B2D2C" w:rsidRDefault="000072BD" w:rsidP="005C5484">
            <w:pPr>
              <w:autoSpaceDE w:val="0"/>
              <w:autoSpaceDN w:val="0"/>
              <w:adjustRightInd w:val="0"/>
              <w:ind w:left="33" w:hanging="33"/>
              <w:rPr>
                <w:b/>
                <w:bCs/>
                <w:color w:val="FF0000"/>
                <w:sz w:val="20"/>
                <w:lang w:val="en-US"/>
              </w:rPr>
            </w:pPr>
          </w:p>
        </w:tc>
      </w:tr>
      <w:tr w:rsidR="00E9155C"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E9155C" w:rsidRDefault="001E35BB" w:rsidP="005C5484">
            <w:pPr>
              <w:jc w:val="center"/>
              <w:rPr>
                <w:b/>
                <w:sz w:val="20"/>
              </w:rPr>
            </w:pPr>
            <w:r>
              <w:rPr>
                <w:b/>
                <w:sz w:val="20"/>
              </w:rPr>
              <w:t>14</w:t>
            </w:r>
          </w:p>
        </w:tc>
        <w:tc>
          <w:tcPr>
            <w:tcW w:w="2695" w:type="dxa"/>
            <w:tcBorders>
              <w:top w:val="single" w:sz="4" w:space="0" w:color="auto"/>
              <w:left w:val="single" w:sz="4" w:space="0" w:color="auto"/>
              <w:bottom w:val="single" w:sz="4" w:space="0" w:color="auto"/>
              <w:right w:val="single" w:sz="4" w:space="0" w:color="auto"/>
            </w:tcBorders>
          </w:tcPr>
          <w:p w:rsidR="00E9155C" w:rsidRDefault="00E9155C" w:rsidP="005C5484">
            <w:pPr>
              <w:contextualSpacing/>
              <w:rPr>
                <w:bCs/>
                <w:sz w:val="20"/>
              </w:rPr>
            </w:pPr>
          </w:p>
          <w:p w:rsidR="001E35BB" w:rsidRPr="001E35BB" w:rsidRDefault="001E35BB" w:rsidP="005C5484">
            <w:pPr>
              <w:autoSpaceDE w:val="0"/>
              <w:autoSpaceDN w:val="0"/>
              <w:adjustRightInd w:val="0"/>
              <w:ind w:left="33" w:hanging="33"/>
              <w:rPr>
                <w:b/>
                <w:bCs/>
                <w:color w:val="000000" w:themeColor="text1"/>
                <w:sz w:val="20"/>
                <w:lang w:val="en-US"/>
              </w:rPr>
            </w:pPr>
            <w:r w:rsidRPr="001E35BB">
              <w:rPr>
                <w:b/>
                <w:bCs/>
                <w:color w:val="000000" w:themeColor="text1"/>
                <w:sz w:val="20"/>
                <w:lang w:val="en-US"/>
              </w:rPr>
              <w:t>Player Eligibility in Sunday 2</w:t>
            </w:r>
            <w:r w:rsidRPr="001E35BB">
              <w:rPr>
                <w:b/>
                <w:bCs/>
                <w:color w:val="000000" w:themeColor="text1"/>
                <w:sz w:val="20"/>
                <w:vertAlign w:val="superscript"/>
                <w:lang w:val="en-US"/>
              </w:rPr>
              <w:t>nd</w:t>
            </w:r>
            <w:r w:rsidRPr="001E35BB">
              <w:rPr>
                <w:b/>
                <w:bCs/>
                <w:color w:val="000000" w:themeColor="text1"/>
                <w:sz w:val="20"/>
                <w:lang w:val="en-US"/>
              </w:rPr>
              <w:t xml:space="preserve"> XI rearranged matches</w:t>
            </w:r>
          </w:p>
          <w:p w:rsidR="000072BD" w:rsidRDefault="000072BD" w:rsidP="005C5484">
            <w:pPr>
              <w:contextualSpacing/>
              <w:rPr>
                <w:bCs/>
                <w:sz w:val="20"/>
              </w:rPr>
            </w:pPr>
          </w:p>
          <w:p w:rsidR="001E35BB" w:rsidRDefault="001E35BB" w:rsidP="005C5484">
            <w:pPr>
              <w:contextualSpacing/>
              <w:rPr>
                <w:bCs/>
                <w:color w:val="0000FF"/>
                <w:sz w:val="20"/>
              </w:rPr>
            </w:pPr>
            <w:r>
              <w:rPr>
                <w:bCs/>
                <w:color w:val="0000FF"/>
                <w:sz w:val="20"/>
              </w:rPr>
              <w:t xml:space="preserve">This proposal </w:t>
            </w:r>
            <w:r w:rsidR="00AD7AF4">
              <w:rPr>
                <w:bCs/>
                <w:color w:val="0000FF"/>
                <w:sz w:val="20"/>
              </w:rPr>
              <w:t xml:space="preserve">addresses difficulties encountered in 2016. It </w:t>
            </w:r>
            <w:r>
              <w:rPr>
                <w:bCs/>
                <w:color w:val="0000FF"/>
                <w:sz w:val="20"/>
              </w:rPr>
              <w:t>ensures</w:t>
            </w:r>
            <w:r w:rsidR="00000AFC">
              <w:rPr>
                <w:bCs/>
                <w:color w:val="0000FF"/>
                <w:sz w:val="20"/>
              </w:rPr>
              <w:t xml:space="preserve"> that only</w:t>
            </w:r>
            <w:r>
              <w:rPr>
                <w:bCs/>
                <w:color w:val="0000FF"/>
                <w:sz w:val="20"/>
              </w:rPr>
              <w:t xml:space="preserve"> bona fide 2</w:t>
            </w:r>
            <w:r w:rsidRPr="001E35BB">
              <w:rPr>
                <w:bCs/>
                <w:color w:val="0000FF"/>
                <w:sz w:val="20"/>
                <w:vertAlign w:val="superscript"/>
              </w:rPr>
              <w:t>nd</w:t>
            </w:r>
            <w:r>
              <w:rPr>
                <w:bCs/>
                <w:color w:val="0000FF"/>
                <w:sz w:val="20"/>
              </w:rPr>
              <w:t xml:space="preserve"> XI players can play in such matches by counting only league games in the countback process.</w:t>
            </w:r>
          </w:p>
          <w:p w:rsidR="001E35BB" w:rsidRDefault="001E35BB" w:rsidP="005C5484">
            <w:pPr>
              <w:contextualSpacing/>
              <w:rPr>
                <w:bCs/>
                <w:color w:val="0000FF"/>
                <w:sz w:val="20"/>
              </w:rPr>
            </w:pPr>
          </w:p>
          <w:p w:rsidR="001E35BB" w:rsidRDefault="001E35BB" w:rsidP="005C5484">
            <w:pPr>
              <w:contextualSpacing/>
              <w:rPr>
                <w:bCs/>
                <w:color w:val="0000FF"/>
                <w:sz w:val="20"/>
              </w:rPr>
            </w:pPr>
            <w:r>
              <w:rPr>
                <w:bCs/>
                <w:color w:val="0000FF"/>
                <w:sz w:val="20"/>
              </w:rPr>
              <w:t>The proposal also protects the team not responsible for the rearrangement if there is a substantial gap between when the game was scheduled to be play</w:t>
            </w:r>
            <w:r w:rsidR="000E5C2D">
              <w:rPr>
                <w:bCs/>
                <w:color w:val="0000FF"/>
                <w:sz w:val="20"/>
              </w:rPr>
              <w:t>ed and when it is actually</w:t>
            </w:r>
            <w:r>
              <w:rPr>
                <w:bCs/>
                <w:color w:val="0000FF"/>
                <w:sz w:val="20"/>
              </w:rPr>
              <w:t xml:space="preserve"> played.</w:t>
            </w:r>
          </w:p>
          <w:p w:rsidR="009E35B2" w:rsidRDefault="009E35B2" w:rsidP="005C5484">
            <w:pPr>
              <w:contextualSpacing/>
              <w:rPr>
                <w:bCs/>
                <w:color w:val="0000FF"/>
                <w:sz w:val="20"/>
              </w:rPr>
            </w:pPr>
          </w:p>
          <w:p w:rsidR="009E35B2" w:rsidRDefault="009E35B2" w:rsidP="005C5484">
            <w:pPr>
              <w:contextualSpacing/>
              <w:rPr>
                <w:bCs/>
                <w:color w:val="0000FF"/>
                <w:sz w:val="20"/>
              </w:rPr>
            </w:pPr>
            <w:r>
              <w:rPr>
                <w:bCs/>
                <w:color w:val="0000FF"/>
                <w:sz w:val="20"/>
              </w:rPr>
              <w:t>This proposal is linked to proposal 15 and 22</w:t>
            </w:r>
          </w:p>
          <w:p w:rsidR="001E35BB" w:rsidRPr="001E35BB" w:rsidRDefault="001E35BB" w:rsidP="005C5484">
            <w:pPr>
              <w:contextualSpacing/>
              <w:rPr>
                <w:bCs/>
                <w:color w:val="0000FF"/>
                <w:sz w:val="20"/>
              </w:rPr>
            </w:pPr>
          </w:p>
          <w:p w:rsidR="000072BD" w:rsidRPr="00D76A07" w:rsidRDefault="000072BD" w:rsidP="005C5484">
            <w:pPr>
              <w:contextualSpacing/>
              <w:rPr>
                <w:rFonts w:eastAsia="Calibri"/>
                <w:sz w:val="20"/>
                <w:lang w:val="en-US"/>
              </w:rPr>
            </w:pPr>
            <w:r w:rsidRPr="00D76A07">
              <w:rPr>
                <w:rFonts w:eastAsia="Calibri"/>
                <w:sz w:val="20"/>
                <w:lang w:val="en-US"/>
              </w:rPr>
              <w:t>PLAYING REGS</w:t>
            </w:r>
          </w:p>
          <w:p w:rsidR="000072BD" w:rsidRPr="002B261A" w:rsidRDefault="000072BD" w:rsidP="005C5484">
            <w:pPr>
              <w:contextualSpacing/>
              <w:rPr>
                <w:rFonts w:eastAsia="Calibri"/>
                <w:i/>
                <w:sz w:val="20"/>
                <w:lang w:val="en-US"/>
              </w:rPr>
            </w:pPr>
            <w:r w:rsidRPr="002B261A">
              <w:rPr>
                <w:rFonts w:eastAsia="Calibri"/>
                <w:i/>
                <w:sz w:val="20"/>
                <w:lang w:val="en-US"/>
              </w:rPr>
              <w:t>P14</w:t>
            </w:r>
            <w:r w:rsidR="001E35BB" w:rsidRPr="002B261A">
              <w:rPr>
                <w:rFonts w:eastAsia="Calibri"/>
                <w:i/>
                <w:sz w:val="20"/>
                <w:lang w:val="en-US"/>
              </w:rPr>
              <w:t xml:space="preserve"> 7</w:t>
            </w:r>
            <w:r w:rsidRPr="002B261A">
              <w:rPr>
                <w:rFonts w:eastAsia="Calibri"/>
                <w:i/>
                <w:sz w:val="20"/>
                <w:lang w:val="en-US"/>
              </w:rPr>
              <w:t>.1.4</w:t>
            </w:r>
          </w:p>
          <w:p w:rsidR="000072BD" w:rsidRPr="00137337" w:rsidRDefault="000072BD" w:rsidP="005C5484">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1E35BB" w:rsidRDefault="001E35BB" w:rsidP="005C5484">
            <w:pPr>
              <w:autoSpaceDE w:val="0"/>
              <w:autoSpaceDN w:val="0"/>
              <w:adjustRightInd w:val="0"/>
              <w:ind w:left="33" w:hanging="33"/>
              <w:rPr>
                <w:b/>
                <w:bCs/>
                <w:i/>
                <w:color w:val="FF0000"/>
                <w:sz w:val="20"/>
                <w:lang w:val="en-US"/>
              </w:rPr>
            </w:pPr>
          </w:p>
          <w:p w:rsidR="00AD7AF4" w:rsidRDefault="00AD7AF4" w:rsidP="005C5484">
            <w:pPr>
              <w:autoSpaceDE w:val="0"/>
              <w:autoSpaceDN w:val="0"/>
              <w:adjustRightInd w:val="0"/>
              <w:ind w:left="33" w:hanging="33"/>
              <w:rPr>
                <w:b/>
                <w:bCs/>
                <w:i/>
                <w:color w:val="FF0000"/>
                <w:sz w:val="20"/>
                <w:lang w:val="en-US"/>
              </w:rPr>
            </w:pPr>
          </w:p>
          <w:p w:rsidR="00AD7AF4" w:rsidRPr="00627FFA" w:rsidRDefault="00AD7AF4" w:rsidP="005C5484">
            <w:pPr>
              <w:autoSpaceDE w:val="0"/>
              <w:autoSpaceDN w:val="0"/>
              <w:adjustRightInd w:val="0"/>
              <w:ind w:left="567" w:hanging="567"/>
              <w:rPr>
                <w:b/>
                <w:i/>
                <w:color w:val="FF0000"/>
                <w:sz w:val="20"/>
              </w:rPr>
            </w:pPr>
            <w:r>
              <w:rPr>
                <w:b/>
                <w:i/>
                <w:color w:val="FF0000"/>
                <w:sz w:val="20"/>
              </w:rPr>
              <w:t>Modify Regulation 7.1.4</w:t>
            </w:r>
            <w:r w:rsidRPr="00627FFA">
              <w:rPr>
                <w:b/>
                <w:i/>
                <w:color w:val="FF0000"/>
                <w:sz w:val="20"/>
              </w:rPr>
              <w:t xml:space="preserve"> to read </w:t>
            </w:r>
          </w:p>
          <w:p w:rsidR="00AD7AF4" w:rsidRDefault="00AD7AF4" w:rsidP="005C5484">
            <w:pPr>
              <w:autoSpaceDE w:val="0"/>
              <w:autoSpaceDN w:val="0"/>
              <w:adjustRightInd w:val="0"/>
              <w:ind w:left="33" w:hanging="33"/>
              <w:rPr>
                <w:b/>
                <w:bCs/>
                <w:i/>
                <w:color w:val="FF0000"/>
                <w:sz w:val="20"/>
                <w:lang w:val="en-US"/>
              </w:rPr>
            </w:pPr>
          </w:p>
          <w:p w:rsidR="00E9155C" w:rsidRPr="00AD7AF4" w:rsidRDefault="001E35BB" w:rsidP="005C5484">
            <w:pPr>
              <w:autoSpaceDE w:val="0"/>
              <w:autoSpaceDN w:val="0"/>
              <w:adjustRightInd w:val="0"/>
              <w:ind w:left="33" w:hanging="33"/>
              <w:rPr>
                <w:bCs/>
                <w:color w:val="000000" w:themeColor="text1"/>
                <w:sz w:val="20"/>
                <w:lang w:val="en-US"/>
              </w:rPr>
            </w:pPr>
            <w:r w:rsidRPr="00AD7AF4">
              <w:rPr>
                <w:bCs/>
                <w:color w:val="000000" w:themeColor="text1"/>
                <w:sz w:val="20"/>
                <w:lang w:val="en-US"/>
              </w:rPr>
              <w:t>Player Eligibility</w:t>
            </w:r>
          </w:p>
          <w:p w:rsidR="001E35BB" w:rsidRDefault="001E35BB" w:rsidP="005C5484">
            <w:pPr>
              <w:autoSpaceDE w:val="0"/>
              <w:autoSpaceDN w:val="0"/>
              <w:adjustRightInd w:val="0"/>
              <w:ind w:left="33" w:hanging="33"/>
              <w:rPr>
                <w:b/>
                <w:bCs/>
                <w:i/>
                <w:color w:val="FF0000"/>
                <w:sz w:val="20"/>
                <w:lang w:val="en-US"/>
              </w:rPr>
            </w:pPr>
          </w:p>
          <w:p w:rsidR="001E35BB" w:rsidRDefault="001E35BB" w:rsidP="005C5484">
            <w:pPr>
              <w:ind w:left="567" w:hanging="567"/>
            </w:pPr>
            <w:r>
              <w:rPr>
                <w:sz w:val="20"/>
              </w:rPr>
              <w:t xml:space="preserve">7.1.4    In a Sunday 2nd XI rearranged match, </w:t>
            </w:r>
            <w:r>
              <w:rPr>
                <w:i/>
                <w:iCs/>
                <w:color w:val="FF0000"/>
                <w:sz w:val="20"/>
              </w:rPr>
              <w:t>only players who have</w:t>
            </w:r>
            <w:r>
              <w:rPr>
                <w:color w:val="FF0000"/>
                <w:sz w:val="20"/>
              </w:rPr>
              <w:t xml:space="preserve"> </w:t>
            </w:r>
            <w:r>
              <w:rPr>
                <w:sz w:val="20"/>
              </w:rPr>
              <w:t xml:space="preserve">played more than 50% </w:t>
            </w:r>
            <w:r>
              <w:rPr>
                <w:i/>
                <w:iCs/>
                <w:color w:val="FF0000"/>
                <w:sz w:val="20"/>
              </w:rPr>
              <w:t>2nd XI</w:t>
            </w:r>
            <w:r>
              <w:rPr>
                <w:color w:val="FF0000"/>
                <w:sz w:val="20"/>
              </w:rPr>
              <w:t xml:space="preserve"> </w:t>
            </w:r>
            <w:r>
              <w:rPr>
                <w:sz w:val="20"/>
              </w:rPr>
              <w:t xml:space="preserve">league </w:t>
            </w:r>
            <w:r>
              <w:rPr>
                <w:strike/>
                <w:color w:val="FF0000"/>
                <w:sz w:val="20"/>
              </w:rPr>
              <w:t>and/or knockout</w:t>
            </w:r>
            <w:r>
              <w:rPr>
                <w:sz w:val="20"/>
              </w:rPr>
              <w:t xml:space="preserve"> matches for their club during their previous eleven consecutive matches will be eligible.  This rolling period of time may include part of the previous season. (But see Clause 4.1.2 above for ‘locked’ fixtures</w:t>
            </w:r>
            <w:r>
              <w:rPr>
                <w:i/>
                <w:iCs/>
                <w:color w:val="FF0000"/>
                <w:sz w:val="20"/>
              </w:rPr>
              <w:t>)  If the team which is not responsible for the rearrangement has a problem with player eligibility it should refer the matter to the Management Committee for resolution before playing the match.</w:t>
            </w:r>
          </w:p>
          <w:p w:rsidR="001E35BB" w:rsidRPr="001E35BB" w:rsidRDefault="001E35BB" w:rsidP="005C5484">
            <w:pPr>
              <w:autoSpaceDE w:val="0"/>
              <w:autoSpaceDN w:val="0"/>
              <w:adjustRightInd w:val="0"/>
              <w:ind w:left="33" w:hanging="33"/>
              <w:rPr>
                <w:b/>
                <w:bCs/>
                <w:i/>
                <w:color w:val="FF0000"/>
                <w:sz w:val="20"/>
                <w:lang w:val="en-US"/>
              </w:rPr>
            </w:pPr>
          </w:p>
        </w:tc>
      </w:tr>
      <w:tr w:rsidR="00AD7AF4"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AD7AF4" w:rsidRDefault="00AD7AF4" w:rsidP="005C5484">
            <w:pPr>
              <w:jc w:val="center"/>
              <w:rPr>
                <w:b/>
                <w:sz w:val="20"/>
              </w:rPr>
            </w:pPr>
            <w:r>
              <w:rPr>
                <w:b/>
                <w:sz w:val="20"/>
              </w:rPr>
              <w:t xml:space="preserve">15 </w:t>
            </w:r>
          </w:p>
        </w:tc>
        <w:tc>
          <w:tcPr>
            <w:tcW w:w="2695" w:type="dxa"/>
            <w:tcBorders>
              <w:top w:val="single" w:sz="4" w:space="0" w:color="auto"/>
              <w:left w:val="single" w:sz="4" w:space="0" w:color="auto"/>
              <w:bottom w:val="single" w:sz="4" w:space="0" w:color="auto"/>
              <w:right w:val="single" w:sz="4" w:space="0" w:color="auto"/>
            </w:tcBorders>
          </w:tcPr>
          <w:p w:rsidR="00AD7AF4" w:rsidRPr="001E35BB" w:rsidRDefault="00AD7AF4" w:rsidP="005C5484">
            <w:pPr>
              <w:autoSpaceDE w:val="0"/>
              <w:autoSpaceDN w:val="0"/>
              <w:adjustRightInd w:val="0"/>
              <w:ind w:left="33" w:hanging="33"/>
              <w:rPr>
                <w:b/>
                <w:bCs/>
                <w:color w:val="000000" w:themeColor="text1"/>
                <w:sz w:val="20"/>
                <w:lang w:val="en-US"/>
              </w:rPr>
            </w:pPr>
            <w:r w:rsidRPr="001E35BB">
              <w:rPr>
                <w:b/>
                <w:bCs/>
                <w:color w:val="000000" w:themeColor="text1"/>
                <w:sz w:val="20"/>
                <w:lang w:val="en-US"/>
              </w:rPr>
              <w:t xml:space="preserve">Player Eligibility in Sunday </w:t>
            </w:r>
            <w:r>
              <w:rPr>
                <w:b/>
                <w:bCs/>
                <w:color w:val="000000" w:themeColor="text1"/>
                <w:sz w:val="20"/>
                <w:lang w:val="en-US"/>
              </w:rPr>
              <w:t>3</w:t>
            </w:r>
            <w:r w:rsidRPr="00AD7AF4">
              <w:rPr>
                <w:b/>
                <w:bCs/>
                <w:color w:val="000000" w:themeColor="text1"/>
                <w:sz w:val="20"/>
                <w:vertAlign w:val="superscript"/>
                <w:lang w:val="en-US"/>
              </w:rPr>
              <w:t>rd</w:t>
            </w:r>
            <w:r>
              <w:rPr>
                <w:b/>
                <w:bCs/>
                <w:color w:val="000000" w:themeColor="text1"/>
                <w:sz w:val="20"/>
                <w:lang w:val="en-US"/>
              </w:rPr>
              <w:t xml:space="preserve"> </w:t>
            </w:r>
            <w:r w:rsidRPr="001E35BB">
              <w:rPr>
                <w:b/>
                <w:bCs/>
                <w:color w:val="000000" w:themeColor="text1"/>
                <w:sz w:val="20"/>
                <w:lang w:val="en-US"/>
              </w:rPr>
              <w:t xml:space="preserve"> </w:t>
            </w:r>
            <w:r>
              <w:rPr>
                <w:b/>
                <w:bCs/>
                <w:color w:val="000000" w:themeColor="text1"/>
                <w:sz w:val="20"/>
                <w:lang w:val="en-US"/>
              </w:rPr>
              <w:t xml:space="preserve">XI </w:t>
            </w:r>
            <w:r w:rsidRPr="001E35BB">
              <w:rPr>
                <w:b/>
                <w:bCs/>
                <w:color w:val="000000" w:themeColor="text1"/>
                <w:sz w:val="20"/>
                <w:lang w:val="en-US"/>
              </w:rPr>
              <w:t xml:space="preserve"> matches</w:t>
            </w:r>
          </w:p>
          <w:p w:rsidR="00AD7AF4" w:rsidRDefault="00AD7AF4" w:rsidP="005C5484">
            <w:pPr>
              <w:contextualSpacing/>
              <w:rPr>
                <w:bCs/>
                <w:sz w:val="20"/>
              </w:rPr>
            </w:pPr>
          </w:p>
          <w:p w:rsidR="00AD7AF4" w:rsidRDefault="00AD7AF4" w:rsidP="005C5484">
            <w:pPr>
              <w:contextualSpacing/>
              <w:rPr>
                <w:bCs/>
                <w:color w:val="0000FF"/>
                <w:sz w:val="20"/>
              </w:rPr>
            </w:pPr>
            <w:r>
              <w:rPr>
                <w:bCs/>
                <w:color w:val="0000FF"/>
                <w:sz w:val="20"/>
              </w:rPr>
              <w:t>This proposal also addresses difficulties encountered in 2016. It ensures that only bona fide 3</w:t>
            </w:r>
            <w:r w:rsidRPr="00AD7AF4">
              <w:rPr>
                <w:bCs/>
                <w:color w:val="0000FF"/>
                <w:sz w:val="20"/>
                <w:vertAlign w:val="superscript"/>
              </w:rPr>
              <w:t>rd</w:t>
            </w:r>
            <w:r>
              <w:rPr>
                <w:bCs/>
                <w:color w:val="0000FF"/>
                <w:sz w:val="20"/>
              </w:rPr>
              <w:t xml:space="preserve">  XI players can play in such matches by counting only league games in the countback process.</w:t>
            </w:r>
          </w:p>
          <w:p w:rsidR="00AD7AF4" w:rsidRDefault="00AD7AF4" w:rsidP="005C5484">
            <w:pPr>
              <w:contextualSpacing/>
              <w:rPr>
                <w:bCs/>
                <w:color w:val="0000FF"/>
                <w:sz w:val="20"/>
              </w:rPr>
            </w:pPr>
          </w:p>
          <w:p w:rsidR="00AD7AF4" w:rsidRDefault="00AD7AF4" w:rsidP="005C5484">
            <w:pPr>
              <w:contextualSpacing/>
              <w:rPr>
                <w:bCs/>
                <w:color w:val="0000FF"/>
                <w:sz w:val="20"/>
              </w:rPr>
            </w:pPr>
            <w:r>
              <w:rPr>
                <w:bCs/>
                <w:color w:val="0000FF"/>
                <w:sz w:val="20"/>
              </w:rPr>
              <w:t>This proposal ensures consistency with Playing Regulation 7.1.4</w:t>
            </w:r>
          </w:p>
          <w:p w:rsidR="009E35B2" w:rsidRDefault="009E35B2" w:rsidP="005C5484">
            <w:pPr>
              <w:contextualSpacing/>
              <w:rPr>
                <w:bCs/>
                <w:color w:val="0000FF"/>
                <w:sz w:val="20"/>
              </w:rPr>
            </w:pPr>
          </w:p>
          <w:p w:rsidR="009E35B2" w:rsidRDefault="009E35B2" w:rsidP="005C5484">
            <w:pPr>
              <w:contextualSpacing/>
              <w:rPr>
                <w:bCs/>
                <w:color w:val="0000FF"/>
                <w:sz w:val="20"/>
              </w:rPr>
            </w:pPr>
            <w:r>
              <w:rPr>
                <w:bCs/>
                <w:color w:val="0000FF"/>
                <w:sz w:val="20"/>
              </w:rPr>
              <w:t>This proposal is linked to proposal 14 and 22</w:t>
            </w:r>
          </w:p>
          <w:p w:rsidR="00AD7AF4" w:rsidRDefault="00AD7AF4" w:rsidP="005C5484">
            <w:pPr>
              <w:contextualSpacing/>
              <w:rPr>
                <w:bCs/>
                <w:sz w:val="20"/>
              </w:rPr>
            </w:pPr>
          </w:p>
          <w:p w:rsidR="00AD7AF4" w:rsidRPr="00D76A07" w:rsidRDefault="00AD7AF4" w:rsidP="005C5484">
            <w:pPr>
              <w:contextualSpacing/>
              <w:rPr>
                <w:rFonts w:eastAsia="Calibri"/>
                <w:sz w:val="20"/>
                <w:lang w:val="en-US"/>
              </w:rPr>
            </w:pPr>
            <w:r w:rsidRPr="00D76A07">
              <w:rPr>
                <w:rFonts w:eastAsia="Calibri"/>
                <w:sz w:val="20"/>
                <w:lang w:val="en-US"/>
              </w:rPr>
              <w:t>PLAYING REGS</w:t>
            </w:r>
          </w:p>
          <w:p w:rsidR="00AD7AF4" w:rsidRPr="002B261A" w:rsidRDefault="00AD7AF4" w:rsidP="005C5484">
            <w:pPr>
              <w:contextualSpacing/>
              <w:rPr>
                <w:rFonts w:eastAsia="Calibri"/>
                <w:i/>
                <w:sz w:val="20"/>
                <w:lang w:val="en-US"/>
              </w:rPr>
            </w:pPr>
            <w:r w:rsidRPr="002B261A">
              <w:rPr>
                <w:rFonts w:eastAsia="Calibri"/>
                <w:i/>
                <w:sz w:val="20"/>
                <w:lang w:val="en-US"/>
              </w:rPr>
              <w:t>P14 7.1.5.3</w:t>
            </w:r>
          </w:p>
          <w:p w:rsidR="00AD7AF4" w:rsidRDefault="00AD7AF4" w:rsidP="005C5484">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AD7AF4" w:rsidRDefault="00AD7AF4" w:rsidP="005C5484">
            <w:pPr>
              <w:autoSpaceDE w:val="0"/>
              <w:autoSpaceDN w:val="0"/>
              <w:adjustRightInd w:val="0"/>
              <w:ind w:left="33" w:hanging="33"/>
              <w:rPr>
                <w:b/>
                <w:bCs/>
                <w:i/>
                <w:color w:val="FF0000"/>
                <w:sz w:val="20"/>
                <w:lang w:val="en-US"/>
              </w:rPr>
            </w:pPr>
          </w:p>
          <w:p w:rsidR="00AD7AF4" w:rsidRPr="00627FFA" w:rsidRDefault="00AD7AF4" w:rsidP="005C5484">
            <w:pPr>
              <w:autoSpaceDE w:val="0"/>
              <w:autoSpaceDN w:val="0"/>
              <w:adjustRightInd w:val="0"/>
              <w:ind w:left="567" w:hanging="567"/>
              <w:rPr>
                <w:b/>
                <w:i/>
                <w:color w:val="FF0000"/>
                <w:sz w:val="20"/>
              </w:rPr>
            </w:pPr>
            <w:r>
              <w:rPr>
                <w:b/>
                <w:i/>
                <w:color w:val="FF0000"/>
                <w:sz w:val="20"/>
              </w:rPr>
              <w:t xml:space="preserve">Modify Regulation </w:t>
            </w:r>
            <w:r w:rsidR="009E35B2">
              <w:rPr>
                <w:b/>
                <w:i/>
                <w:color w:val="FF0000"/>
                <w:sz w:val="20"/>
              </w:rPr>
              <w:t>7</w:t>
            </w:r>
            <w:r>
              <w:rPr>
                <w:b/>
                <w:i/>
                <w:color w:val="FF0000"/>
                <w:sz w:val="20"/>
              </w:rPr>
              <w:t>.1.5.3</w:t>
            </w:r>
            <w:r w:rsidRPr="00627FFA">
              <w:rPr>
                <w:b/>
                <w:i/>
                <w:color w:val="FF0000"/>
                <w:sz w:val="20"/>
              </w:rPr>
              <w:t xml:space="preserve"> to read </w:t>
            </w:r>
          </w:p>
          <w:p w:rsidR="00AD7AF4" w:rsidRDefault="00AD7AF4" w:rsidP="005C5484">
            <w:pPr>
              <w:autoSpaceDE w:val="0"/>
              <w:autoSpaceDN w:val="0"/>
              <w:adjustRightInd w:val="0"/>
              <w:ind w:left="33" w:hanging="33"/>
              <w:rPr>
                <w:b/>
                <w:bCs/>
                <w:i/>
                <w:color w:val="FF0000"/>
                <w:sz w:val="20"/>
                <w:lang w:val="en-US"/>
              </w:rPr>
            </w:pPr>
          </w:p>
          <w:p w:rsidR="00AD7AF4" w:rsidRPr="00AD7AF4" w:rsidRDefault="00AD7AF4" w:rsidP="005C5484">
            <w:pPr>
              <w:autoSpaceDE w:val="0"/>
              <w:autoSpaceDN w:val="0"/>
              <w:adjustRightInd w:val="0"/>
              <w:ind w:left="33" w:hanging="33"/>
              <w:rPr>
                <w:bCs/>
                <w:color w:val="000000" w:themeColor="text1"/>
                <w:sz w:val="20"/>
                <w:lang w:val="en-US"/>
              </w:rPr>
            </w:pPr>
            <w:r w:rsidRPr="00AD7AF4">
              <w:rPr>
                <w:bCs/>
                <w:color w:val="000000" w:themeColor="text1"/>
                <w:sz w:val="20"/>
                <w:lang w:val="en-US"/>
              </w:rPr>
              <w:t>Player Eligibility</w:t>
            </w:r>
          </w:p>
          <w:p w:rsidR="00AD7AF4" w:rsidRDefault="00AD7AF4" w:rsidP="005C5484">
            <w:pPr>
              <w:autoSpaceDE w:val="0"/>
              <w:autoSpaceDN w:val="0"/>
              <w:adjustRightInd w:val="0"/>
              <w:ind w:left="33" w:hanging="33"/>
              <w:rPr>
                <w:b/>
                <w:bCs/>
                <w:i/>
                <w:color w:val="FF0000"/>
                <w:sz w:val="20"/>
                <w:lang w:val="en-US"/>
              </w:rPr>
            </w:pPr>
          </w:p>
          <w:p w:rsidR="00AD7AF4" w:rsidRDefault="00AD7AF4" w:rsidP="005C5484">
            <w:pPr>
              <w:autoSpaceDE w:val="0"/>
              <w:autoSpaceDN w:val="0"/>
              <w:ind w:left="709" w:hanging="709"/>
              <w:jc w:val="both"/>
            </w:pPr>
            <w:r>
              <w:rPr>
                <w:sz w:val="20"/>
              </w:rPr>
              <w:t xml:space="preserve">7.1.5.3   no more than three players who have played on either or both of the previous two days for a 1st or 2nd XI will be eligible to play and then only if they have played 50% or more of their matches for a 3rd XI in their previous eleven consecutive </w:t>
            </w:r>
            <w:r>
              <w:rPr>
                <w:i/>
                <w:iCs/>
                <w:color w:val="FF0000"/>
                <w:sz w:val="20"/>
              </w:rPr>
              <w:t>league</w:t>
            </w:r>
            <w:r>
              <w:rPr>
                <w:sz w:val="20"/>
              </w:rPr>
              <w:t xml:space="preserve"> matches (this rolling period of time may include part of the previous season);</w:t>
            </w:r>
            <w:r>
              <w:rPr>
                <w:i/>
                <w:iCs/>
                <w:sz w:val="20"/>
              </w:rPr>
              <w:t xml:space="preserve"> </w:t>
            </w:r>
            <w:r>
              <w:rPr>
                <w:sz w:val="20"/>
              </w:rPr>
              <w:t>and</w:t>
            </w:r>
          </w:p>
          <w:p w:rsidR="00AD7AF4" w:rsidRDefault="00AD7AF4" w:rsidP="005C5484">
            <w:pPr>
              <w:autoSpaceDE w:val="0"/>
              <w:autoSpaceDN w:val="0"/>
              <w:adjustRightInd w:val="0"/>
              <w:ind w:left="33" w:hanging="33"/>
              <w:rPr>
                <w:b/>
                <w:bCs/>
                <w:i/>
                <w:color w:val="FF0000"/>
                <w:sz w:val="20"/>
                <w:lang w:val="en-US"/>
              </w:rPr>
            </w:pPr>
          </w:p>
        </w:tc>
      </w:tr>
      <w:tr w:rsidR="00000AFC"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000AFC" w:rsidRDefault="00000AFC" w:rsidP="005C5484">
            <w:pPr>
              <w:jc w:val="center"/>
              <w:rPr>
                <w:b/>
                <w:sz w:val="20"/>
              </w:rPr>
            </w:pPr>
            <w:r>
              <w:rPr>
                <w:b/>
                <w:sz w:val="20"/>
              </w:rPr>
              <w:t>16</w:t>
            </w:r>
          </w:p>
        </w:tc>
        <w:tc>
          <w:tcPr>
            <w:tcW w:w="2695" w:type="dxa"/>
            <w:tcBorders>
              <w:top w:val="single" w:sz="4" w:space="0" w:color="auto"/>
              <w:left w:val="single" w:sz="4" w:space="0" w:color="auto"/>
              <w:bottom w:val="single" w:sz="4" w:space="0" w:color="auto"/>
              <w:right w:val="single" w:sz="4" w:space="0" w:color="auto"/>
            </w:tcBorders>
          </w:tcPr>
          <w:p w:rsidR="00000AFC" w:rsidRDefault="00000AFC" w:rsidP="005C5484">
            <w:pPr>
              <w:autoSpaceDE w:val="0"/>
              <w:autoSpaceDN w:val="0"/>
              <w:adjustRightInd w:val="0"/>
              <w:ind w:left="33" w:hanging="33"/>
              <w:rPr>
                <w:b/>
                <w:bCs/>
                <w:color w:val="000000" w:themeColor="text1"/>
                <w:sz w:val="20"/>
                <w:lang w:val="en-US"/>
              </w:rPr>
            </w:pPr>
          </w:p>
          <w:p w:rsidR="00000AFC" w:rsidRDefault="00000AFC" w:rsidP="005C5484">
            <w:pPr>
              <w:autoSpaceDE w:val="0"/>
              <w:autoSpaceDN w:val="0"/>
              <w:adjustRightInd w:val="0"/>
              <w:ind w:left="33" w:hanging="33"/>
              <w:rPr>
                <w:b/>
                <w:bCs/>
                <w:color w:val="000000" w:themeColor="text1"/>
                <w:sz w:val="20"/>
                <w:lang w:val="en-US"/>
              </w:rPr>
            </w:pPr>
            <w:r>
              <w:rPr>
                <w:b/>
                <w:bCs/>
                <w:color w:val="000000" w:themeColor="text1"/>
                <w:sz w:val="20"/>
                <w:lang w:val="en-US"/>
              </w:rPr>
              <w:t>Notifying umpires when a game is rearranged</w:t>
            </w:r>
          </w:p>
          <w:p w:rsidR="00000AFC" w:rsidRDefault="00000AFC" w:rsidP="005C5484">
            <w:pPr>
              <w:autoSpaceDE w:val="0"/>
              <w:autoSpaceDN w:val="0"/>
              <w:adjustRightInd w:val="0"/>
              <w:ind w:left="33" w:hanging="33"/>
              <w:rPr>
                <w:b/>
                <w:bCs/>
                <w:color w:val="000000" w:themeColor="text1"/>
                <w:sz w:val="20"/>
                <w:lang w:val="en-US"/>
              </w:rPr>
            </w:pPr>
          </w:p>
          <w:p w:rsidR="00000AFC" w:rsidRDefault="00000AFC" w:rsidP="005C5484">
            <w:pPr>
              <w:autoSpaceDE w:val="0"/>
              <w:autoSpaceDN w:val="0"/>
              <w:adjustRightInd w:val="0"/>
              <w:ind w:left="33" w:hanging="33"/>
              <w:rPr>
                <w:bCs/>
                <w:color w:val="0000FF"/>
                <w:sz w:val="20"/>
              </w:rPr>
            </w:pPr>
            <w:r>
              <w:rPr>
                <w:bCs/>
                <w:color w:val="0000FF"/>
                <w:sz w:val="20"/>
              </w:rPr>
              <w:t xml:space="preserve">This proposal also addresses difficulties encountered in 2016 and spells out a club’s responsibility when a game is cancelled or rearranged.  </w:t>
            </w:r>
          </w:p>
          <w:p w:rsidR="00000AFC" w:rsidRDefault="00000AFC" w:rsidP="005C5484">
            <w:pPr>
              <w:autoSpaceDE w:val="0"/>
              <w:autoSpaceDN w:val="0"/>
              <w:adjustRightInd w:val="0"/>
              <w:ind w:left="33" w:hanging="33"/>
              <w:rPr>
                <w:b/>
                <w:bCs/>
                <w:color w:val="000000" w:themeColor="text1"/>
                <w:sz w:val="20"/>
                <w:lang w:val="en-US"/>
              </w:rPr>
            </w:pPr>
          </w:p>
          <w:p w:rsidR="00000AFC" w:rsidRPr="00D76A07" w:rsidRDefault="00000AFC" w:rsidP="005C5484">
            <w:pPr>
              <w:contextualSpacing/>
              <w:rPr>
                <w:rFonts w:eastAsia="Calibri"/>
                <w:sz w:val="20"/>
                <w:lang w:val="en-US"/>
              </w:rPr>
            </w:pPr>
            <w:r w:rsidRPr="00D76A07">
              <w:rPr>
                <w:rFonts w:eastAsia="Calibri"/>
                <w:sz w:val="20"/>
                <w:lang w:val="en-US"/>
              </w:rPr>
              <w:t>PLAYING REGS</w:t>
            </w:r>
          </w:p>
          <w:p w:rsidR="00000AFC" w:rsidRPr="002B261A" w:rsidRDefault="00000AFC" w:rsidP="005C5484">
            <w:pPr>
              <w:contextualSpacing/>
              <w:rPr>
                <w:rFonts w:eastAsia="Calibri"/>
                <w:i/>
                <w:sz w:val="20"/>
                <w:lang w:val="en-US"/>
              </w:rPr>
            </w:pPr>
            <w:r w:rsidRPr="002B261A">
              <w:rPr>
                <w:rFonts w:eastAsia="Calibri"/>
                <w:i/>
                <w:sz w:val="20"/>
                <w:lang w:val="en-US"/>
              </w:rPr>
              <w:t>P17 8.1.3</w:t>
            </w:r>
          </w:p>
          <w:p w:rsidR="00000AFC" w:rsidRDefault="00000AFC" w:rsidP="005C5484">
            <w:pPr>
              <w:autoSpaceDE w:val="0"/>
              <w:autoSpaceDN w:val="0"/>
              <w:adjustRightInd w:val="0"/>
              <w:ind w:left="33" w:hanging="33"/>
              <w:rPr>
                <w:b/>
                <w:bCs/>
                <w:color w:val="000000" w:themeColor="text1"/>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tabs>
                <w:tab w:val="left" w:pos="1250"/>
              </w:tabs>
              <w:autoSpaceDE w:val="0"/>
              <w:autoSpaceDN w:val="0"/>
              <w:adjustRightInd w:val="0"/>
              <w:ind w:left="33" w:hanging="33"/>
              <w:rPr>
                <w:b/>
                <w:bCs/>
                <w:i/>
                <w:color w:val="FF0000"/>
                <w:sz w:val="20"/>
                <w:lang w:val="en-US"/>
              </w:rPr>
            </w:pPr>
            <w:r>
              <w:rPr>
                <w:b/>
                <w:bCs/>
                <w:i/>
                <w:color w:val="FF0000"/>
                <w:sz w:val="20"/>
                <w:lang w:val="en-US"/>
              </w:rPr>
              <w:tab/>
            </w:r>
            <w:r>
              <w:rPr>
                <w:b/>
                <w:bCs/>
                <w:i/>
                <w:color w:val="FF0000"/>
                <w:sz w:val="20"/>
                <w:lang w:val="en-US"/>
              </w:rPr>
              <w:tab/>
            </w:r>
          </w:p>
          <w:p w:rsidR="00000AFC" w:rsidRPr="00627FFA" w:rsidRDefault="00000AFC" w:rsidP="005C5484">
            <w:pPr>
              <w:autoSpaceDE w:val="0"/>
              <w:autoSpaceDN w:val="0"/>
              <w:adjustRightInd w:val="0"/>
              <w:ind w:left="567" w:hanging="567"/>
              <w:rPr>
                <w:b/>
                <w:i/>
                <w:color w:val="FF0000"/>
                <w:sz w:val="20"/>
              </w:rPr>
            </w:pPr>
            <w:r>
              <w:rPr>
                <w:b/>
                <w:i/>
                <w:color w:val="FF0000"/>
                <w:sz w:val="20"/>
              </w:rPr>
              <w:t>Modify Regulation 8.1.3</w:t>
            </w:r>
            <w:r w:rsidRPr="00627FFA">
              <w:rPr>
                <w:b/>
                <w:i/>
                <w:color w:val="FF0000"/>
                <w:sz w:val="20"/>
              </w:rPr>
              <w:t xml:space="preserve"> to read </w:t>
            </w:r>
          </w:p>
          <w:p w:rsidR="00000AFC" w:rsidRDefault="00000AFC" w:rsidP="005C5484">
            <w:pPr>
              <w:tabs>
                <w:tab w:val="left" w:pos="1250"/>
              </w:tabs>
              <w:autoSpaceDE w:val="0"/>
              <w:autoSpaceDN w:val="0"/>
              <w:adjustRightInd w:val="0"/>
              <w:ind w:left="33" w:hanging="33"/>
              <w:rPr>
                <w:b/>
                <w:bCs/>
                <w:i/>
                <w:color w:val="FF0000"/>
                <w:sz w:val="20"/>
                <w:lang w:val="en-US"/>
              </w:rPr>
            </w:pPr>
          </w:p>
          <w:p w:rsidR="00000AFC" w:rsidRDefault="00000AFC" w:rsidP="005C5484">
            <w:pPr>
              <w:tabs>
                <w:tab w:val="left" w:pos="1250"/>
              </w:tabs>
              <w:autoSpaceDE w:val="0"/>
              <w:autoSpaceDN w:val="0"/>
              <w:adjustRightInd w:val="0"/>
              <w:ind w:left="33" w:hanging="33"/>
              <w:rPr>
                <w:b/>
                <w:bCs/>
                <w:i/>
                <w:color w:val="FF0000"/>
                <w:sz w:val="20"/>
                <w:lang w:val="en-US"/>
              </w:rPr>
            </w:pPr>
          </w:p>
          <w:p w:rsidR="00000AFC" w:rsidRDefault="00000AFC" w:rsidP="005C5484">
            <w:pPr>
              <w:ind w:left="567" w:hanging="567"/>
            </w:pPr>
            <w:r>
              <w:rPr>
                <w:sz w:val="20"/>
              </w:rPr>
              <w:t xml:space="preserve">8.1.3    It is the responsibility of the home club to inform both umpires when a match has been cancelled </w:t>
            </w:r>
            <w:r>
              <w:rPr>
                <w:i/>
                <w:iCs/>
                <w:color w:val="FF0000"/>
                <w:sz w:val="20"/>
              </w:rPr>
              <w:t>or rearranged.</w:t>
            </w:r>
          </w:p>
          <w:p w:rsidR="00000AFC" w:rsidRDefault="00000AFC" w:rsidP="005C5484">
            <w:pPr>
              <w:tabs>
                <w:tab w:val="left" w:pos="1250"/>
              </w:tabs>
              <w:autoSpaceDE w:val="0"/>
              <w:autoSpaceDN w:val="0"/>
              <w:adjustRightInd w:val="0"/>
              <w:ind w:left="33" w:hanging="33"/>
              <w:rPr>
                <w:b/>
                <w:bCs/>
                <w:i/>
                <w:color w:val="FF0000"/>
                <w:sz w:val="20"/>
                <w:lang w:val="en-US"/>
              </w:rPr>
            </w:pPr>
          </w:p>
        </w:tc>
      </w:tr>
      <w:tr w:rsidR="007C45FB" w:rsidRPr="00D76A07" w:rsidTr="00F7272A">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45FB" w:rsidRPr="00D76A07" w:rsidRDefault="00000AFC" w:rsidP="005C5484">
            <w:pPr>
              <w:jc w:val="center"/>
              <w:rPr>
                <w:b/>
                <w:sz w:val="20"/>
              </w:rPr>
            </w:pPr>
            <w:r>
              <w:rPr>
                <w:b/>
                <w:sz w:val="20"/>
              </w:rPr>
              <w:t>17</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2B81" w:rsidRDefault="004E2B81" w:rsidP="005C5484">
            <w:pPr>
              <w:rPr>
                <w:rFonts w:eastAsia="Calibri"/>
                <w:b/>
                <w:sz w:val="20"/>
              </w:rPr>
            </w:pPr>
          </w:p>
          <w:p w:rsidR="00F7272A" w:rsidRDefault="00F7272A" w:rsidP="005C5484">
            <w:pPr>
              <w:rPr>
                <w:rFonts w:eastAsia="Calibri"/>
                <w:b/>
                <w:sz w:val="20"/>
              </w:rPr>
            </w:pPr>
            <w:r>
              <w:rPr>
                <w:rFonts w:eastAsia="Calibri"/>
                <w:b/>
                <w:sz w:val="20"/>
              </w:rPr>
              <w:t>Notification</w:t>
            </w:r>
          </w:p>
          <w:p w:rsidR="00F7272A" w:rsidRDefault="00F7272A" w:rsidP="005C5484">
            <w:pPr>
              <w:rPr>
                <w:rFonts w:eastAsia="Calibri"/>
                <w:b/>
                <w:sz w:val="20"/>
              </w:rPr>
            </w:pPr>
          </w:p>
          <w:p w:rsidR="00705374" w:rsidRPr="00705374" w:rsidRDefault="00705374" w:rsidP="005C5484">
            <w:pPr>
              <w:rPr>
                <w:rFonts w:eastAsia="Calibri"/>
                <w:b/>
                <w:sz w:val="20"/>
              </w:rPr>
            </w:pPr>
            <w:r w:rsidRPr="00705374">
              <w:rPr>
                <w:rFonts w:eastAsia="Calibri"/>
                <w:b/>
                <w:sz w:val="20"/>
              </w:rPr>
              <w:t>High full pitch deliveries</w:t>
            </w:r>
          </w:p>
          <w:p w:rsidR="00705374" w:rsidRDefault="00705374" w:rsidP="005C5484">
            <w:pPr>
              <w:rPr>
                <w:rFonts w:eastAsia="Calibri"/>
                <w:b/>
                <w:sz w:val="20"/>
              </w:rPr>
            </w:pPr>
          </w:p>
          <w:p w:rsidR="004F6889" w:rsidRDefault="00000AFC" w:rsidP="004F6889">
            <w:pPr>
              <w:pStyle w:val="PlainText"/>
            </w:pPr>
            <w:r w:rsidRPr="004F6889">
              <w:rPr>
                <w:rFonts w:ascii="Times New Roman" w:eastAsia="Calibri" w:hAnsi="Times New Roman"/>
                <w:color w:val="0000FF"/>
                <w:sz w:val="20"/>
                <w:lang w:val="en-US"/>
              </w:rPr>
              <w:t xml:space="preserve">This notification addresses difficulties encountered in 2016 and brings </w:t>
            </w:r>
            <w:r w:rsidR="000E5C2D" w:rsidRPr="004F6889">
              <w:rPr>
                <w:rFonts w:ascii="Times New Roman" w:eastAsia="Calibri" w:hAnsi="Times New Roman"/>
                <w:color w:val="0000FF"/>
                <w:sz w:val="20"/>
                <w:lang w:val="en-US"/>
              </w:rPr>
              <w:t>clear</w:t>
            </w:r>
            <w:r w:rsidR="002B261A" w:rsidRPr="004F6889">
              <w:rPr>
                <w:rFonts w:ascii="Times New Roman" w:eastAsia="Calibri" w:hAnsi="Times New Roman"/>
                <w:color w:val="0000FF"/>
                <w:sz w:val="20"/>
                <w:lang w:val="en-US"/>
              </w:rPr>
              <w:t xml:space="preserve"> consistency</w:t>
            </w:r>
            <w:r w:rsidR="004F6889" w:rsidRPr="004F6889">
              <w:rPr>
                <w:rFonts w:ascii="Times New Roman" w:eastAsia="Calibri" w:hAnsi="Times New Roman"/>
                <w:color w:val="0000FF"/>
                <w:sz w:val="20"/>
                <w:lang w:val="en-US"/>
              </w:rPr>
              <w:t xml:space="preserve"> with KO Cup Rules</w:t>
            </w:r>
            <w:r w:rsidR="002B261A" w:rsidRPr="004F6889">
              <w:rPr>
                <w:rFonts w:ascii="Times New Roman" w:eastAsia="Calibri" w:hAnsi="Times New Roman"/>
                <w:color w:val="0000FF"/>
                <w:sz w:val="20"/>
                <w:lang w:val="en-US"/>
              </w:rPr>
              <w:t xml:space="preserve"> to</w:t>
            </w:r>
            <w:r w:rsidRPr="004F6889">
              <w:rPr>
                <w:rFonts w:ascii="Times New Roman" w:eastAsia="Calibri" w:hAnsi="Times New Roman"/>
                <w:color w:val="0000FF"/>
                <w:sz w:val="20"/>
                <w:lang w:val="en-US"/>
              </w:rPr>
              <w:t xml:space="preserve"> all matches</w:t>
            </w:r>
            <w:r w:rsidR="002B261A" w:rsidRPr="004F6889">
              <w:rPr>
                <w:rFonts w:ascii="Times New Roman" w:eastAsia="Calibri" w:hAnsi="Times New Roman"/>
                <w:color w:val="0000FF"/>
                <w:sz w:val="20"/>
                <w:lang w:val="en-US"/>
              </w:rPr>
              <w:t xml:space="preserve"> in the L&amp;DCC</w:t>
            </w:r>
            <w:r>
              <w:rPr>
                <w:rFonts w:eastAsia="Calibri"/>
                <w:color w:val="0000FF"/>
                <w:sz w:val="20"/>
                <w:lang w:val="en-US"/>
              </w:rPr>
              <w:t>.</w:t>
            </w:r>
            <w:r w:rsidR="004F6889">
              <w:t xml:space="preserve"> </w:t>
            </w:r>
          </w:p>
          <w:p w:rsidR="00000AFC" w:rsidRPr="00954E87" w:rsidRDefault="00000AFC" w:rsidP="005C5484">
            <w:pPr>
              <w:contextualSpacing/>
              <w:rPr>
                <w:rFonts w:eastAsia="Calibri"/>
                <w:color w:val="0000FF"/>
                <w:sz w:val="20"/>
                <w:lang w:val="en-US"/>
              </w:rPr>
            </w:pPr>
          </w:p>
          <w:p w:rsidR="00705374" w:rsidRPr="00D76A07" w:rsidRDefault="00705374" w:rsidP="005C5484">
            <w:pPr>
              <w:contextualSpacing/>
              <w:rPr>
                <w:rFonts w:eastAsia="Calibri"/>
                <w:sz w:val="20"/>
                <w:lang w:val="en-US"/>
              </w:rPr>
            </w:pPr>
            <w:r w:rsidRPr="00D76A07">
              <w:rPr>
                <w:rFonts w:eastAsia="Calibri"/>
                <w:sz w:val="20"/>
                <w:lang w:val="en-US"/>
              </w:rPr>
              <w:t>PLAYING REGS</w:t>
            </w:r>
          </w:p>
          <w:p w:rsidR="00705374" w:rsidRPr="002B261A" w:rsidRDefault="00705374" w:rsidP="005C5484">
            <w:pPr>
              <w:rPr>
                <w:rFonts w:eastAsia="Calibri"/>
                <w:i/>
                <w:sz w:val="20"/>
                <w:lang w:val="en-US"/>
              </w:rPr>
            </w:pPr>
            <w:r w:rsidRPr="002B261A">
              <w:rPr>
                <w:rFonts w:eastAsia="Calibri"/>
                <w:i/>
                <w:sz w:val="20"/>
                <w:lang w:val="en-US"/>
              </w:rPr>
              <w:t>P18  8.3.3</w:t>
            </w:r>
          </w:p>
          <w:p w:rsidR="00F54C70" w:rsidRDefault="00F54C70" w:rsidP="005C5484">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0AFC" w:rsidRDefault="00000AFC" w:rsidP="005C5484">
            <w:pPr>
              <w:pStyle w:val="PlainText"/>
              <w:rPr>
                <w:rFonts w:ascii="Times New Roman" w:hAnsi="Times New Roman"/>
                <w:b/>
                <w:bCs/>
                <w:i/>
                <w:color w:val="FF0000"/>
                <w:sz w:val="20"/>
                <w:szCs w:val="20"/>
              </w:rPr>
            </w:pPr>
          </w:p>
          <w:p w:rsidR="00B3472D" w:rsidRPr="00627FFA" w:rsidRDefault="00B3472D" w:rsidP="005C5484">
            <w:pPr>
              <w:pStyle w:val="PlainText"/>
              <w:rPr>
                <w:rFonts w:ascii="Times New Roman" w:hAnsi="Times New Roman"/>
                <w:b/>
                <w:bCs/>
                <w:i/>
                <w:color w:val="FF0000"/>
                <w:sz w:val="20"/>
                <w:szCs w:val="20"/>
              </w:rPr>
            </w:pPr>
            <w:r w:rsidRPr="00627FFA">
              <w:rPr>
                <w:rFonts w:ascii="Times New Roman" w:hAnsi="Times New Roman"/>
                <w:b/>
                <w:bCs/>
                <w:i/>
                <w:color w:val="FF0000"/>
                <w:sz w:val="20"/>
                <w:szCs w:val="20"/>
              </w:rPr>
              <w:t>Add new clause</w:t>
            </w:r>
          </w:p>
          <w:p w:rsidR="00B3472D" w:rsidRPr="00000AFC" w:rsidRDefault="00B3472D" w:rsidP="005C5484">
            <w:pPr>
              <w:pStyle w:val="PlainText"/>
              <w:rPr>
                <w:rFonts w:ascii="Times New Roman" w:hAnsi="Times New Roman"/>
                <w:bCs/>
                <w:i/>
                <w:color w:val="FF0000"/>
                <w:sz w:val="20"/>
                <w:szCs w:val="20"/>
              </w:rPr>
            </w:pPr>
          </w:p>
          <w:p w:rsidR="00705374" w:rsidRPr="00000AFC" w:rsidRDefault="00705374" w:rsidP="005C5484">
            <w:pPr>
              <w:pStyle w:val="PlainText"/>
              <w:rPr>
                <w:i/>
                <w:color w:val="FF0000"/>
              </w:rPr>
            </w:pPr>
            <w:r w:rsidRPr="00000AFC">
              <w:rPr>
                <w:rFonts w:ascii="Times New Roman" w:hAnsi="Times New Roman"/>
                <w:bCs/>
                <w:i/>
                <w:color w:val="FF0000"/>
                <w:sz w:val="20"/>
                <w:szCs w:val="20"/>
              </w:rPr>
              <w:t>8.3.3</w:t>
            </w:r>
            <w:r w:rsidR="00000AFC" w:rsidRPr="00000AFC">
              <w:rPr>
                <w:rFonts w:ascii="Times New Roman" w:hAnsi="Times New Roman"/>
                <w:bCs/>
                <w:i/>
                <w:color w:val="FF0000"/>
                <w:sz w:val="20"/>
                <w:szCs w:val="20"/>
              </w:rPr>
              <w:t>  </w:t>
            </w:r>
            <w:r w:rsidRPr="00000AFC">
              <w:rPr>
                <w:rFonts w:ascii="Times New Roman" w:hAnsi="Times New Roman"/>
                <w:bCs/>
                <w:i/>
                <w:color w:val="FF0000"/>
                <w:sz w:val="20"/>
                <w:szCs w:val="20"/>
              </w:rPr>
              <w:t>The bowling of any high full pitch deliveries above waist height, whatever the pace, is an unfair delivery and will be called as a no ball although not necessarily dangerous i.e. slow deliveries will incur no further penalty. Fast deliveries will be subject to caution, warning and then removal from the attack as per Laws of Cricket.</w:t>
            </w:r>
          </w:p>
          <w:p w:rsidR="007C45FB" w:rsidRDefault="007C45FB" w:rsidP="005C5484">
            <w:pPr>
              <w:autoSpaceDE w:val="0"/>
              <w:autoSpaceDN w:val="0"/>
              <w:adjustRightInd w:val="0"/>
              <w:ind w:left="720"/>
              <w:rPr>
                <w:sz w:val="20"/>
              </w:rPr>
            </w:pP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Default="00000AFC" w:rsidP="005C5484">
            <w:pPr>
              <w:jc w:val="center"/>
              <w:rPr>
                <w:b/>
                <w:sz w:val="20"/>
              </w:rPr>
            </w:pPr>
            <w:r>
              <w:rPr>
                <w:b/>
                <w:sz w:val="20"/>
              </w:rPr>
              <w:t>18</w:t>
            </w:r>
          </w:p>
        </w:tc>
        <w:tc>
          <w:tcPr>
            <w:tcW w:w="2695" w:type="dxa"/>
            <w:tcBorders>
              <w:top w:val="single" w:sz="4" w:space="0" w:color="auto"/>
              <w:left w:val="single" w:sz="4" w:space="0" w:color="auto"/>
              <w:bottom w:val="single" w:sz="4" w:space="0" w:color="auto"/>
              <w:right w:val="single" w:sz="4" w:space="0" w:color="auto"/>
            </w:tcBorders>
            <w:vAlign w:val="center"/>
          </w:tcPr>
          <w:p w:rsidR="00D340BD" w:rsidRDefault="00D340BD" w:rsidP="005C5484">
            <w:pPr>
              <w:rPr>
                <w:b/>
                <w:bCs/>
                <w:sz w:val="20"/>
              </w:rPr>
            </w:pPr>
            <w:r>
              <w:rPr>
                <w:b/>
                <w:bCs/>
                <w:sz w:val="20"/>
              </w:rPr>
              <w:t>R</w:t>
            </w:r>
            <w:r w:rsidR="00B9713C">
              <w:rPr>
                <w:b/>
                <w:bCs/>
                <w:sz w:val="20"/>
              </w:rPr>
              <w:t xml:space="preserve">ules for the </w:t>
            </w:r>
            <w:r>
              <w:rPr>
                <w:b/>
                <w:bCs/>
                <w:sz w:val="20"/>
              </w:rPr>
              <w:t>Ray D</w:t>
            </w:r>
            <w:r w:rsidR="00B9713C">
              <w:rPr>
                <w:b/>
                <w:bCs/>
                <w:sz w:val="20"/>
              </w:rPr>
              <w:t>igman</w:t>
            </w:r>
            <w:r>
              <w:rPr>
                <w:b/>
                <w:bCs/>
                <w:sz w:val="20"/>
              </w:rPr>
              <w:t xml:space="preserve"> Trophy, C</w:t>
            </w:r>
            <w:r w:rsidR="00B9713C">
              <w:rPr>
                <w:b/>
                <w:bCs/>
                <w:sz w:val="20"/>
              </w:rPr>
              <w:t>hester C</w:t>
            </w:r>
            <w:r w:rsidR="008C5F13">
              <w:rPr>
                <w:b/>
                <w:bCs/>
                <w:sz w:val="20"/>
              </w:rPr>
              <w:t>up</w:t>
            </w:r>
            <w:r w:rsidR="00B9713C">
              <w:rPr>
                <w:b/>
                <w:bCs/>
                <w:sz w:val="20"/>
              </w:rPr>
              <w:t xml:space="preserve"> KO Trophies</w:t>
            </w:r>
          </w:p>
          <w:p w:rsidR="00504B17" w:rsidRDefault="00504B17" w:rsidP="005C5484">
            <w:pPr>
              <w:rPr>
                <w:b/>
                <w:bCs/>
                <w:sz w:val="20"/>
              </w:rPr>
            </w:pPr>
          </w:p>
          <w:p w:rsidR="00504B17" w:rsidRPr="004F6889" w:rsidRDefault="00504B17" w:rsidP="005C5484">
            <w:pPr>
              <w:rPr>
                <w:color w:val="0000FF"/>
              </w:rPr>
            </w:pPr>
            <w:r w:rsidRPr="004F6889">
              <w:rPr>
                <w:bCs/>
                <w:color w:val="0000FF"/>
                <w:sz w:val="20"/>
              </w:rPr>
              <w:t>This proposal is interlocked with proposal</w:t>
            </w:r>
            <w:r w:rsidR="004214BD">
              <w:rPr>
                <w:bCs/>
                <w:color w:val="0000FF"/>
                <w:sz w:val="20"/>
              </w:rPr>
              <w:t>s</w:t>
            </w:r>
            <w:r w:rsidRPr="004F6889">
              <w:rPr>
                <w:bCs/>
                <w:color w:val="0000FF"/>
                <w:sz w:val="20"/>
              </w:rPr>
              <w:t xml:space="preserve"> 19</w:t>
            </w:r>
            <w:r w:rsidR="004214BD">
              <w:rPr>
                <w:bCs/>
                <w:color w:val="0000FF"/>
                <w:sz w:val="20"/>
              </w:rPr>
              <w:t xml:space="preserve"> and 20</w:t>
            </w:r>
          </w:p>
          <w:p w:rsidR="007C45FB" w:rsidRDefault="007C45FB" w:rsidP="005C5484">
            <w:pPr>
              <w:rPr>
                <w:rFonts w:eastAsia="Calibri"/>
                <w:sz w:val="20"/>
                <w:lang w:val="en-US"/>
              </w:rPr>
            </w:pPr>
          </w:p>
          <w:p w:rsidR="00857AF5" w:rsidRDefault="00B9713C" w:rsidP="005C5484">
            <w:pPr>
              <w:rPr>
                <w:rFonts w:eastAsia="Calibri"/>
                <w:color w:val="0000FF"/>
                <w:sz w:val="20"/>
                <w:lang w:val="en-US"/>
              </w:rPr>
            </w:pPr>
            <w:r w:rsidRPr="00B9713C">
              <w:rPr>
                <w:rFonts w:eastAsia="Calibri"/>
                <w:color w:val="0000FF"/>
                <w:sz w:val="20"/>
                <w:lang w:val="en-US"/>
              </w:rPr>
              <w:t>These proposals</w:t>
            </w:r>
            <w:r>
              <w:rPr>
                <w:rFonts w:eastAsia="Calibri"/>
                <w:color w:val="0000FF"/>
                <w:sz w:val="20"/>
                <w:lang w:val="en-US"/>
              </w:rPr>
              <w:t xml:space="preserve"> follow the outcomes from both the Cup Review Group 2016 and club consultations at the End of Season Meetings</w:t>
            </w:r>
            <w:r w:rsidR="00504B17">
              <w:rPr>
                <w:rFonts w:eastAsia="Calibri"/>
                <w:color w:val="0000FF"/>
                <w:sz w:val="20"/>
                <w:lang w:val="en-US"/>
              </w:rPr>
              <w:t xml:space="preserve"> designed to simplify cup  fixtures and to prevent conceded games</w:t>
            </w:r>
            <w:r>
              <w:rPr>
                <w:rFonts w:eastAsia="Calibri"/>
                <w:color w:val="0000FF"/>
                <w:sz w:val="20"/>
                <w:lang w:val="en-US"/>
              </w:rPr>
              <w:t xml:space="preserve">. </w:t>
            </w:r>
          </w:p>
          <w:p w:rsidR="00857AF5" w:rsidRDefault="00857AF5" w:rsidP="005C5484">
            <w:pPr>
              <w:rPr>
                <w:rFonts w:eastAsia="Calibri"/>
                <w:color w:val="0000FF"/>
                <w:sz w:val="20"/>
                <w:lang w:val="en-US"/>
              </w:rPr>
            </w:pPr>
          </w:p>
          <w:p w:rsidR="00857AF5" w:rsidRDefault="00B9713C" w:rsidP="005C5484">
            <w:pPr>
              <w:rPr>
                <w:rFonts w:eastAsia="Calibri"/>
                <w:color w:val="0000FF"/>
                <w:sz w:val="20"/>
                <w:lang w:val="en-US"/>
              </w:rPr>
            </w:pPr>
            <w:r>
              <w:rPr>
                <w:rFonts w:eastAsia="Calibri"/>
                <w:color w:val="0000FF"/>
                <w:sz w:val="20"/>
                <w:lang w:val="en-US"/>
              </w:rPr>
              <w:t>The proposal splits the</w:t>
            </w:r>
            <w:r w:rsidR="00686993">
              <w:rPr>
                <w:rFonts w:eastAsia="Calibri"/>
                <w:color w:val="0000FF"/>
                <w:sz w:val="20"/>
                <w:lang w:val="en-US"/>
              </w:rPr>
              <w:t>se</w:t>
            </w:r>
            <w:r>
              <w:rPr>
                <w:rFonts w:eastAsia="Calibri"/>
                <w:color w:val="0000FF"/>
                <w:sz w:val="20"/>
                <w:lang w:val="en-US"/>
              </w:rPr>
              <w:t xml:space="preserve"> two competitions into two each</w:t>
            </w:r>
            <w:r w:rsidR="00857AF5">
              <w:rPr>
                <w:rFonts w:eastAsia="Calibri"/>
                <w:color w:val="0000FF"/>
                <w:sz w:val="20"/>
                <w:lang w:val="en-US"/>
              </w:rPr>
              <w:t>.</w:t>
            </w:r>
          </w:p>
          <w:p w:rsidR="00857AF5" w:rsidRDefault="00857AF5" w:rsidP="005C5484">
            <w:pPr>
              <w:rPr>
                <w:rFonts w:eastAsia="Calibri"/>
                <w:color w:val="0000FF"/>
                <w:sz w:val="20"/>
                <w:lang w:val="en-US"/>
              </w:rPr>
            </w:pPr>
          </w:p>
          <w:p w:rsidR="00B9713C" w:rsidRDefault="00857AF5" w:rsidP="005C5484">
            <w:pPr>
              <w:rPr>
                <w:rFonts w:eastAsia="Calibri"/>
                <w:color w:val="0000FF"/>
                <w:sz w:val="20"/>
                <w:lang w:val="en-US"/>
              </w:rPr>
            </w:pPr>
            <w:r>
              <w:rPr>
                <w:rFonts w:eastAsia="Calibri"/>
                <w:color w:val="0000FF"/>
                <w:sz w:val="20"/>
                <w:lang w:val="en-US"/>
              </w:rPr>
              <w:t xml:space="preserve">This will make for shorter, simpler </w:t>
            </w:r>
            <w:r w:rsidR="00B9713C">
              <w:rPr>
                <w:rFonts w:eastAsia="Calibri"/>
                <w:color w:val="0000FF"/>
                <w:sz w:val="20"/>
                <w:lang w:val="en-US"/>
              </w:rPr>
              <w:t>path</w:t>
            </w:r>
            <w:r>
              <w:rPr>
                <w:rFonts w:eastAsia="Calibri"/>
                <w:color w:val="0000FF"/>
                <w:sz w:val="20"/>
                <w:lang w:val="en-US"/>
              </w:rPr>
              <w:t>s</w:t>
            </w:r>
            <w:r w:rsidR="00B9713C">
              <w:rPr>
                <w:rFonts w:eastAsia="Calibri"/>
                <w:color w:val="0000FF"/>
                <w:sz w:val="20"/>
                <w:lang w:val="en-US"/>
              </w:rPr>
              <w:t xml:space="preserve"> to the </w:t>
            </w:r>
            <w:r>
              <w:rPr>
                <w:rFonts w:eastAsia="Calibri"/>
                <w:color w:val="0000FF"/>
                <w:sz w:val="20"/>
                <w:lang w:val="en-US"/>
              </w:rPr>
              <w:t xml:space="preserve">four </w:t>
            </w:r>
            <w:r w:rsidR="00B9713C">
              <w:rPr>
                <w:rFonts w:eastAsia="Calibri"/>
                <w:color w:val="0000FF"/>
                <w:sz w:val="20"/>
                <w:lang w:val="en-US"/>
              </w:rPr>
              <w:t>final</w:t>
            </w:r>
            <w:r>
              <w:rPr>
                <w:rFonts w:eastAsia="Calibri"/>
                <w:color w:val="0000FF"/>
                <w:sz w:val="20"/>
                <w:lang w:val="en-US"/>
              </w:rPr>
              <w:t>s</w:t>
            </w:r>
            <w:r w:rsidR="00B9713C">
              <w:rPr>
                <w:rFonts w:eastAsia="Calibri"/>
                <w:color w:val="0000FF"/>
                <w:sz w:val="20"/>
                <w:lang w:val="en-US"/>
              </w:rPr>
              <w:t xml:space="preserve"> and </w:t>
            </w:r>
            <w:r>
              <w:rPr>
                <w:rFonts w:eastAsia="Calibri"/>
                <w:color w:val="0000FF"/>
                <w:sz w:val="20"/>
                <w:lang w:val="en-US"/>
              </w:rPr>
              <w:t>will give clubs in the lower divisions more competitive cup games with a better chance of winning a trophy.</w:t>
            </w:r>
          </w:p>
          <w:p w:rsidR="00F54C70" w:rsidRDefault="00F54C70" w:rsidP="005C5484">
            <w:pPr>
              <w:rPr>
                <w:rFonts w:eastAsia="Calibri"/>
                <w:color w:val="0000FF"/>
                <w:sz w:val="20"/>
                <w:lang w:val="en-US"/>
              </w:rPr>
            </w:pPr>
          </w:p>
          <w:p w:rsidR="002B261A" w:rsidRDefault="00857AF5" w:rsidP="005C5484">
            <w:pPr>
              <w:rPr>
                <w:rFonts w:eastAsia="Calibri"/>
                <w:color w:val="000000" w:themeColor="text1"/>
                <w:sz w:val="20"/>
                <w:lang w:val="en-US"/>
              </w:rPr>
            </w:pPr>
            <w:r>
              <w:rPr>
                <w:rFonts w:eastAsia="Calibri"/>
                <w:color w:val="000000" w:themeColor="text1"/>
                <w:sz w:val="20"/>
                <w:lang w:val="en-US"/>
              </w:rPr>
              <w:t xml:space="preserve">KO CUPS REGS </w:t>
            </w:r>
          </w:p>
          <w:p w:rsidR="002B261A" w:rsidRPr="00857AF5" w:rsidRDefault="00857AF5" w:rsidP="005C5484">
            <w:pPr>
              <w:rPr>
                <w:rFonts w:eastAsia="Calibri"/>
                <w:color w:val="000000" w:themeColor="text1"/>
                <w:sz w:val="20"/>
                <w:lang w:val="en-US"/>
              </w:rPr>
            </w:pPr>
            <w:r w:rsidRPr="002B261A">
              <w:rPr>
                <w:rFonts w:eastAsia="Calibri"/>
                <w:i/>
                <w:color w:val="000000" w:themeColor="text1"/>
                <w:sz w:val="20"/>
                <w:lang w:val="en-US"/>
              </w:rPr>
              <w:t xml:space="preserve">P22 </w:t>
            </w:r>
            <w:r w:rsidR="002B261A" w:rsidRPr="002B261A">
              <w:rPr>
                <w:i/>
                <w:color w:val="000000" w:themeColor="text1"/>
                <w:sz w:val="20"/>
              </w:rPr>
              <w:t>1.1.1 to 1.1.5</w:t>
            </w: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5C5484">
            <w:pPr>
              <w:rPr>
                <w:rFonts w:ascii="Arial" w:hAnsi="Arial" w:cs="Arial"/>
                <w:color w:val="000000" w:themeColor="text1"/>
                <w:sz w:val="16"/>
                <w:szCs w:val="16"/>
                <w:lang w:val="en-US"/>
              </w:rPr>
            </w:pPr>
          </w:p>
          <w:p w:rsidR="00D340BD" w:rsidRPr="00857AF5" w:rsidRDefault="00857AF5" w:rsidP="005C5484">
            <w:pPr>
              <w:pStyle w:val="ListParagraph"/>
              <w:numPr>
                <w:ilvl w:val="0"/>
                <w:numId w:val="27"/>
              </w:numPr>
              <w:spacing w:after="0" w:line="240" w:lineRule="auto"/>
              <w:rPr>
                <w:rFonts w:ascii="Times New Roman" w:hAnsi="Times New Roman"/>
                <w:b/>
                <w:color w:val="000000" w:themeColor="text1"/>
                <w:sz w:val="20"/>
                <w:szCs w:val="20"/>
              </w:rPr>
            </w:pPr>
            <w:r w:rsidRPr="00857AF5">
              <w:rPr>
                <w:rFonts w:ascii="Times New Roman" w:hAnsi="Times New Roman"/>
                <w:b/>
                <w:color w:val="000000" w:themeColor="text1"/>
                <w:sz w:val="20"/>
                <w:szCs w:val="20"/>
              </w:rPr>
              <w:t>Draws</w:t>
            </w:r>
          </w:p>
          <w:p w:rsidR="000E5C2D" w:rsidRDefault="000E5C2D" w:rsidP="005C5484">
            <w:pPr>
              <w:autoSpaceDE w:val="0"/>
              <w:autoSpaceDN w:val="0"/>
              <w:adjustRightInd w:val="0"/>
              <w:ind w:left="567" w:hanging="567"/>
              <w:rPr>
                <w:b/>
                <w:i/>
                <w:color w:val="FF0000"/>
                <w:sz w:val="20"/>
              </w:rPr>
            </w:pPr>
          </w:p>
          <w:p w:rsidR="00857AF5" w:rsidRPr="00627FFA" w:rsidRDefault="00857AF5" w:rsidP="005C5484">
            <w:pPr>
              <w:autoSpaceDE w:val="0"/>
              <w:autoSpaceDN w:val="0"/>
              <w:adjustRightInd w:val="0"/>
              <w:ind w:left="567" w:hanging="567"/>
              <w:rPr>
                <w:b/>
                <w:i/>
                <w:color w:val="FF0000"/>
                <w:sz w:val="20"/>
              </w:rPr>
            </w:pPr>
            <w:r>
              <w:rPr>
                <w:b/>
                <w:i/>
                <w:color w:val="FF0000"/>
                <w:sz w:val="20"/>
              </w:rPr>
              <w:t xml:space="preserve">Modify KO Cups Regulation  to delete </w:t>
            </w:r>
            <w:r w:rsidR="00F54C70">
              <w:rPr>
                <w:b/>
                <w:i/>
                <w:color w:val="FF0000"/>
                <w:sz w:val="20"/>
              </w:rPr>
              <w:t xml:space="preserve">existing </w:t>
            </w:r>
            <w:r>
              <w:rPr>
                <w:b/>
                <w:i/>
                <w:color w:val="FF0000"/>
                <w:sz w:val="20"/>
              </w:rPr>
              <w:t>1.1.1</w:t>
            </w:r>
            <w:r w:rsidRPr="00627FFA">
              <w:rPr>
                <w:b/>
                <w:i/>
                <w:color w:val="FF0000"/>
                <w:sz w:val="20"/>
              </w:rPr>
              <w:t xml:space="preserve"> </w:t>
            </w:r>
            <w:r>
              <w:rPr>
                <w:b/>
                <w:i/>
                <w:color w:val="FF0000"/>
                <w:sz w:val="20"/>
              </w:rPr>
              <w:t>to 1.1.5 and insert</w:t>
            </w:r>
          </w:p>
          <w:p w:rsidR="00D340BD" w:rsidRDefault="00D340BD" w:rsidP="005C5484">
            <w:pPr>
              <w:rPr>
                <w:rFonts w:ascii="Arial" w:hAnsi="Arial" w:cs="Arial"/>
                <w:color w:val="000000" w:themeColor="text1"/>
                <w:sz w:val="16"/>
                <w:szCs w:val="16"/>
                <w:lang w:val="en-US"/>
              </w:rPr>
            </w:pPr>
          </w:p>
          <w:p w:rsidR="00D340BD" w:rsidRPr="00D340BD" w:rsidRDefault="00D340BD" w:rsidP="005C5484">
            <w:pPr>
              <w:autoSpaceDE w:val="0"/>
              <w:autoSpaceDN w:val="0"/>
              <w:ind w:left="567" w:hanging="567"/>
            </w:pPr>
          </w:p>
          <w:p w:rsidR="00D340BD" w:rsidRPr="00D340BD" w:rsidRDefault="00D340BD" w:rsidP="005C5484">
            <w:pPr>
              <w:autoSpaceDE w:val="0"/>
              <w:autoSpaceDN w:val="0"/>
              <w:ind w:left="567" w:hanging="567"/>
            </w:pPr>
            <w:r w:rsidRPr="00D340BD">
              <w:rPr>
                <w:bCs/>
                <w:i/>
                <w:iCs/>
                <w:color w:val="FF0000"/>
                <w:sz w:val="20"/>
              </w:rPr>
              <w:t>1.1       ‘Ray Digman’ &amp; Chester Cup (hereafter designated 1</w:t>
            </w:r>
            <w:r w:rsidRPr="00B9713C">
              <w:rPr>
                <w:bCs/>
                <w:i/>
                <w:iCs/>
                <w:color w:val="FF0000"/>
                <w:sz w:val="20"/>
                <w:vertAlign w:val="superscript"/>
              </w:rPr>
              <w:t>st</w:t>
            </w:r>
            <w:r w:rsidR="00B9713C">
              <w:rPr>
                <w:bCs/>
                <w:i/>
                <w:iCs/>
                <w:color w:val="FF0000"/>
                <w:sz w:val="20"/>
              </w:rPr>
              <w:t xml:space="preserve"> XI </w:t>
            </w:r>
            <w:r w:rsidRPr="00D340BD">
              <w:rPr>
                <w:bCs/>
                <w:i/>
                <w:iCs/>
                <w:color w:val="FF0000"/>
                <w:sz w:val="20"/>
              </w:rPr>
              <w:t xml:space="preserve"> and 2nd XI KO)</w:t>
            </w:r>
          </w:p>
          <w:p w:rsidR="00D340BD" w:rsidRPr="00D340BD" w:rsidRDefault="00D340BD" w:rsidP="005C5484">
            <w:pPr>
              <w:autoSpaceDE w:val="0"/>
              <w:autoSpaceDN w:val="0"/>
              <w:ind w:left="567" w:hanging="567"/>
            </w:pPr>
            <w:r w:rsidRPr="00D340BD">
              <w:rPr>
                <w:bCs/>
                <w:i/>
                <w:iCs/>
                <w:color w:val="FF0000"/>
                <w:sz w:val="20"/>
              </w:rPr>
              <w:t>1.1.1    These competitions are both split into two parts, the top 16 teams from the 2016 league tables competing for the Ray Digman Trophy and the Che</w:t>
            </w:r>
            <w:r w:rsidR="00B9713C">
              <w:rPr>
                <w:bCs/>
                <w:i/>
                <w:iCs/>
                <w:color w:val="FF0000"/>
                <w:sz w:val="20"/>
              </w:rPr>
              <w:t>ster Cup and the remaining 20 will compete for a pair of new and additional  1</w:t>
            </w:r>
            <w:r w:rsidR="00B9713C" w:rsidRPr="00B9713C">
              <w:rPr>
                <w:bCs/>
                <w:i/>
                <w:iCs/>
                <w:color w:val="FF0000"/>
                <w:sz w:val="20"/>
                <w:vertAlign w:val="superscript"/>
              </w:rPr>
              <w:t>st</w:t>
            </w:r>
            <w:r w:rsidR="00B9713C">
              <w:rPr>
                <w:bCs/>
                <w:i/>
                <w:iCs/>
                <w:color w:val="FF0000"/>
                <w:sz w:val="20"/>
              </w:rPr>
              <w:t xml:space="preserve"> XI </w:t>
            </w:r>
            <w:r w:rsidRPr="00D340BD">
              <w:rPr>
                <w:bCs/>
                <w:i/>
                <w:iCs/>
                <w:color w:val="FF0000"/>
                <w:sz w:val="20"/>
              </w:rPr>
              <w:t xml:space="preserve"> </w:t>
            </w:r>
            <w:r w:rsidR="00B9713C">
              <w:rPr>
                <w:bCs/>
                <w:i/>
                <w:iCs/>
                <w:color w:val="FF0000"/>
                <w:sz w:val="20"/>
              </w:rPr>
              <w:t>KO and 2</w:t>
            </w:r>
            <w:r w:rsidR="00B9713C" w:rsidRPr="00B9713C">
              <w:rPr>
                <w:bCs/>
                <w:i/>
                <w:iCs/>
                <w:color w:val="FF0000"/>
                <w:sz w:val="20"/>
                <w:vertAlign w:val="superscript"/>
              </w:rPr>
              <w:t>nd</w:t>
            </w:r>
            <w:r w:rsidR="00B9713C">
              <w:rPr>
                <w:bCs/>
                <w:i/>
                <w:iCs/>
                <w:color w:val="FF0000"/>
                <w:sz w:val="20"/>
              </w:rPr>
              <w:t xml:space="preserve"> XI KO</w:t>
            </w:r>
            <w:r w:rsidRPr="00D340BD">
              <w:rPr>
                <w:bCs/>
                <w:i/>
                <w:iCs/>
                <w:color w:val="FF0000"/>
                <w:sz w:val="20"/>
              </w:rPr>
              <w:t xml:space="preserve"> cups (hereafter </w:t>
            </w:r>
            <w:r w:rsidR="00B9713C">
              <w:rPr>
                <w:bCs/>
                <w:i/>
                <w:iCs/>
                <w:color w:val="FF0000"/>
                <w:sz w:val="20"/>
              </w:rPr>
              <w:t xml:space="preserve">temporarily </w:t>
            </w:r>
            <w:r w:rsidRPr="00D340BD">
              <w:rPr>
                <w:bCs/>
                <w:i/>
                <w:iCs/>
                <w:color w:val="FF0000"/>
                <w:sz w:val="20"/>
              </w:rPr>
              <w:t>designated 1st XI</w:t>
            </w:r>
            <w:r w:rsidR="00686993">
              <w:rPr>
                <w:bCs/>
                <w:i/>
                <w:iCs/>
                <w:color w:val="FF0000"/>
                <w:sz w:val="20"/>
              </w:rPr>
              <w:t xml:space="preserve"> </w:t>
            </w:r>
            <w:r w:rsidRPr="00D340BD">
              <w:rPr>
                <w:bCs/>
                <w:i/>
                <w:iCs/>
                <w:color w:val="FF0000"/>
                <w:sz w:val="20"/>
              </w:rPr>
              <w:t>A and 2nd XI</w:t>
            </w:r>
            <w:r w:rsidR="00686993">
              <w:rPr>
                <w:bCs/>
                <w:i/>
                <w:iCs/>
                <w:color w:val="FF0000"/>
                <w:sz w:val="20"/>
              </w:rPr>
              <w:t xml:space="preserve"> </w:t>
            </w:r>
            <w:r w:rsidRPr="00D340BD">
              <w:rPr>
                <w:bCs/>
                <w:i/>
                <w:iCs/>
                <w:color w:val="FF0000"/>
                <w:sz w:val="20"/>
              </w:rPr>
              <w:t>A KO</w:t>
            </w:r>
            <w:r w:rsidR="00B9713C">
              <w:rPr>
                <w:bCs/>
                <w:i/>
                <w:iCs/>
                <w:color w:val="FF0000"/>
                <w:sz w:val="20"/>
              </w:rPr>
              <w:t>)</w:t>
            </w:r>
          </w:p>
          <w:p w:rsidR="00857AF5" w:rsidRPr="00857AF5" w:rsidRDefault="00857AF5" w:rsidP="005C5484">
            <w:pPr>
              <w:autoSpaceDE w:val="0"/>
              <w:autoSpaceDN w:val="0"/>
              <w:ind w:left="567" w:hanging="567"/>
            </w:pPr>
            <w:r w:rsidRPr="00857AF5">
              <w:rPr>
                <w:bCs/>
                <w:i/>
                <w:iCs/>
                <w:color w:val="FF0000"/>
                <w:sz w:val="20"/>
              </w:rPr>
              <w:t xml:space="preserve">1.1.3    The rounds of these competitions will be scheduled so that dates </w:t>
            </w:r>
            <w:r>
              <w:rPr>
                <w:bCs/>
                <w:i/>
                <w:iCs/>
                <w:color w:val="FF0000"/>
                <w:sz w:val="20"/>
              </w:rPr>
              <w:t xml:space="preserve">for the 2nd XI KOs are </w:t>
            </w:r>
            <w:r w:rsidRPr="00857AF5">
              <w:rPr>
                <w:bCs/>
                <w:i/>
                <w:iCs/>
                <w:color w:val="FF0000"/>
                <w:sz w:val="20"/>
              </w:rPr>
              <w:t>earlier than the corresponding dates for the 1st XI KOs. The 1st XI KO first round</w:t>
            </w:r>
            <w:r w:rsidR="00504B17">
              <w:rPr>
                <w:bCs/>
                <w:i/>
                <w:iCs/>
                <w:color w:val="FF0000"/>
                <w:sz w:val="20"/>
              </w:rPr>
              <w:t xml:space="preserve"> will be scheduled to follow</w:t>
            </w:r>
            <w:r w:rsidRPr="00857AF5">
              <w:rPr>
                <w:bCs/>
                <w:i/>
                <w:iCs/>
                <w:color w:val="FF0000"/>
                <w:sz w:val="20"/>
              </w:rPr>
              <w:t xml:space="preserve"> the third round of the LCB knock out competition.</w:t>
            </w:r>
          </w:p>
          <w:p w:rsidR="00857AF5" w:rsidRPr="00857AF5" w:rsidRDefault="00857AF5" w:rsidP="005C5484">
            <w:pPr>
              <w:autoSpaceDE w:val="0"/>
              <w:autoSpaceDN w:val="0"/>
              <w:ind w:left="567" w:hanging="567"/>
            </w:pPr>
            <w:r w:rsidRPr="00857AF5">
              <w:rPr>
                <w:bCs/>
                <w:i/>
                <w:iCs/>
                <w:color w:val="FF0000"/>
                <w:sz w:val="20"/>
              </w:rPr>
              <w:t>1.1.4    Where 1st and 2nd XIs of the same club reach the final the draws for venue will be managed to ensure that the club does not host both finals.</w:t>
            </w:r>
          </w:p>
          <w:p w:rsidR="00D340BD" w:rsidRPr="001A7363" w:rsidRDefault="00D340BD" w:rsidP="005C5484">
            <w:pPr>
              <w:rPr>
                <w:rFonts w:ascii="Arial" w:hAnsi="Arial" w:cs="Arial"/>
                <w:color w:val="000000" w:themeColor="text1"/>
                <w:sz w:val="16"/>
                <w:szCs w:val="16"/>
                <w:lang w:val="en-US"/>
              </w:rPr>
            </w:pPr>
          </w:p>
        </w:tc>
      </w:tr>
      <w:tr w:rsidR="00000AFC"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000AFC" w:rsidRDefault="00504B17" w:rsidP="005C5484">
            <w:pPr>
              <w:jc w:val="center"/>
              <w:rPr>
                <w:b/>
                <w:sz w:val="20"/>
              </w:rPr>
            </w:pPr>
            <w:r>
              <w:rPr>
                <w:b/>
                <w:sz w:val="20"/>
              </w:rPr>
              <w:lastRenderedPageBreak/>
              <w:t>19</w:t>
            </w:r>
          </w:p>
        </w:tc>
        <w:tc>
          <w:tcPr>
            <w:tcW w:w="2695" w:type="dxa"/>
            <w:tcBorders>
              <w:top w:val="single" w:sz="4" w:space="0" w:color="auto"/>
              <w:left w:val="single" w:sz="4" w:space="0" w:color="auto"/>
              <w:bottom w:val="single" w:sz="4" w:space="0" w:color="auto"/>
              <w:right w:val="single" w:sz="4" w:space="0" w:color="auto"/>
            </w:tcBorders>
            <w:vAlign w:val="center"/>
          </w:tcPr>
          <w:p w:rsidR="00504B17" w:rsidRDefault="00504B17" w:rsidP="005C5484">
            <w:pPr>
              <w:rPr>
                <w:b/>
                <w:bCs/>
                <w:sz w:val="20"/>
              </w:rPr>
            </w:pPr>
          </w:p>
          <w:p w:rsidR="00504B17" w:rsidRDefault="00504B17" w:rsidP="005C5484">
            <w:pPr>
              <w:rPr>
                <w:b/>
                <w:bCs/>
                <w:sz w:val="20"/>
              </w:rPr>
            </w:pPr>
            <w:r>
              <w:rPr>
                <w:b/>
                <w:bCs/>
                <w:sz w:val="20"/>
              </w:rPr>
              <w:t>Rules for the 2nd XI and Mike Leddy KO Trophies</w:t>
            </w:r>
          </w:p>
          <w:p w:rsidR="00504B17" w:rsidRDefault="00504B17" w:rsidP="005C5484">
            <w:pPr>
              <w:rPr>
                <w:b/>
                <w:bCs/>
                <w:sz w:val="20"/>
              </w:rPr>
            </w:pPr>
          </w:p>
          <w:p w:rsidR="00504B17" w:rsidRPr="00504B17" w:rsidRDefault="00504B17" w:rsidP="005C5484">
            <w:r w:rsidRPr="00504B17">
              <w:rPr>
                <w:bCs/>
                <w:sz w:val="20"/>
              </w:rPr>
              <w:t>This proposal is interlocked with proposal 1</w:t>
            </w:r>
            <w:r>
              <w:rPr>
                <w:bCs/>
                <w:sz w:val="20"/>
              </w:rPr>
              <w:t>8</w:t>
            </w:r>
            <w:r w:rsidR="004214BD">
              <w:rPr>
                <w:bCs/>
                <w:sz w:val="20"/>
              </w:rPr>
              <w:t xml:space="preserve"> and 20</w:t>
            </w:r>
          </w:p>
          <w:p w:rsidR="00504B17" w:rsidRDefault="00504B17" w:rsidP="005C5484">
            <w:pPr>
              <w:rPr>
                <w:rFonts w:eastAsia="Calibri"/>
                <w:sz w:val="20"/>
                <w:lang w:val="en-US"/>
              </w:rPr>
            </w:pPr>
          </w:p>
          <w:p w:rsidR="00F54C70" w:rsidRDefault="00F54C70" w:rsidP="005C5484">
            <w:pPr>
              <w:rPr>
                <w:rFonts w:eastAsia="Calibri"/>
                <w:color w:val="000000" w:themeColor="text1"/>
                <w:sz w:val="20"/>
                <w:lang w:val="en-US"/>
              </w:rPr>
            </w:pPr>
          </w:p>
          <w:p w:rsidR="00603748" w:rsidRDefault="00603748" w:rsidP="005C5484">
            <w:pPr>
              <w:rPr>
                <w:rFonts w:eastAsia="Calibri"/>
                <w:color w:val="000000" w:themeColor="text1"/>
                <w:sz w:val="20"/>
                <w:lang w:val="en-US"/>
              </w:rPr>
            </w:pPr>
          </w:p>
          <w:p w:rsidR="00C74057" w:rsidRPr="004214BD" w:rsidRDefault="00603748" w:rsidP="00C74057">
            <w:pPr>
              <w:rPr>
                <w:rFonts w:eastAsia="Calibri"/>
                <w:color w:val="0000FF"/>
                <w:sz w:val="20"/>
                <w:lang w:val="en-US"/>
              </w:rPr>
            </w:pPr>
            <w:r w:rsidRPr="00B9713C">
              <w:rPr>
                <w:rFonts w:eastAsia="Calibri"/>
                <w:color w:val="0000FF"/>
                <w:sz w:val="20"/>
                <w:lang w:val="en-US"/>
              </w:rPr>
              <w:t>These proposals</w:t>
            </w:r>
            <w:r>
              <w:rPr>
                <w:rFonts w:eastAsia="Calibri"/>
                <w:color w:val="0000FF"/>
                <w:sz w:val="20"/>
                <w:lang w:val="en-US"/>
              </w:rPr>
              <w:t xml:space="preserve"> also follow the outcomes from both the Cup Review Group 2016 and club consultations at the End of Season Meetings designed to simplify cup  fixtures and to prevent conceded games</w:t>
            </w:r>
            <w:r w:rsidR="004214BD">
              <w:rPr>
                <w:rFonts w:eastAsia="Calibri"/>
                <w:color w:val="0000FF"/>
                <w:sz w:val="20"/>
                <w:lang w:val="en-US"/>
              </w:rPr>
              <w:t xml:space="preserve"> </w:t>
            </w:r>
            <w:r w:rsidR="00C74057" w:rsidRPr="004214BD">
              <w:rPr>
                <w:rFonts w:eastAsia="Calibri"/>
                <w:color w:val="0000FF"/>
                <w:sz w:val="20"/>
                <w:lang w:val="en-US"/>
              </w:rPr>
              <w:t>by reducing travel times and distances</w:t>
            </w:r>
            <w:r w:rsidR="004214BD">
              <w:rPr>
                <w:rFonts w:eastAsia="Calibri"/>
                <w:color w:val="0000FF"/>
                <w:sz w:val="20"/>
                <w:lang w:val="en-US"/>
              </w:rPr>
              <w:t>.</w:t>
            </w:r>
          </w:p>
          <w:p w:rsidR="00603748" w:rsidRDefault="00603748" w:rsidP="005C5484">
            <w:pPr>
              <w:rPr>
                <w:rFonts w:eastAsia="Calibri"/>
                <w:color w:val="0000FF"/>
                <w:sz w:val="20"/>
                <w:lang w:val="en-US"/>
              </w:rPr>
            </w:pPr>
          </w:p>
          <w:p w:rsidR="00603748" w:rsidRDefault="00603748" w:rsidP="005C5484">
            <w:pPr>
              <w:rPr>
                <w:rFonts w:eastAsia="Calibri"/>
                <w:color w:val="000000" w:themeColor="text1"/>
                <w:sz w:val="20"/>
                <w:lang w:val="en-US"/>
              </w:rPr>
            </w:pPr>
          </w:p>
          <w:p w:rsidR="002B261A" w:rsidRDefault="00504B17" w:rsidP="005C5484">
            <w:pPr>
              <w:rPr>
                <w:rFonts w:eastAsia="Calibri"/>
                <w:color w:val="000000" w:themeColor="text1"/>
                <w:sz w:val="20"/>
                <w:lang w:val="en-US"/>
              </w:rPr>
            </w:pPr>
            <w:r>
              <w:rPr>
                <w:rFonts w:eastAsia="Calibri"/>
                <w:color w:val="000000" w:themeColor="text1"/>
                <w:sz w:val="20"/>
                <w:lang w:val="en-US"/>
              </w:rPr>
              <w:t xml:space="preserve">KO CUPS REGS </w:t>
            </w:r>
          </w:p>
          <w:p w:rsidR="002B261A" w:rsidRPr="002B261A" w:rsidRDefault="004214BD" w:rsidP="005C5484">
            <w:pPr>
              <w:rPr>
                <w:rFonts w:eastAsia="Calibri"/>
                <w:color w:val="000000" w:themeColor="text1"/>
                <w:sz w:val="20"/>
                <w:lang w:val="en-US"/>
              </w:rPr>
            </w:pPr>
            <w:r>
              <w:rPr>
                <w:rFonts w:eastAsia="Calibri"/>
                <w:i/>
                <w:color w:val="000000" w:themeColor="text1"/>
                <w:sz w:val="20"/>
                <w:lang w:val="en-US"/>
              </w:rPr>
              <w:t xml:space="preserve">P22 </w:t>
            </w:r>
            <w:r>
              <w:rPr>
                <w:i/>
                <w:color w:val="000000" w:themeColor="text1"/>
                <w:sz w:val="20"/>
              </w:rPr>
              <w:t>1.2 / 1.2.1 / 1.2.2</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rPr>
                <w:rFonts w:ascii="Arial" w:hAnsi="Arial" w:cs="Arial"/>
                <w:color w:val="000000" w:themeColor="text1"/>
                <w:sz w:val="16"/>
                <w:szCs w:val="16"/>
                <w:lang w:val="en-US"/>
              </w:rPr>
            </w:pPr>
          </w:p>
          <w:p w:rsidR="004214BD" w:rsidRPr="004214BD" w:rsidRDefault="004214BD" w:rsidP="004214BD">
            <w:pPr>
              <w:autoSpaceDE w:val="0"/>
              <w:autoSpaceDN w:val="0"/>
              <w:adjustRightInd w:val="0"/>
              <w:ind w:left="567" w:hanging="567"/>
              <w:rPr>
                <w:b/>
                <w:i/>
                <w:color w:val="FF0000"/>
                <w:sz w:val="20"/>
              </w:rPr>
            </w:pPr>
            <w:r>
              <w:rPr>
                <w:b/>
                <w:i/>
                <w:color w:val="FF0000"/>
                <w:sz w:val="20"/>
              </w:rPr>
              <w:t xml:space="preserve">Modify KO Cups </w:t>
            </w:r>
            <w:r w:rsidRPr="004214BD">
              <w:rPr>
                <w:b/>
                <w:i/>
                <w:color w:val="FF0000"/>
                <w:sz w:val="20"/>
              </w:rPr>
              <w:t>Regulations  to delete existing 1.2 / 1.2.1 / 1.2.2  and insert</w:t>
            </w:r>
          </w:p>
          <w:p w:rsidR="004214BD" w:rsidRPr="004214BD" w:rsidRDefault="004214BD" w:rsidP="004214BD">
            <w:pPr>
              <w:rPr>
                <w:color w:val="FF0000"/>
                <w:sz w:val="16"/>
                <w:szCs w:val="16"/>
                <w:lang w:val="en-US"/>
              </w:rPr>
            </w:pPr>
          </w:p>
          <w:p w:rsidR="004214BD" w:rsidRPr="004214BD" w:rsidRDefault="004214BD" w:rsidP="004214BD">
            <w:pPr>
              <w:autoSpaceDE w:val="0"/>
              <w:autoSpaceDN w:val="0"/>
              <w:ind w:left="567" w:hanging="567"/>
              <w:rPr>
                <w:color w:val="FF0000"/>
              </w:rPr>
            </w:pPr>
            <w:r>
              <w:rPr>
                <w:i/>
                <w:iCs/>
                <w:color w:val="FF0000"/>
                <w:sz w:val="20"/>
              </w:rPr>
              <w:t>1.</w:t>
            </w:r>
            <w:r w:rsidRPr="004214BD">
              <w:rPr>
                <w:i/>
                <w:iCs/>
                <w:color w:val="FF0000"/>
                <w:sz w:val="20"/>
              </w:rPr>
              <w:t>2       1st XIA, 2nd XIA KO and Mike Leddy Cup’ (hereafter designated 3rd XI KO)</w:t>
            </w:r>
          </w:p>
          <w:p w:rsidR="004214BD" w:rsidRPr="004214BD" w:rsidRDefault="004214BD" w:rsidP="004214BD">
            <w:pPr>
              <w:autoSpaceDE w:val="0"/>
              <w:autoSpaceDN w:val="0"/>
              <w:ind w:left="567" w:hanging="567"/>
              <w:rPr>
                <w:i/>
                <w:iCs/>
                <w:color w:val="FF0000"/>
                <w:sz w:val="20"/>
              </w:rPr>
            </w:pPr>
            <w:r w:rsidRPr="004214BD">
              <w:rPr>
                <w:i/>
                <w:iCs/>
                <w:color w:val="FF0000"/>
                <w:sz w:val="20"/>
              </w:rPr>
              <w:t>1.2.1    The rounds of these competitions will be scheduled so that dates are staggered with 3rd XI before 2nd XIA before 1st XIA each at least one week earlier than the other. </w:t>
            </w:r>
          </w:p>
          <w:p w:rsidR="004214BD" w:rsidRPr="004214BD" w:rsidRDefault="004214BD" w:rsidP="004214BD">
            <w:pPr>
              <w:autoSpaceDE w:val="0"/>
              <w:autoSpaceDN w:val="0"/>
              <w:ind w:left="567" w:hanging="567"/>
              <w:rPr>
                <w:color w:val="FF0000"/>
              </w:rPr>
            </w:pPr>
            <w:r w:rsidRPr="004214BD">
              <w:rPr>
                <w:i/>
                <w:iCs/>
                <w:color w:val="FF0000"/>
                <w:sz w:val="20"/>
              </w:rPr>
              <w:t>1.2.2   In the 3rd XI KO the teams which reached the round of eight in the previous season will be entered automatically into the draw unless they notify the 3rd XI Coordinator otherwise. The remaining eight places are open for other clubs with 3</w:t>
            </w:r>
            <w:r w:rsidRPr="004214BD">
              <w:rPr>
                <w:i/>
                <w:iCs/>
                <w:color w:val="FF0000"/>
                <w:sz w:val="20"/>
                <w:vertAlign w:val="superscript"/>
              </w:rPr>
              <w:t>rd</w:t>
            </w:r>
            <w:r w:rsidRPr="004214BD">
              <w:rPr>
                <w:i/>
                <w:iCs/>
                <w:color w:val="FF0000"/>
                <w:sz w:val="20"/>
              </w:rPr>
              <w:t xml:space="preserve"> XIs.  If more than eight apply a preliminary round will be held to reduce the number to eight. </w:t>
            </w:r>
          </w:p>
          <w:p w:rsidR="004214BD" w:rsidRDefault="004214BD" w:rsidP="004214BD">
            <w:pPr>
              <w:autoSpaceDE w:val="0"/>
              <w:autoSpaceDN w:val="0"/>
              <w:ind w:left="567" w:hanging="567"/>
              <w:rPr>
                <w:color w:val="FF0000"/>
              </w:rPr>
            </w:pPr>
            <w:r w:rsidRPr="004214BD">
              <w:rPr>
                <w:i/>
                <w:iCs/>
                <w:color w:val="FF0000"/>
                <w:sz w:val="20"/>
              </w:rPr>
              <w:t xml:space="preserve">1.2.3    The draws for all these competitions </w:t>
            </w:r>
            <w:r w:rsidRPr="004214BD">
              <w:rPr>
                <w:i/>
                <w:iCs/>
                <w:strike/>
                <w:color w:val="FF0000"/>
                <w:sz w:val="20"/>
              </w:rPr>
              <w:t>Mike Leddy Cup</w:t>
            </w:r>
            <w:r w:rsidR="00686993">
              <w:rPr>
                <w:i/>
                <w:iCs/>
                <w:color w:val="FF0000"/>
                <w:sz w:val="20"/>
              </w:rPr>
              <w:t xml:space="preserve"> will be regionalis</w:t>
            </w:r>
            <w:r w:rsidRPr="004214BD">
              <w:rPr>
                <w:i/>
                <w:iCs/>
                <w:color w:val="FF0000"/>
                <w:sz w:val="20"/>
              </w:rPr>
              <w:t>ed to reduce travelling times except for the semi</w:t>
            </w:r>
            <w:r>
              <w:rPr>
                <w:i/>
                <w:iCs/>
                <w:color w:val="FF0000"/>
                <w:sz w:val="20"/>
              </w:rPr>
              <w:t>-finals where regi</w:t>
            </w:r>
            <w:r w:rsidR="00E9089E">
              <w:rPr>
                <w:i/>
                <w:iCs/>
                <w:color w:val="FF0000"/>
                <w:sz w:val="20"/>
              </w:rPr>
              <w:t>onalis</w:t>
            </w:r>
            <w:r>
              <w:rPr>
                <w:i/>
                <w:iCs/>
                <w:color w:val="FF0000"/>
                <w:sz w:val="20"/>
              </w:rPr>
              <w:t xml:space="preserve">ation will be ignored, </w:t>
            </w:r>
            <w:r w:rsidR="00E9089E">
              <w:rPr>
                <w:i/>
                <w:iCs/>
                <w:color w:val="FF0000"/>
                <w:sz w:val="20"/>
              </w:rPr>
              <w:t>i.e.</w:t>
            </w:r>
            <w:r>
              <w:rPr>
                <w:i/>
                <w:iCs/>
                <w:color w:val="FF0000"/>
                <w:sz w:val="20"/>
              </w:rPr>
              <w:t xml:space="preserve"> North East semi-finalists may be drawn against South West semi-finalists.</w:t>
            </w:r>
          </w:p>
          <w:p w:rsidR="00504B17" w:rsidRPr="00F54C70" w:rsidRDefault="00F54C70" w:rsidP="005C5484">
            <w:pPr>
              <w:autoSpaceDE w:val="0"/>
              <w:autoSpaceDN w:val="0"/>
              <w:ind w:left="567"/>
            </w:pPr>
            <w:r>
              <w:rPr>
                <w:i/>
                <w:iCs/>
                <w:color w:val="FF0000"/>
                <w:sz w:val="20"/>
              </w:rPr>
              <w:t> </w:t>
            </w:r>
          </w:p>
        </w:tc>
      </w:tr>
      <w:tr w:rsidR="004214BD"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4214BD" w:rsidRDefault="004214BD" w:rsidP="004214BD">
            <w:pPr>
              <w:jc w:val="center"/>
              <w:rPr>
                <w:b/>
                <w:sz w:val="20"/>
              </w:rPr>
            </w:pPr>
            <w:r>
              <w:rPr>
                <w:b/>
                <w:sz w:val="20"/>
              </w:rPr>
              <w:t>20</w:t>
            </w:r>
          </w:p>
        </w:tc>
        <w:tc>
          <w:tcPr>
            <w:tcW w:w="2695" w:type="dxa"/>
            <w:tcBorders>
              <w:top w:val="single" w:sz="4" w:space="0" w:color="auto"/>
              <w:left w:val="single" w:sz="4" w:space="0" w:color="auto"/>
              <w:bottom w:val="single" w:sz="4" w:space="0" w:color="auto"/>
              <w:right w:val="single" w:sz="4" w:space="0" w:color="auto"/>
            </w:tcBorders>
            <w:vAlign w:val="center"/>
          </w:tcPr>
          <w:p w:rsidR="004214BD" w:rsidRDefault="004214BD" w:rsidP="004214BD">
            <w:pPr>
              <w:rPr>
                <w:b/>
                <w:bCs/>
                <w:sz w:val="20"/>
              </w:rPr>
            </w:pPr>
          </w:p>
          <w:p w:rsidR="004214BD" w:rsidRDefault="004214BD" w:rsidP="004214BD">
            <w:pPr>
              <w:rPr>
                <w:b/>
                <w:bCs/>
                <w:sz w:val="20"/>
              </w:rPr>
            </w:pPr>
            <w:r>
              <w:rPr>
                <w:b/>
                <w:bCs/>
                <w:sz w:val="20"/>
              </w:rPr>
              <w:t>Rules for all KO competitions</w:t>
            </w:r>
          </w:p>
          <w:p w:rsidR="004214BD" w:rsidRDefault="004214BD" w:rsidP="004214BD">
            <w:pPr>
              <w:rPr>
                <w:bCs/>
                <w:sz w:val="20"/>
              </w:rPr>
            </w:pPr>
          </w:p>
          <w:p w:rsidR="004214BD" w:rsidRDefault="004214BD" w:rsidP="004214BD">
            <w:pPr>
              <w:rPr>
                <w:bCs/>
                <w:sz w:val="20"/>
              </w:rPr>
            </w:pPr>
            <w:r>
              <w:rPr>
                <w:bCs/>
                <w:sz w:val="20"/>
              </w:rPr>
              <w:t>This proposal is interlocked with proposal 18 and 19</w:t>
            </w:r>
          </w:p>
          <w:p w:rsidR="004214BD" w:rsidRPr="00D42711" w:rsidRDefault="004214BD" w:rsidP="004214BD"/>
          <w:p w:rsidR="004214BD" w:rsidRDefault="004214BD" w:rsidP="004214BD">
            <w:pPr>
              <w:rPr>
                <w:rFonts w:eastAsia="Calibri"/>
                <w:color w:val="0000FF"/>
                <w:sz w:val="20"/>
                <w:lang w:val="en-US"/>
              </w:rPr>
            </w:pPr>
            <w:r>
              <w:rPr>
                <w:rFonts w:eastAsia="Calibri"/>
                <w:color w:val="0000FF"/>
                <w:sz w:val="20"/>
                <w:lang w:val="en-US"/>
              </w:rPr>
              <w:t>These proposals also follow the outcomes from both the Cup Review Group 2016 and club consultations at the End of Season Meetings designed to simplify cup  fixtures.  The scheduling of rounds at 3 weekly intervals does not permit the use of Cricket Committee for FA Cup style draws.  The Wimbledon style draw allows winning teams to ascertain their next opponents as soon as results are published so helping club fixture secretaries.</w:t>
            </w:r>
          </w:p>
          <w:p w:rsidR="004214BD" w:rsidRDefault="004214BD" w:rsidP="004214BD">
            <w:pPr>
              <w:rPr>
                <w:b/>
                <w:bCs/>
                <w:sz w:val="20"/>
              </w:rPr>
            </w:pPr>
          </w:p>
        </w:tc>
        <w:tc>
          <w:tcPr>
            <w:tcW w:w="7229" w:type="dxa"/>
            <w:tcBorders>
              <w:top w:val="single" w:sz="4" w:space="0" w:color="auto"/>
              <w:left w:val="single" w:sz="4" w:space="0" w:color="auto"/>
              <w:bottom w:val="single" w:sz="4" w:space="0" w:color="auto"/>
              <w:right w:val="single" w:sz="4" w:space="0" w:color="auto"/>
            </w:tcBorders>
          </w:tcPr>
          <w:p w:rsidR="004214BD" w:rsidRDefault="004214BD" w:rsidP="004214BD">
            <w:pPr>
              <w:rPr>
                <w:rFonts w:ascii="Arial" w:hAnsi="Arial" w:cs="Arial"/>
                <w:color w:val="FF0000"/>
                <w:sz w:val="16"/>
                <w:szCs w:val="16"/>
                <w:lang w:val="en-US"/>
              </w:rPr>
            </w:pPr>
          </w:p>
          <w:p w:rsidR="004214BD" w:rsidRDefault="004214BD" w:rsidP="004214BD">
            <w:pPr>
              <w:rPr>
                <w:rFonts w:cstheme="minorHAnsi"/>
                <w:b/>
                <w:color w:val="FF0000"/>
                <w:sz w:val="20"/>
                <w:lang w:val="en-US"/>
              </w:rPr>
            </w:pPr>
            <w:r w:rsidRPr="00D42711">
              <w:rPr>
                <w:rFonts w:cstheme="minorHAnsi"/>
                <w:b/>
                <w:color w:val="FF0000"/>
                <w:sz w:val="20"/>
                <w:lang w:val="en-US"/>
              </w:rPr>
              <w:t>Replace existing clause 1.3 and renumber existing clause 1.3 as 1.4</w:t>
            </w:r>
          </w:p>
          <w:p w:rsidR="004214BD" w:rsidRPr="004214BD" w:rsidRDefault="004214BD" w:rsidP="004214BD">
            <w:pPr>
              <w:rPr>
                <w:rFonts w:cstheme="minorHAnsi"/>
                <w:b/>
                <w:color w:val="FF0000"/>
                <w:sz w:val="20"/>
                <w:lang w:val="en-US"/>
              </w:rPr>
            </w:pPr>
          </w:p>
          <w:p w:rsidR="004214BD" w:rsidRPr="004214BD" w:rsidRDefault="004214BD" w:rsidP="004214BD">
            <w:pPr>
              <w:pStyle w:val="ListParagraph"/>
              <w:numPr>
                <w:ilvl w:val="1"/>
                <w:numId w:val="31"/>
              </w:numPr>
              <w:autoSpaceDE w:val="0"/>
              <w:autoSpaceDN w:val="0"/>
              <w:spacing w:after="0" w:line="240" w:lineRule="auto"/>
              <w:rPr>
                <w:rFonts w:ascii="Times New Roman" w:hAnsi="Times New Roman"/>
                <w:i/>
                <w:iCs/>
                <w:color w:val="FF0000"/>
                <w:sz w:val="20"/>
              </w:rPr>
            </w:pPr>
            <w:r w:rsidRPr="004214BD">
              <w:rPr>
                <w:rFonts w:ascii="Times New Roman" w:hAnsi="Times New Roman"/>
                <w:i/>
                <w:iCs/>
                <w:color w:val="FF0000"/>
                <w:sz w:val="20"/>
              </w:rPr>
              <w:t>The draws for all competition will be made separately using the 'Wimbledon’ style.</w:t>
            </w:r>
          </w:p>
          <w:p w:rsidR="004214BD" w:rsidRPr="004214BD" w:rsidRDefault="004214BD" w:rsidP="004214BD">
            <w:pPr>
              <w:pStyle w:val="ListParagraph"/>
              <w:autoSpaceDE w:val="0"/>
              <w:autoSpaceDN w:val="0"/>
              <w:spacing w:after="0" w:line="240" w:lineRule="auto"/>
              <w:ind w:left="450"/>
              <w:rPr>
                <w:rFonts w:ascii="Times New Roman" w:hAnsi="Times New Roman"/>
                <w:i/>
                <w:iCs/>
                <w:color w:val="FF0000"/>
                <w:sz w:val="20"/>
              </w:rPr>
            </w:pPr>
          </w:p>
          <w:p w:rsidR="004214BD" w:rsidRPr="004214BD" w:rsidRDefault="004214BD" w:rsidP="004214BD">
            <w:pPr>
              <w:autoSpaceDE w:val="0"/>
              <w:autoSpaceDN w:val="0"/>
              <w:ind w:left="463" w:hanging="463"/>
              <w:rPr>
                <w:color w:val="FF0000"/>
              </w:rPr>
            </w:pPr>
            <w:r w:rsidRPr="004214BD">
              <w:rPr>
                <w:i/>
                <w:iCs/>
                <w:color w:val="FF0000"/>
                <w:sz w:val="20"/>
              </w:rPr>
              <w:t>1.4     Finals dates</w:t>
            </w:r>
          </w:p>
          <w:p w:rsidR="004214BD" w:rsidRDefault="004214BD" w:rsidP="004214BD">
            <w:pPr>
              <w:autoSpaceDE w:val="0"/>
              <w:autoSpaceDN w:val="0"/>
              <w:ind w:left="463"/>
            </w:pPr>
            <w:r w:rsidRPr="004214BD">
              <w:rPr>
                <w:i/>
                <w:iCs/>
                <w:color w:val="FF0000"/>
                <w:sz w:val="20"/>
              </w:rPr>
              <w:t>The dates will be determined by the Management Committee once the dates for other Regional and National KO competitions are known.  The L&amp;DCC will cover all reasonable catering costs for all finals which will be agreed with the Management Committee in</w:t>
            </w:r>
            <w:r>
              <w:rPr>
                <w:i/>
                <w:iCs/>
                <w:color w:val="FF0000"/>
                <w:sz w:val="20"/>
              </w:rPr>
              <w:t xml:space="preserve"> advance.</w:t>
            </w:r>
          </w:p>
          <w:p w:rsidR="004214BD" w:rsidRPr="00B77D0D" w:rsidRDefault="004214BD" w:rsidP="004214BD">
            <w:pPr>
              <w:rPr>
                <w:rFonts w:cstheme="minorHAnsi"/>
                <w:i/>
                <w:color w:val="FF0000"/>
                <w:sz w:val="20"/>
                <w:lang w:val="en-US"/>
              </w:rPr>
            </w:pPr>
          </w:p>
        </w:tc>
      </w:tr>
      <w:tr w:rsidR="004214BD"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4214BD" w:rsidRDefault="004214BD" w:rsidP="004214BD">
            <w:pPr>
              <w:jc w:val="center"/>
              <w:rPr>
                <w:b/>
                <w:sz w:val="20"/>
              </w:rPr>
            </w:pPr>
            <w:r>
              <w:rPr>
                <w:b/>
                <w:sz w:val="20"/>
              </w:rPr>
              <w:t>21</w:t>
            </w:r>
          </w:p>
        </w:tc>
        <w:tc>
          <w:tcPr>
            <w:tcW w:w="2695" w:type="dxa"/>
            <w:tcBorders>
              <w:top w:val="single" w:sz="4" w:space="0" w:color="auto"/>
              <w:left w:val="single" w:sz="4" w:space="0" w:color="auto"/>
              <w:bottom w:val="single" w:sz="4" w:space="0" w:color="auto"/>
              <w:right w:val="single" w:sz="4" w:space="0" w:color="auto"/>
            </w:tcBorders>
            <w:vAlign w:val="center"/>
          </w:tcPr>
          <w:p w:rsidR="004214BD" w:rsidRDefault="004214BD" w:rsidP="004214BD">
            <w:pPr>
              <w:rPr>
                <w:rFonts w:eastAsia="Calibri"/>
                <w:b/>
                <w:sz w:val="20"/>
                <w:lang w:val="en-US"/>
              </w:rPr>
            </w:pPr>
          </w:p>
          <w:p w:rsidR="004214BD" w:rsidRDefault="004214BD" w:rsidP="004214BD">
            <w:pPr>
              <w:rPr>
                <w:rFonts w:eastAsia="Calibri"/>
                <w:b/>
                <w:sz w:val="20"/>
                <w:lang w:val="en-US"/>
              </w:rPr>
            </w:pPr>
            <w:r w:rsidRPr="008B2389">
              <w:rPr>
                <w:rFonts w:eastAsia="Calibri"/>
                <w:b/>
                <w:sz w:val="20"/>
                <w:lang w:val="en-US"/>
              </w:rPr>
              <w:t>KO CUP FIXTURES</w:t>
            </w:r>
          </w:p>
          <w:p w:rsidR="004214BD" w:rsidRDefault="004214BD" w:rsidP="004214BD">
            <w:pPr>
              <w:rPr>
                <w:rFonts w:eastAsia="Calibri"/>
                <w:b/>
                <w:sz w:val="20"/>
                <w:lang w:val="en-US"/>
              </w:rPr>
            </w:pPr>
          </w:p>
          <w:p w:rsidR="004214BD" w:rsidRPr="00376420" w:rsidRDefault="004214BD" w:rsidP="004214BD">
            <w:pPr>
              <w:rPr>
                <w:color w:val="0000FF"/>
              </w:rPr>
            </w:pPr>
            <w:r w:rsidRPr="00376420">
              <w:rPr>
                <w:bCs/>
                <w:color w:val="0000FF"/>
                <w:sz w:val="20"/>
              </w:rPr>
              <w:t>This proposal is interlocked with proposal 24</w:t>
            </w:r>
          </w:p>
          <w:p w:rsidR="004214BD" w:rsidRDefault="004214BD" w:rsidP="004214BD">
            <w:pPr>
              <w:rPr>
                <w:rFonts w:eastAsia="Calibri"/>
                <w:sz w:val="20"/>
                <w:lang w:val="en-US"/>
              </w:rPr>
            </w:pPr>
          </w:p>
          <w:p w:rsidR="004214BD" w:rsidRDefault="004214BD" w:rsidP="004214BD">
            <w:pPr>
              <w:rPr>
                <w:rFonts w:eastAsia="Calibri"/>
                <w:color w:val="0000FF"/>
                <w:sz w:val="20"/>
                <w:lang w:val="en-US"/>
              </w:rPr>
            </w:pPr>
            <w:r w:rsidRPr="00B9713C">
              <w:rPr>
                <w:rFonts w:eastAsia="Calibri"/>
                <w:color w:val="0000FF"/>
                <w:sz w:val="20"/>
                <w:lang w:val="en-US"/>
              </w:rPr>
              <w:t>These proposals</w:t>
            </w:r>
            <w:r>
              <w:rPr>
                <w:rFonts w:eastAsia="Calibri"/>
                <w:color w:val="0000FF"/>
                <w:sz w:val="20"/>
                <w:lang w:val="en-US"/>
              </w:rPr>
              <w:t xml:space="preserve"> also follow the outcomes from both the Cup Review Group 2016 and club consultations at the End of Season Meetings designed to simplify cup  fixtures and to address the difficulties encountered in 2016 in the </w:t>
            </w:r>
            <w:r>
              <w:rPr>
                <w:rFonts w:eastAsia="Calibri"/>
                <w:color w:val="0000FF"/>
                <w:sz w:val="20"/>
                <w:lang w:val="en-US"/>
              </w:rPr>
              <w:lastRenderedPageBreak/>
              <w:t>arrangement of Cup games and to get fixtures played in a clear time frame for the convenience of all.</w:t>
            </w:r>
          </w:p>
          <w:p w:rsidR="004214BD" w:rsidRDefault="004214BD" w:rsidP="004214BD">
            <w:pPr>
              <w:rPr>
                <w:rFonts w:eastAsia="Calibri"/>
                <w:b/>
                <w:sz w:val="20"/>
                <w:lang w:val="en-US"/>
              </w:rPr>
            </w:pPr>
          </w:p>
          <w:p w:rsidR="004214BD" w:rsidRDefault="004214BD" w:rsidP="004214BD">
            <w:pPr>
              <w:rPr>
                <w:rFonts w:eastAsia="Calibri"/>
                <w:color w:val="000000" w:themeColor="text1"/>
                <w:sz w:val="20"/>
                <w:lang w:val="en-US"/>
              </w:rPr>
            </w:pPr>
            <w:r>
              <w:rPr>
                <w:rFonts w:eastAsia="Calibri"/>
                <w:color w:val="000000" w:themeColor="text1"/>
                <w:sz w:val="20"/>
                <w:lang w:val="en-US"/>
              </w:rPr>
              <w:t xml:space="preserve">KO CUPS REGS </w:t>
            </w:r>
          </w:p>
          <w:p w:rsidR="004214BD" w:rsidRPr="002B261A" w:rsidRDefault="004214BD" w:rsidP="004214BD">
            <w:pPr>
              <w:rPr>
                <w:rFonts w:eastAsia="Calibri"/>
                <w:color w:val="000000" w:themeColor="text1"/>
                <w:sz w:val="20"/>
                <w:lang w:val="en-US"/>
              </w:rPr>
            </w:pPr>
            <w:r w:rsidRPr="002B261A">
              <w:rPr>
                <w:rFonts w:eastAsia="Calibri"/>
                <w:i/>
                <w:color w:val="000000" w:themeColor="text1"/>
                <w:sz w:val="20"/>
                <w:lang w:val="en-US"/>
              </w:rPr>
              <w:t xml:space="preserve">P22 </w:t>
            </w:r>
            <w:r w:rsidRPr="002B261A">
              <w:rPr>
                <w:i/>
                <w:color w:val="000000" w:themeColor="text1"/>
                <w:sz w:val="20"/>
              </w:rPr>
              <w:t>2.1 / 2.2 / 2.3</w:t>
            </w:r>
          </w:p>
        </w:tc>
        <w:tc>
          <w:tcPr>
            <w:tcW w:w="7229" w:type="dxa"/>
            <w:tcBorders>
              <w:top w:val="single" w:sz="4" w:space="0" w:color="auto"/>
              <w:left w:val="single" w:sz="4" w:space="0" w:color="auto"/>
              <w:bottom w:val="single" w:sz="4" w:space="0" w:color="auto"/>
              <w:right w:val="single" w:sz="4" w:space="0" w:color="auto"/>
            </w:tcBorders>
          </w:tcPr>
          <w:p w:rsidR="004214BD" w:rsidRDefault="004214BD" w:rsidP="004214BD">
            <w:pPr>
              <w:rPr>
                <w:rFonts w:ascii="Arial" w:hAnsi="Arial" w:cs="Arial"/>
                <w:color w:val="000000" w:themeColor="text1"/>
                <w:sz w:val="16"/>
                <w:szCs w:val="16"/>
                <w:lang w:val="en-US"/>
              </w:rPr>
            </w:pPr>
          </w:p>
          <w:p w:rsidR="004214BD" w:rsidRDefault="004214BD" w:rsidP="004214BD">
            <w:pPr>
              <w:autoSpaceDE w:val="0"/>
              <w:autoSpaceDN w:val="0"/>
              <w:adjustRightInd w:val="0"/>
              <w:ind w:left="567" w:hanging="567"/>
              <w:rPr>
                <w:b/>
                <w:i/>
                <w:color w:val="FF0000"/>
                <w:sz w:val="20"/>
              </w:rPr>
            </w:pPr>
            <w:r w:rsidRPr="00F54C70">
              <w:rPr>
                <w:b/>
                <w:i/>
                <w:color w:val="FF0000"/>
                <w:sz w:val="20"/>
              </w:rPr>
              <w:t xml:space="preserve">Modify KO Cups Regulation  to delete existing </w:t>
            </w:r>
            <w:r>
              <w:rPr>
                <w:b/>
                <w:i/>
                <w:color w:val="FF0000"/>
                <w:sz w:val="20"/>
              </w:rPr>
              <w:t>2.1 / 2.2 / 2.3</w:t>
            </w:r>
          </w:p>
          <w:p w:rsidR="004214BD" w:rsidRPr="00F54C70" w:rsidRDefault="004214BD" w:rsidP="004214BD">
            <w:pPr>
              <w:autoSpaceDE w:val="0"/>
              <w:autoSpaceDN w:val="0"/>
              <w:adjustRightInd w:val="0"/>
              <w:ind w:left="567" w:hanging="567"/>
              <w:rPr>
                <w:b/>
                <w:i/>
                <w:color w:val="FF0000"/>
                <w:sz w:val="20"/>
              </w:rPr>
            </w:pPr>
            <w:r w:rsidRPr="00F54C70">
              <w:rPr>
                <w:b/>
                <w:i/>
                <w:color w:val="FF0000"/>
                <w:sz w:val="20"/>
              </w:rPr>
              <w:t>and insert</w:t>
            </w:r>
          </w:p>
          <w:p w:rsidR="004214BD" w:rsidRDefault="004214BD" w:rsidP="004214BD">
            <w:pPr>
              <w:rPr>
                <w:rFonts w:ascii="Arial" w:hAnsi="Arial" w:cs="Arial"/>
                <w:color w:val="000000" w:themeColor="text1"/>
                <w:sz w:val="16"/>
                <w:szCs w:val="16"/>
                <w:lang w:val="en-US"/>
              </w:rPr>
            </w:pPr>
          </w:p>
          <w:p w:rsidR="004214BD" w:rsidRPr="00F54C70" w:rsidRDefault="004214BD" w:rsidP="004214BD">
            <w:pPr>
              <w:shd w:val="clear" w:color="auto" w:fill="FFFFFF"/>
              <w:ind w:left="463" w:hanging="463"/>
              <w:rPr>
                <w:i/>
                <w:iCs/>
                <w:color w:val="FF0000"/>
                <w:sz w:val="20"/>
                <w:lang w:eastAsia="en-GB"/>
              </w:rPr>
            </w:pPr>
            <w:r w:rsidRPr="005312C8">
              <w:rPr>
                <w:i/>
                <w:iCs/>
                <w:color w:val="FF0000"/>
                <w:sz w:val="20"/>
                <w:lang w:eastAsia="en-GB"/>
              </w:rPr>
              <w:t xml:space="preserve">2.1       </w:t>
            </w:r>
            <w:r w:rsidRPr="00F54C70">
              <w:rPr>
                <w:i/>
                <w:iCs/>
                <w:color w:val="FF0000"/>
                <w:sz w:val="20"/>
                <w:lang w:eastAsia="en-GB"/>
              </w:rPr>
              <w:t xml:space="preserve">Matches will be played on Sundays.  For each competition, the dates will be ‘play-on’ dates with a reserve date one week later. The reserve date </w:t>
            </w:r>
            <w:r>
              <w:rPr>
                <w:i/>
                <w:iCs/>
                <w:color w:val="FF0000"/>
                <w:sz w:val="20"/>
                <w:lang w:eastAsia="en-GB"/>
              </w:rPr>
              <w:t>is to be used ONLY if both teams</w:t>
            </w:r>
            <w:r w:rsidRPr="00F54C70">
              <w:rPr>
                <w:i/>
                <w:iCs/>
                <w:color w:val="FF0000"/>
                <w:sz w:val="20"/>
                <w:lang w:eastAsia="en-GB"/>
              </w:rPr>
              <w:t xml:space="preserve"> agree that this date is to be the se</w:t>
            </w:r>
            <w:r>
              <w:rPr>
                <w:i/>
                <w:iCs/>
                <w:color w:val="FF0000"/>
                <w:sz w:val="20"/>
                <w:lang w:eastAsia="en-GB"/>
              </w:rPr>
              <w:t>t date to play on OR if the match</w:t>
            </w:r>
            <w:r w:rsidRPr="00F54C70">
              <w:rPr>
                <w:i/>
                <w:iCs/>
                <w:color w:val="FF0000"/>
                <w:sz w:val="20"/>
                <w:lang w:eastAsia="en-GB"/>
              </w:rPr>
              <w:t xml:space="preserve"> due to be played on the “play-on” date does not start. The principle in Cup matches is </w:t>
            </w:r>
            <w:r w:rsidRPr="00F54C70">
              <w:rPr>
                <w:bCs/>
                <w:i/>
                <w:color w:val="FF0000"/>
                <w:sz w:val="20"/>
                <w:lang w:eastAsia="en-GB"/>
              </w:rPr>
              <w:t>Once a Cup game has started a result must be achieved. (See clause 8.9.</w:t>
            </w:r>
            <w:r>
              <w:rPr>
                <w:bCs/>
                <w:i/>
                <w:color w:val="FF0000"/>
                <w:sz w:val="20"/>
                <w:lang w:eastAsia="en-GB"/>
              </w:rPr>
              <w:t>8</w:t>
            </w:r>
            <w:r w:rsidRPr="00F54C70">
              <w:rPr>
                <w:bCs/>
                <w:i/>
                <w:color w:val="FF0000"/>
                <w:sz w:val="20"/>
                <w:lang w:eastAsia="en-GB"/>
              </w:rPr>
              <w:t>)</w:t>
            </w:r>
          </w:p>
          <w:p w:rsidR="004214BD" w:rsidRPr="00F54C70" w:rsidRDefault="004214BD" w:rsidP="004214BD">
            <w:pPr>
              <w:shd w:val="clear" w:color="auto" w:fill="FFFFFF"/>
              <w:ind w:left="567" w:hanging="567"/>
              <w:rPr>
                <w:i/>
                <w:color w:val="FF0000"/>
              </w:rPr>
            </w:pPr>
          </w:p>
          <w:p w:rsidR="004214BD" w:rsidRPr="00F54C70" w:rsidRDefault="004214BD" w:rsidP="004214BD">
            <w:pPr>
              <w:shd w:val="clear" w:color="auto" w:fill="FFFFFF"/>
              <w:ind w:left="463"/>
              <w:rPr>
                <w:rFonts w:ascii="Segoe UI" w:hAnsi="Segoe UI" w:cs="Segoe UI"/>
                <w:i/>
                <w:color w:val="FF0000"/>
                <w:sz w:val="20"/>
                <w:lang w:eastAsia="en-GB"/>
              </w:rPr>
            </w:pPr>
            <w:r w:rsidRPr="00C74057">
              <w:rPr>
                <w:i/>
                <w:iCs/>
                <w:color w:val="FF0000"/>
                <w:sz w:val="20"/>
              </w:rPr>
              <w:t>If a result cannot be obtained using clauses 8.9.1 to 8.9.7 below on the day the match has started</w:t>
            </w:r>
            <w:r w:rsidRPr="00C74057">
              <w:rPr>
                <w:i/>
                <w:iCs/>
                <w:color w:val="FF0000"/>
                <w:sz w:val="20"/>
                <w:lang w:eastAsia="en-GB"/>
              </w:rPr>
              <w:t xml:space="preserve"> by the reserve date and the </w:t>
            </w:r>
            <w:r w:rsidRPr="00C74057">
              <w:rPr>
                <w:i/>
                <w:iCs/>
                <w:strike/>
                <w:color w:val="FF0000"/>
                <w:sz w:val="20"/>
                <w:lang w:eastAsia="en-GB"/>
              </w:rPr>
              <w:t>captains</w:t>
            </w:r>
            <w:r w:rsidRPr="00C74057">
              <w:rPr>
                <w:i/>
                <w:iCs/>
                <w:color w:val="FF0000"/>
                <w:sz w:val="20"/>
                <w:lang w:eastAsia="en-GB"/>
              </w:rPr>
              <w:t> </w:t>
            </w:r>
            <w:r w:rsidRPr="00C74057">
              <w:rPr>
                <w:bCs/>
                <w:i/>
                <w:iCs/>
                <w:color w:val="FF0000"/>
                <w:sz w:val="20"/>
                <w:lang w:eastAsia="en-GB"/>
              </w:rPr>
              <w:t>umpires adjudge the</w:t>
            </w:r>
            <w:r w:rsidRPr="00C74057">
              <w:rPr>
                <w:i/>
                <w:iCs/>
                <w:color w:val="FF0000"/>
                <w:sz w:val="20"/>
                <w:lang w:eastAsia="en-GB"/>
              </w:rPr>
              <w:t> ‘bowl out’</w:t>
            </w:r>
            <w:r w:rsidRPr="00F54C70">
              <w:rPr>
                <w:i/>
                <w:iCs/>
                <w:color w:val="FF0000"/>
                <w:sz w:val="20"/>
                <w:lang w:eastAsia="en-GB"/>
              </w:rPr>
              <w:t xml:space="preserve"> option contained in Rule 8.3 below </w:t>
            </w:r>
            <w:r w:rsidRPr="00F54C70">
              <w:rPr>
                <w:bCs/>
                <w:i/>
                <w:iCs/>
                <w:color w:val="FF0000"/>
                <w:sz w:val="20"/>
                <w:lang w:eastAsia="en-GB"/>
              </w:rPr>
              <w:t>to be unsafe</w:t>
            </w:r>
            <w:r w:rsidRPr="00F54C70">
              <w:rPr>
                <w:i/>
                <w:iCs/>
                <w:color w:val="FF0000"/>
                <w:sz w:val="20"/>
                <w:lang w:eastAsia="en-GB"/>
              </w:rPr>
              <w:t xml:space="preserve">, it will be </w:t>
            </w:r>
            <w:r w:rsidRPr="00F54C70">
              <w:rPr>
                <w:i/>
                <w:iCs/>
                <w:color w:val="FF0000"/>
                <w:sz w:val="20"/>
                <w:lang w:eastAsia="en-GB"/>
              </w:rPr>
              <w:lastRenderedPageBreak/>
              <w:t>necessary to toss a coin to decide the winner. In exceptional circumstances, a joint application for an extension supported by both clubs should be submitted to the Management Committee for consideration.</w:t>
            </w:r>
          </w:p>
          <w:p w:rsidR="004214BD" w:rsidRDefault="004214BD" w:rsidP="004214BD">
            <w:pPr>
              <w:autoSpaceDE w:val="0"/>
              <w:autoSpaceDN w:val="0"/>
              <w:ind w:left="567" w:hanging="567"/>
              <w:rPr>
                <w:i/>
                <w:iCs/>
                <w:color w:val="FF0000"/>
                <w:sz w:val="20"/>
              </w:rPr>
            </w:pPr>
          </w:p>
          <w:p w:rsidR="004214BD" w:rsidRDefault="004214BD" w:rsidP="004214BD">
            <w:pPr>
              <w:autoSpaceDE w:val="0"/>
              <w:autoSpaceDN w:val="0"/>
              <w:ind w:left="567" w:hanging="567"/>
              <w:rPr>
                <w:i/>
                <w:iCs/>
                <w:color w:val="FF0000"/>
                <w:sz w:val="20"/>
              </w:rPr>
            </w:pPr>
          </w:p>
          <w:p w:rsidR="004214BD" w:rsidRDefault="004214BD" w:rsidP="004214BD">
            <w:pPr>
              <w:autoSpaceDE w:val="0"/>
              <w:autoSpaceDN w:val="0"/>
              <w:ind w:left="567" w:hanging="567"/>
            </w:pPr>
            <w:r>
              <w:rPr>
                <w:i/>
                <w:iCs/>
                <w:color w:val="FF0000"/>
                <w:sz w:val="20"/>
              </w:rPr>
              <w:t>2.2       If the reserve date for any L&amp;DCC KO Cup match has been agreed by two clubs (by whatever process of negotiation) the home team captain or the appropriate club representative shall:</w:t>
            </w:r>
          </w:p>
          <w:p w:rsidR="004214BD" w:rsidRDefault="004214BD" w:rsidP="004214BD">
            <w:pPr>
              <w:autoSpaceDE w:val="0"/>
              <w:autoSpaceDN w:val="0"/>
              <w:ind w:left="605"/>
            </w:pPr>
            <w:r>
              <w:rPr>
                <w:i/>
                <w:iCs/>
                <w:color w:val="FF0000"/>
                <w:sz w:val="20"/>
              </w:rPr>
              <w:t>(i) post this fixture on play-cricket;</w:t>
            </w:r>
          </w:p>
          <w:p w:rsidR="004214BD" w:rsidRDefault="004214BD" w:rsidP="004214BD">
            <w:pPr>
              <w:autoSpaceDE w:val="0"/>
              <w:autoSpaceDN w:val="0"/>
              <w:ind w:left="605"/>
            </w:pPr>
            <w:r>
              <w:rPr>
                <w:i/>
                <w:iCs/>
                <w:color w:val="FF0000"/>
                <w:sz w:val="20"/>
              </w:rPr>
              <w:t>(II) confirm with an email or letter to the away club advising of the date and details of the fixture</w:t>
            </w:r>
          </w:p>
          <w:p w:rsidR="004214BD" w:rsidRDefault="004214BD" w:rsidP="004214BD">
            <w:pPr>
              <w:autoSpaceDE w:val="0"/>
              <w:autoSpaceDN w:val="0"/>
              <w:ind w:left="605"/>
            </w:pPr>
            <w:r>
              <w:rPr>
                <w:i/>
                <w:iCs/>
                <w:color w:val="FF0000"/>
                <w:sz w:val="20"/>
              </w:rPr>
              <w:t>(III) advise by email the Fixture Secretary and Assistant Results Secretary for the competition; and</w:t>
            </w:r>
          </w:p>
          <w:p w:rsidR="004214BD" w:rsidRDefault="004214BD" w:rsidP="004214BD">
            <w:pPr>
              <w:autoSpaceDE w:val="0"/>
              <w:autoSpaceDN w:val="0"/>
              <w:ind w:left="605"/>
            </w:pPr>
            <w:r>
              <w:rPr>
                <w:i/>
                <w:iCs/>
                <w:color w:val="FF0000"/>
                <w:sz w:val="20"/>
              </w:rPr>
              <w:t xml:space="preserve">(iv) request by email for MCUA to appoint umpires to the match.  </w:t>
            </w:r>
          </w:p>
          <w:p w:rsidR="004214BD" w:rsidRDefault="004214BD" w:rsidP="004214BD">
            <w:pPr>
              <w:autoSpaceDE w:val="0"/>
              <w:autoSpaceDN w:val="0"/>
              <w:ind w:left="851" w:hanging="851"/>
            </w:pPr>
            <w:r>
              <w:rPr>
                <w:i/>
                <w:iCs/>
                <w:color w:val="FF0000"/>
                <w:sz w:val="20"/>
              </w:rPr>
              <w:t> </w:t>
            </w:r>
          </w:p>
          <w:p w:rsidR="004214BD" w:rsidRDefault="004214BD" w:rsidP="004214BD">
            <w:pPr>
              <w:autoSpaceDE w:val="0"/>
              <w:autoSpaceDN w:val="0"/>
              <w:ind w:left="851" w:hanging="851"/>
            </w:pPr>
            <w:r>
              <w:rPr>
                <w:i/>
                <w:iCs/>
                <w:color w:val="FF0000"/>
                <w:sz w:val="20"/>
              </w:rPr>
              <w:t>Renumber existing clauses 2.4, 2.5 and 2.6.</w:t>
            </w:r>
          </w:p>
          <w:p w:rsidR="004214BD" w:rsidRPr="001A7363" w:rsidRDefault="004214BD" w:rsidP="004214BD">
            <w:pPr>
              <w:rPr>
                <w:rFonts w:ascii="Arial" w:hAnsi="Arial" w:cs="Arial"/>
                <w:color w:val="000000" w:themeColor="text1"/>
                <w:sz w:val="16"/>
                <w:szCs w:val="16"/>
                <w:lang w:val="en-US"/>
              </w:rPr>
            </w:pPr>
          </w:p>
        </w:tc>
      </w:tr>
      <w:tr w:rsidR="00000AFC"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000AFC" w:rsidRDefault="008B2389" w:rsidP="005C5484">
            <w:pPr>
              <w:jc w:val="center"/>
              <w:rPr>
                <w:b/>
                <w:sz w:val="20"/>
              </w:rPr>
            </w:pPr>
            <w:r>
              <w:rPr>
                <w:b/>
                <w:sz w:val="20"/>
              </w:rPr>
              <w:lastRenderedPageBreak/>
              <w:t>2</w:t>
            </w:r>
            <w:r w:rsidR="004214BD">
              <w:rPr>
                <w:b/>
                <w:sz w:val="20"/>
              </w:rPr>
              <w:t>2</w:t>
            </w:r>
          </w:p>
        </w:tc>
        <w:tc>
          <w:tcPr>
            <w:tcW w:w="2695" w:type="dxa"/>
            <w:tcBorders>
              <w:top w:val="single" w:sz="4" w:space="0" w:color="auto"/>
              <w:left w:val="single" w:sz="4" w:space="0" w:color="auto"/>
              <w:bottom w:val="single" w:sz="4" w:space="0" w:color="auto"/>
              <w:right w:val="single" w:sz="4" w:space="0" w:color="auto"/>
            </w:tcBorders>
            <w:vAlign w:val="center"/>
          </w:tcPr>
          <w:p w:rsidR="008B2389" w:rsidRDefault="008B2389" w:rsidP="005C5484">
            <w:pPr>
              <w:rPr>
                <w:rFonts w:eastAsia="Calibri"/>
                <w:sz w:val="20"/>
                <w:lang w:val="en-US"/>
              </w:rPr>
            </w:pPr>
          </w:p>
          <w:p w:rsidR="00CD737F" w:rsidRPr="001E35BB" w:rsidRDefault="00CD737F" w:rsidP="005C5484">
            <w:pPr>
              <w:autoSpaceDE w:val="0"/>
              <w:autoSpaceDN w:val="0"/>
              <w:adjustRightInd w:val="0"/>
              <w:ind w:left="33" w:hanging="33"/>
              <w:rPr>
                <w:b/>
                <w:bCs/>
                <w:color w:val="000000" w:themeColor="text1"/>
                <w:sz w:val="20"/>
                <w:lang w:val="en-US"/>
              </w:rPr>
            </w:pPr>
            <w:r w:rsidRPr="001E35BB">
              <w:rPr>
                <w:b/>
                <w:bCs/>
                <w:color w:val="000000" w:themeColor="text1"/>
                <w:sz w:val="20"/>
                <w:lang w:val="en-US"/>
              </w:rPr>
              <w:t xml:space="preserve">Player Eligibility in Sunday </w:t>
            </w:r>
            <w:r>
              <w:rPr>
                <w:b/>
                <w:bCs/>
                <w:color w:val="000000" w:themeColor="text1"/>
                <w:sz w:val="20"/>
                <w:lang w:val="en-US"/>
              </w:rPr>
              <w:t>2</w:t>
            </w:r>
            <w:r w:rsidRPr="00CD737F">
              <w:rPr>
                <w:b/>
                <w:bCs/>
                <w:color w:val="000000" w:themeColor="text1"/>
                <w:sz w:val="20"/>
                <w:vertAlign w:val="superscript"/>
                <w:lang w:val="en-US"/>
              </w:rPr>
              <w:t>nd</w:t>
            </w:r>
            <w:r>
              <w:rPr>
                <w:b/>
                <w:bCs/>
                <w:color w:val="000000" w:themeColor="text1"/>
                <w:sz w:val="20"/>
                <w:lang w:val="en-US"/>
              </w:rPr>
              <w:t xml:space="preserve"> XI and 3</w:t>
            </w:r>
            <w:r w:rsidRPr="00AD7AF4">
              <w:rPr>
                <w:b/>
                <w:bCs/>
                <w:color w:val="000000" w:themeColor="text1"/>
                <w:sz w:val="20"/>
                <w:vertAlign w:val="superscript"/>
                <w:lang w:val="en-US"/>
              </w:rPr>
              <w:t>rd</w:t>
            </w:r>
            <w:r>
              <w:rPr>
                <w:b/>
                <w:bCs/>
                <w:color w:val="000000" w:themeColor="text1"/>
                <w:sz w:val="20"/>
                <w:lang w:val="en-US"/>
              </w:rPr>
              <w:t xml:space="preserve"> </w:t>
            </w:r>
            <w:r w:rsidRPr="001E35BB">
              <w:rPr>
                <w:b/>
                <w:bCs/>
                <w:color w:val="000000" w:themeColor="text1"/>
                <w:sz w:val="20"/>
                <w:lang w:val="en-US"/>
              </w:rPr>
              <w:t xml:space="preserve"> </w:t>
            </w:r>
            <w:r>
              <w:rPr>
                <w:b/>
                <w:bCs/>
                <w:color w:val="000000" w:themeColor="text1"/>
                <w:sz w:val="20"/>
                <w:lang w:val="en-US"/>
              </w:rPr>
              <w:t xml:space="preserve">XI </w:t>
            </w:r>
            <w:r w:rsidRPr="001E35BB">
              <w:rPr>
                <w:b/>
                <w:bCs/>
                <w:color w:val="000000" w:themeColor="text1"/>
                <w:sz w:val="20"/>
                <w:lang w:val="en-US"/>
              </w:rPr>
              <w:t xml:space="preserve"> matches</w:t>
            </w:r>
          </w:p>
          <w:p w:rsidR="009E35B2" w:rsidRDefault="009E35B2" w:rsidP="005C5484">
            <w:pPr>
              <w:rPr>
                <w:rFonts w:eastAsia="Calibri"/>
                <w:sz w:val="20"/>
                <w:lang w:val="en-US"/>
              </w:rPr>
            </w:pPr>
          </w:p>
          <w:p w:rsidR="009E35B2" w:rsidRDefault="009E35B2" w:rsidP="005C5484">
            <w:pPr>
              <w:contextualSpacing/>
              <w:rPr>
                <w:bCs/>
                <w:color w:val="0000FF"/>
                <w:sz w:val="20"/>
              </w:rPr>
            </w:pPr>
            <w:r>
              <w:rPr>
                <w:bCs/>
                <w:color w:val="0000FF"/>
                <w:sz w:val="20"/>
              </w:rPr>
              <w:t>This proposal is linked to</w:t>
            </w:r>
            <w:r w:rsidR="00CD737F">
              <w:rPr>
                <w:bCs/>
                <w:color w:val="0000FF"/>
                <w:sz w:val="20"/>
              </w:rPr>
              <w:t xml:space="preserve"> and consistent with</w:t>
            </w:r>
            <w:r>
              <w:rPr>
                <w:bCs/>
                <w:color w:val="0000FF"/>
                <w:sz w:val="20"/>
              </w:rPr>
              <w:t xml:space="preserve"> proposal</w:t>
            </w:r>
            <w:r w:rsidR="00CD737F">
              <w:rPr>
                <w:bCs/>
                <w:color w:val="0000FF"/>
                <w:sz w:val="20"/>
              </w:rPr>
              <w:t>s</w:t>
            </w:r>
            <w:r>
              <w:rPr>
                <w:bCs/>
                <w:color w:val="0000FF"/>
                <w:sz w:val="20"/>
              </w:rPr>
              <w:t xml:space="preserve"> 14 and 15 under Playing Regulations P15 7.1 </w:t>
            </w:r>
          </w:p>
          <w:p w:rsidR="00E9089E" w:rsidRDefault="00E9089E" w:rsidP="005C5484">
            <w:pPr>
              <w:contextualSpacing/>
              <w:rPr>
                <w:bCs/>
                <w:color w:val="0000FF"/>
                <w:sz w:val="20"/>
              </w:rPr>
            </w:pPr>
          </w:p>
          <w:p w:rsidR="00CD737F" w:rsidRDefault="00CD737F" w:rsidP="005C5484">
            <w:pPr>
              <w:contextualSpacing/>
              <w:rPr>
                <w:bCs/>
                <w:color w:val="0000FF"/>
                <w:sz w:val="20"/>
              </w:rPr>
            </w:pPr>
            <w:r>
              <w:rPr>
                <w:bCs/>
                <w:color w:val="0000FF"/>
                <w:sz w:val="20"/>
              </w:rPr>
              <w:t>This proposal again addresses difficulties encountered in 2016. It ensures that only bona fide 2</w:t>
            </w:r>
            <w:r w:rsidRPr="001E35BB">
              <w:rPr>
                <w:bCs/>
                <w:color w:val="0000FF"/>
                <w:sz w:val="20"/>
                <w:vertAlign w:val="superscript"/>
              </w:rPr>
              <w:t>nd</w:t>
            </w:r>
            <w:r>
              <w:rPr>
                <w:bCs/>
                <w:color w:val="0000FF"/>
                <w:sz w:val="20"/>
              </w:rPr>
              <w:t xml:space="preserve"> XI and 3</w:t>
            </w:r>
            <w:r w:rsidRPr="00CD737F">
              <w:rPr>
                <w:bCs/>
                <w:color w:val="0000FF"/>
                <w:sz w:val="20"/>
                <w:vertAlign w:val="superscript"/>
              </w:rPr>
              <w:t>rd</w:t>
            </w:r>
            <w:r>
              <w:rPr>
                <w:bCs/>
                <w:color w:val="0000FF"/>
                <w:sz w:val="20"/>
              </w:rPr>
              <w:t xml:space="preserve"> XI  players can play in such matches by counting only league games in the countback process.</w:t>
            </w:r>
          </w:p>
          <w:p w:rsidR="009E35B2" w:rsidRDefault="009E35B2" w:rsidP="005C5484">
            <w:pPr>
              <w:rPr>
                <w:rFonts w:eastAsia="Calibri"/>
                <w:sz w:val="20"/>
                <w:lang w:val="en-US"/>
              </w:rPr>
            </w:pPr>
          </w:p>
          <w:p w:rsidR="002B261A" w:rsidRDefault="009E35B2" w:rsidP="005C5484">
            <w:pPr>
              <w:rPr>
                <w:rFonts w:eastAsia="Calibri"/>
                <w:color w:val="000000" w:themeColor="text1"/>
                <w:sz w:val="20"/>
                <w:lang w:val="en-US"/>
              </w:rPr>
            </w:pPr>
            <w:r>
              <w:rPr>
                <w:rFonts w:eastAsia="Calibri"/>
                <w:color w:val="000000" w:themeColor="text1"/>
                <w:sz w:val="20"/>
                <w:lang w:val="en-US"/>
              </w:rPr>
              <w:t xml:space="preserve">KO CUPS REGS </w:t>
            </w:r>
          </w:p>
          <w:p w:rsidR="009E35B2" w:rsidRPr="002B261A" w:rsidRDefault="009E35B2" w:rsidP="005C5484">
            <w:pPr>
              <w:rPr>
                <w:rFonts w:eastAsia="Calibri"/>
                <w:i/>
                <w:color w:val="000000" w:themeColor="text1"/>
                <w:sz w:val="20"/>
                <w:lang w:val="en-US"/>
              </w:rPr>
            </w:pPr>
            <w:r w:rsidRPr="002B261A">
              <w:rPr>
                <w:rFonts w:eastAsia="Calibri"/>
                <w:i/>
                <w:color w:val="000000" w:themeColor="text1"/>
                <w:sz w:val="20"/>
                <w:lang w:val="en-US"/>
              </w:rPr>
              <w:t xml:space="preserve">P23 3.1.2 / 3.1.3 </w:t>
            </w:r>
            <w:r w:rsidR="00CD737F" w:rsidRPr="002B261A">
              <w:rPr>
                <w:rFonts w:eastAsia="Calibri"/>
                <w:i/>
                <w:color w:val="000000" w:themeColor="text1"/>
                <w:sz w:val="20"/>
                <w:lang w:val="en-US"/>
              </w:rPr>
              <w:t xml:space="preserve"> / 3.2.4</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autoSpaceDE w:val="0"/>
              <w:autoSpaceDN w:val="0"/>
              <w:ind w:left="851" w:hanging="851"/>
              <w:rPr>
                <w:rFonts w:ascii="Arial" w:hAnsi="Arial" w:cs="Arial"/>
                <w:color w:val="000000" w:themeColor="text1"/>
                <w:sz w:val="16"/>
                <w:szCs w:val="16"/>
                <w:lang w:val="en-US"/>
              </w:rPr>
            </w:pPr>
          </w:p>
          <w:p w:rsidR="00CD737F" w:rsidRPr="00CD737F" w:rsidRDefault="00CD737F" w:rsidP="005C5484">
            <w:pPr>
              <w:autoSpaceDE w:val="0"/>
              <w:autoSpaceDN w:val="0"/>
              <w:adjustRightInd w:val="0"/>
              <w:ind w:left="567" w:hanging="567"/>
              <w:rPr>
                <w:b/>
                <w:i/>
                <w:color w:val="FF0000"/>
                <w:sz w:val="20"/>
              </w:rPr>
            </w:pPr>
            <w:r w:rsidRPr="00F54C70">
              <w:rPr>
                <w:b/>
                <w:i/>
                <w:color w:val="FF0000"/>
                <w:sz w:val="20"/>
              </w:rPr>
              <w:t xml:space="preserve">Modify KO Cups Regulation </w:t>
            </w:r>
            <w:r>
              <w:rPr>
                <w:b/>
                <w:i/>
                <w:color w:val="FF0000"/>
                <w:sz w:val="20"/>
              </w:rPr>
              <w:t xml:space="preserve"> to modify</w:t>
            </w:r>
            <w:r w:rsidRPr="00F54C70">
              <w:rPr>
                <w:b/>
                <w:i/>
                <w:color w:val="FF0000"/>
                <w:sz w:val="20"/>
              </w:rPr>
              <w:t xml:space="preserve"> existing </w:t>
            </w:r>
            <w:r w:rsidRPr="00CD737F">
              <w:rPr>
                <w:rFonts w:eastAsia="Calibri"/>
                <w:b/>
                <w:i/>
                <w:color w:val="FF0000"/>
                <w:sz w:val="20"/>
                <w:lang w:val="en-US"/>
              </w:rPr>
              <w:t>3.1.2 / 3.1.3  / 3.2.4</w:t>
            </w:r>
          </w:p>
          <w:p w:rsidR="00CD737F" w:rsidRPr="00F54C70" w:rsidRDefault="00CD737F" w:rsidP="005C5484">
            <w:pPr>
              <w:autoSpaceDE w:val="0"/>
              <w:autoSpaceDN w:val="0"/>
              <w:adjustRightInd w:val="0"/>
              <w:ind w:left="567" w:hanging="567"/>
              <w:rPr>
                <w:b/>
                <w:i/>
                <w:color w:val="FF0000"/>
                <w:sz w:val="20"/>
              </w:rPr>
            </w:pPr>
            <w:r w:rsidRPr="00F54C70">
              <w:rPr>
                <w:b/>
                <w:i/>
                <w:color w:val="FF0000"/>
                <w:sz w:val="20"/>
              </w:rPr>
              <w:t>and insert</w:t>
            </w:r>
          </w:p>
          <w:p w:rsidR="009E35B2" w:rsidRDefault="009E35B2" w:rsidP="005C5484">
            <w:pPr>
              <w:autoSpaceDE w:val="0"/>
              <w:autoSpaceDN w:val="0"/>
              <w:ind w:left="851" w:hanging="851"/>
              <w:rPr>
                <w:rFonts w:ascii="Arial" w:hAnsi="Arial" w:cs="Arial"/>
                <w:color w:val="000000" w:themeColor="text1"/>
                <w:sz w:val="16"/>
                <w:szCs w:val="16"/>
                <w:lang w:val="en-US"/>
              </w:rPr>
            </w:pPr>
          </w:p>
          <w:p w:rsidR="009E35B2" w:rsidRDefault="009E35B2" w:rsidP="005C5484">
            <w:pPr>
              <w:autoSpaceDE w:val="0"/>
              <w:autoSpaceDN w:val="0"/>
              <w:ind w:left="567" w:hanging="567"/>
            </w:pPr>
            <w:r>
              <w:rPr>
                <w:sz w:val="20"/>
              </w:rPr>
              <w:t xml:space="preserve">3.1.2    2nd XI KO – </w:t>
            </w:r>
            <w:r>
              <w:rPr>
                <w:i/>
                <w:iCs/>
                <w:color w:val="FF0000"/>
                <w:sz w:val="20"/>
              </w:rPr>
              <w:t xml:space="preserve">only players who have </w:t>
            </w:r>
            <w:r>
              <w:rPr>
                <w:sz w:val="20"/>
              </w:rPr>
              <w:t xml:space="preserve">played more </w:t>
            </w:r>
            <w:r>
              <w:rPr>
                <w:i/>
                <w:iCs/>
                <w:color w:val="FF0000"/>
                <w:sz w:val="20"/>
              </w:rPr>
              <w:t>2nd XI</w:t>
            </w:r>
            <w:r>
              <w:rPr>
                <w:color w:val="FF0000"/>
                <w:sz w:val="20"/>
              </w:rPr>
              <w:t xml:space="preserve">  </w:t>
            </w:r>
            <w:r>
              <w:rPr>
                <w:sz w:val="20"/>
              </w:rPr>
              <w:t xml:space="preserve">league </w:t>
            </w:r>
            <w:r>
              <w:rPr>
                <w:strike/>
                <w:color w:val="FF0000"/>
                <w:sz w:val="20"/>
              </w:rPr>
              <w:t>and knockout</w:t>
            </w:r>
            <w:r>
              <w:rPr>
                <w:color w:val="FF0000"/>
                <w:sz w:val="20"/>
              </w:rPr>
              <w:t xml:space="preserve"> </w:t>
            </w:r>
            <w:r>
              <w:rPr>
                <w:sz w:val="20"/>
              </w:rPr>
              <w:t xml:space="preserve">matches for his club </w:t>
            </w:r>
            <w:r>
              <w:rPr>
                <w:i/>
                <w:iCs/>
                <w:color w:val="FF0000"/>
                <w:sz w:val="20"/>
              </w:rPr>
              <w:t xml:space="preserve">in the current season </w:t>
            </w:r>
            <w:r>
              <w:rPr>
                <w:sz w:val="20"/>
              </w:rPr>
              <w:t xml:space="preserve">up to any round will </w:t>
            </w:r>
            <w:r>
              <w:rPr>
                <w:strike/>
                <w:color w:val="FF0000"/>
                <w:sz w:val="20"/>
              </w:rPr>
              <w:t>not</w:t>
            </w:r>
            <w:r>
              <w:rPr>
                <w:sz w:val="20"/>
              </w:rPr>
              <w:t xml:space="preserve"> be eligible for participation in the round in question.</w:t>
            </w:r>
          </w:p>
          <w:p w:rsidR="009E35B2" w:rsidRDefault="009E35B2" w:rsidP="005C5484">
            <w:pPr>
              <w:autoSpaceDE w:val="0"/>
              <w:autoSpaceDN w:val="0"/>
              <w:ind w:left="567" w:hanging="567"/>
            </w:pPr>
            <w:r>
              <w:rPr>
                <w:sz w:val="20"/>
              </w:rPr>
              <w:t xml:space="preserve">3.1.3    3rd XI KO - </w:t>
            </w:r>
            <w:r>
              <w:rPr>
                <w:i/>
                <w:iCs/>
                <w:color w:val="FF0000"/>
                <w:sz w:val="20"/>
              </w:rPr>
              <w:t xml:space="preserve">only players who have </w:t>
            </w:r>
            <w:r>
              <w:rPr>
                <w:sz w:val="20"/>
              </w:rPr>
              <w:t>played more</w:t>
            </w:r>
            <w:r>
              <w:rPr>
                <w:i/>
                <w:iCs/>
                <w:color w:val="FF0000"/>
                <w:sz w:val="20"/>
              </w:rPr>
              <w:t xml:space="preserve"> 3rd</w:t>
            </w:r>
            <w:r>
              <w:rPr>
                <w:color w:val="FF0000"/>
                <w:sz w:val="20"/>
              </w:rPr>
              <w:t xml:space="preserve"> </w:t>
            </w:r>
            <w:r>
              <w:rPr>
                <w:sz w:val="20"/>
              </w:rPr>
              <w:t xml:space="preserve">XI </w:t>
            </w:r>
            <w:r>
              <w:rPr>
                <w:strike/>
                <w:color w:val="FF0000"/>
                <w:sz w:val="20"/>
              </w:rPr>
              <w:t>and/or 2nd XI</w:t>
            </w:r>
            <w:r>
              <w:rPr>
                <w:color w:val="FF0000"/>
                <w:sz w:val="20"/>
              </w:rPr>
              <w:t xml:space="preserve"> </w:t>
            </w:r>
            <w:r>
              <w:rPr>
                <w:sz w:val="20"/>
              </w:rPr>
              <w:t xml:space="preserve">league </w:t>
            </w:r>
            <w:r>
              <w:rPr>
                <w:strike/>
                <w:color w:val="FF0000"/>
                <w:sz w:val="20"/>
              </w:rPr>
              <w:t>and knockout</w:t>
            </w:r>
            <w:r>
              <w:rPr>
                <w:color w:val="FF0000"/>
                <w:sz w:val="20"/>
              </w:rPr>
              <w:t xml:space="preserve"> </w:t>
            </w:r>
            <w:r>
              <w:rPr>
                <w:sz w:val="20"/>
              </w:rPr>
              <w:t xml:space="preserve">matches </w:t>
            </w:r>
            <w:r>
              <w:rPr>
                <w:i/>
                <w:iCs/>
                <w:color w:val="FF0000"/>
                <w:sz w:val="20"/>
              </w:rPr>
              <w:t>than 1st and 2nd XI matches</w:t>
            </w:r>
            <w:r>
              <w:rPr>
                <w:sz w:val="20"/>
              </w:rPr>
              <w:t xml:space="preserve"> for his club </w:t>
            </w:r>
            <w:r>
              <w:rPr>
                <w:i/>
                <w:iCs/>
                <w:color w:val="FF0000"/>
                <w:sz w:val="20"/>
              </w:rPr>
              <w:t xml:space="preserve">in the current season </w:t>
            </w:r>
            <w:r>
              <w:rPr>
                <w:sz w:val="20"/>
              </w:rPr>
              <w:t xml:space="preserve">up to any round will </w:t>
            </w:r>
            <w:r>
              <w:rPr>
                <w:strike/>
                <w:color w:val="FF0000"/>
                <w:sz w:val="20"/>
              </w:rPr>
              <w:t>not</w:t>
            </w:r>
            <w:r>
              <w:rPr>
                <w:sz w:val="20"/>
              </w:rPr>
              <w:t xml:space="preserve"> be eligible for participation in the round in question.</w:t>
            </w:r>
          </w:p>
          <w:p w:rsidR="009E35B2" w:rsidRDefault="009E35B2" w:rsidP="005C5484">
            <w:pPr>
              <w:autoSpaceDE w:val="0"/>
              <w:autoSpaceDN w:val="0"/>
              <w:ind w:left="567" w:hanging="567"/>
            </w:pPr>
            <w:r>
              <w:rPr>
                <w:sz w:val="20"/>
              </w:rPr>
              <w:t xml:space="preserve">3.2.4    Category 3 (not exempt) players are allowed to play in the L&amp;DCC KO Competitions in all rounds. </w:t>
            </w:r>
            <w:r>
              <w:rPr>
                <w:strike/>
                <w:color w:val="FF0000"/>
                <w:sz w:val="20"/>
                <w:vertAlign w:val="superscript"/>
              </w:rPr>
              <w:t>2016</w:t>
            </w:r>
            <w:r>
              <w:rPr>
                <w:i/>
                <w:iCs/>
                <w:strike/>
                <w:color w:val="FF0000"/>
                <w:sz w:val="20"/>
              </w:rPr>
              <w:t>(following Round 2 for 1st and 2nd XIs - see Clause 1.1.3 above</w:t>
            </w:r>
            <w:r>
              <w:rPr>
                <w:strike/>
                <w:color w:val="FF0000"/>
                <w:sz w:val="20"/>
              </w:rPr>
              <w:t>).</w:t>
            </w:r>
          </w:p>
          <w:p w:rsidR="009E35B2" w:rsidRDefault="009E35B2" w:rsidP="005C5484">
            <w:pPr>
              <w:autoSpaceDE w:val="0"/>
              <w:autoSpaceDN w:val="0"/>
              <w:ind w:left="567" w:hanging="567"/>
            </w:pPr>
            <w:r>
              <w:rPr>
                <w:color w:val="FF0000"/>
                <w:sz w:val="20"/>
              </w:rPr>
              <w:t> </w:t>
            </w:r>
          </w:p>
          <w:p w:rsidR="009E35B2" w:rsidRPr="001A7363" w:rsidRDefault="009E35B2" w:rsidP="005C5484">
            <w:pPr>
              <w:autoSpaceDE w:val="0"/>
              <w:autoSpaceDN w:val="0"/>
              <w:ind w:left="851" w:hanging="851"/>
              <w:rPr>
                <w:rFonts w:ascii="Arial" w:hAnsi="Arial" w:cs="Arial"/>
                <w:color w:val="000000" w:themeColor="text1"/>
                <w:sz w:val="16"/>
                <w:szCs w:val="16"/>
                <w:lang w:val="en-US"/>
              </w:rPr>
            </w:pPr>
          </w:p>
        </w:tc>
      </w:tr>
      <w:tr w:rsidR="00000AFC"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000AFC" w:rsidRDefault="002B261A" w:rsidP="005C5484">
            <w:pPr>
              <w:jc w:val="center"/>
              <w:rPr>
                <w:b/>
                <w:sz w:val="20"/>
              </w:rPr>
            </w:pPr>
            <w:r>
              <w:rPr>
                <w:b/>
                <w:sz w:val="20"/>
              </w:rPr>
              <w:t>2</w:t>
            </w:r>
            <w:r w:rsidR="004214BD">
              <w:rPr>
                <w:b/>
                <w:sz w:val="20"/>
              </w:rPr>
              <w:t>3</w:t>
            </w:r>
          </w:p>
        </w:tc>
        <w:tc>
          <w:tcPr>
            <w:tcW w:w="2695" w:type="dxa"/>
            <w:tcBorders>
              <w:top w:val="single" w:sz="4" w:space="0" w:color="auto"/>
              <w:left w:val="single" w:sz="4" w:space="0" w:color="auto"/>
              <w:bottom w:val="single" w:sz="4" w:space="0" w:color="auto"/>
              <w:right w:val="single" w:sz="4" w:space="0" w:color="auto"/>
            </w:tcBorders>
            <w:vAlign w:val="center"/>
          </w:tcPr>
          <w:p w:rsidR="00CD737F" w:rsidRPr="00CD737F" w:rsidRDefault="00CD737F" w:rsidP="005C5484">
            <w:pPr>
              <w:rPr>
                <w:rFonts w:eastAsia="Calibri"/>
                <w:b/>
                <w:color w:val="000000" w:themeColor="text1"/>
                <w:sz w:val="20"/>
                <w:lang w:val="en-US"/>
              </w:rPr>
            </w:pPr>
            <w:r w:rsidRPr="00CD737F">
              <w:rPr>
                <w:b/>
                <w:bCs/>
                <w:iCs/>
                <w:color w:val="000000" w:themeColor="text1"/>
                <w:sz w:val="20"/>
              </w:rPr>
              <w:t>Advising MCUA</w:t>
            </w:r>
            <w:r w:rsidRPr="00CD737F">
              <w:rPr>
                <w:rFonts w:eastAsia="Calibri"/>
                <w:color w:val="000000" w:themeColor="text1"/>
                <w:sz w:val="20"/>
                <w:lang w:val="en-US"/>
              </w:rPr>
              <w:t xml:space="preserve"> </w:t>
            </w:r>
            <w:r w:rsidRPr="00CD737F">
              <w:rPr>
                <w:rFonts w:eastAsia="Calibri"/>
                <w:b/>
                <w:color w:val="000000" w:themeColor="text1"/>
                <w:sz w:val="20"/>
                <w:lang w:val="en-US"/>
              </w:rPr>
              <w:t>of Cup games</w:t>
            </w:r>
          </w:p>
          <w:p w:rsidR="00CD737F" w:rsidRDefault="00CD737F" w:rsidP="005C5484">
            <w:pPr>
              <w:rPr>
                <w:rFonts w:eastAsia="Calibri"/>
                <w:color w:val="000000" w:themeColor="text1"/>
                <w:sz w:val="20"/>
                <w:lang w:val="en-US"/>
              </w:rPr>
            </w:pPr>
          </w:p>
          <w:p w:rsidR="00CD737F" w:rsidRDefault="002B261A" w:rsidP="005C5484">
            <w:pPr>
              <w:rPr>
                <w:bCs/>
                <w:color w:val="0000FF"/>
                <w:sz w:val="20"/>
              </w:rPr>
            </w:pPr>
            <w:r>
              <w:rPr>
                <w:bCs/>
                <w:color w:val="0000FF"/>
                <w:sz w:val="20"/>
              </w:rPr>
              <w:t>This proposal again addresses directly difficulties encountered in 2016.</w:t>
            </w:r>
          </w:p>
          <w:p w:rsidR="002B261A" w:rsidRDefault="002B261A" w:rsidP="005C5484">
            <w:pPr>
              <w:rPr>
                <w:rFonts w:eastAsia="Calibri"/>
                <w:color w:val="000000" w:themeColor="text1"/>
                <w:sz w:val="20"/>
                <w:lang w:val="en-US"/>
              </w:rPr>
            </w:pPr>
          </w:p>
          <w:p w:rsidR="002B261A" w:rsidRDefault="00CD737F" w:rsidP="005C5484">
            <w:pPr>
              <w:rPr>
                <w:rFonts w:eastAsia="Calibri"/>
                <w:color w:val="000000" w:themeColor="text1"/>
                <w:sz w:val="20"/>
                <w:lang w:val="en-US"/>
              </w:rPr>
            </w:pPr>
            <w:r>
              <w:rPr>
                <w:rFonts w:eastAsia="Calibri"/>
                <w:color w:val="000000" w:themeColor="text1"/>
                <w:sz w:val="20"/>
                <w:lang w:val="en-US"/>
              </w:rPr>
              <w:t xml:space="preserve">KO CUPS REGS </w:t>
            </w:r>
          </w:p>
          <w:p w:rsidR="00000AFC" w:rsidRPr="002B261A" w:rsidRDefault="00CD737F" w:rsidP="005C5484">
            <w:pPr>
              <w:rPr>
                <w:rFonts w:eastAsia="Calibri"/>
                <w:i/>
                <w:color w:val="000000" w:themeColor="text1"/>
                <w:sz w:val="20"/>
                <w:lang w:val="en-US"/>
              </w:rPr>
            </w:pPr>
            <w:r w:rsidRPr="002B261A">
              <w:rPr>
                <w:rFonts w:eastAsia="Calibri"/>
                <w:i/>
                <w:color w:val="000000" w:themeColor="text1"/>
                <w:sz w:val="20"/>
                <w:lang w:val="en-US"/>
              </w:rPr>
              <w:t>P23 New 4.3</w:t>
            </w:r>
          </w:p>
        </w:tc>
        <w:tc>
          <w:tcPr>
            <w:tcW w:w="7229" w:type="dxa"/>
            <w:tcBorders>
              <w:top w:val="single" w:sz="4" w:space="0" w:color="auto"/>
              <w:left w:val="single" w:sz="4" w:space="0" w:color="auto"/>
              <w:bottom w:val="single" w:sz="4" w:space="0" w:color="auto"/>
              <w:right w:val="single" w:sz="4" w:space="0" w:color="auto"/>
            </w:tcBorders>
          </w:tcPr>
          <w:p w:rsidR="00CD737F" w:rsidRDefault="00CD737F" w:rsidP="005C5484">
            <w:pPr>
              <w:autoSpaceDE w:val="0"/>
              <w:autoSpaceDN w:val="0"/>
              <w:ind w:left="567" w:hanging="567"/>
              <w:rPr>
                <w:rFonts w:ascii="Arial" w:hAnsi="Arial" w:cs="Arial"/>
                <w:color w:val="000000" w:themeColor="text1"/>
                <w:sz w:val="16"/>
                <w:szCs w:val="16"/>
                <w:lang w:val="en-US"/>
              </w:rPr>
            </w:pPr>
          </w:p>
          <w:p w:rsidR="00CD737F" w:rsidRPr="002B261A" w:rsidRDefault="00CD737F" w:rsidP="005C5484">
            <w:pPr>
              <w:ind w:left="567" w:hanging="567"/>
              <w:rPr>
                <w:b/>
                <w:i/>
                <w:color w:val="FF0000"/>
                <w:sz w:val="20"/>
              </w:rPr>
            </w:pPr>
            <w:r w:rsidRPr="002B261A">
              <w:rPr>
                <w:b/>
                <w:i/>
                <w:color w:val="FF0000"/>
                <w:sz w:val="20"/>
              </w:rPr>
              <w:t xml:space="preserve">Insert 4.3 </w:t>
            </w:r>
            <w:r w:rsidR="002B261A">
              <w:rPr>
                <w:b/>
                <w:i/>
                <w:color w:val="FF0000"/>
                <w:sz w:val="20"/>
              </w:rPr>
              <w:t>as a n</w:t>
            </w:r>
            <w:r w:rsidR="002B261A" w:rsidRPr="002B261A">
              <w:rPr>
                <w:b/>
                <w:i/>
                <w:color w:val="FF0000"/>
                <w:sz w:val="20"/>
              </w:rPr>
              <w:t>ew clause</w:t>
            </w:r>
          </w:p>
          <w:p w:rsidR="002B261A" w:rsidRDefault="002B261A" w:rsidP="005C5484">
            <w:pPr>
              <w:ind w:left="567" w:hanging="567"/>
            </w:pPr>
          </w:p>
          <w:p w:rsidR="00CD737F" w:rsidRDefault="00CD737F" w:rsidP="005C5484">
            <w:pPr>
              <w:ind w:left="567" w:hanging="567"/>
            </w:pPr>
            <w:r>
              <w:rPr>
                <w:b/>
                <w:bCs/>
                <w:i/>
                <w:iCs/>
                <w:color w:val="FF0000"/>
                <w:sz w:val="20"/>
              </w:rPr>
              <w:t>4.3       Advising MCUA</w:t>
            </w:r>
          </w:p>
          <w:p w:rsidR="00CD737F" w:rsidRDefault="00CD737F" w:rsidP="005C5484">
            <w:pPr>
              <w:ind w:left="567" w:hanging="567"/>
            </w:pPr>
            <w:r>
              <w:rPr>
                <w:i/>
                <w:iCs/>
                <w:color w:val="FF0000"/>
                <w:sz w:val="20"/>
              </w:rPr>
              <w:t>4.3.1    As soon as the home team for the next round of any competition where MCUA umpires are required, as described above, that team shall advise MCUA of the date and venue.  For any subsequent changes to either date or venue the home team must advise MCUA accordingly.  If the home team fails to do so, resulting in MCUA umpires not officiating, the match should not be played and the home team will forfeit the game.  If it is played the result will not stand and the home team will be disqualified.</w:t>
            </w:r>
          </w:p>
          <w:p w:rsidR="00CD737F" w:rsidRPr="001A7363" w:rsidRDefault="00CD737F" w:rsidP="005C5484">
            <w:pPr>
              <w:autoSpaceDE w:val="0"/>
              <w:autoSpaceDN w:val="0"/>
              <w:ind w:left="567" w:hanging="567"/>
              <w:rPr>
                <w:rFonts w:ascii="Arial" w:hAnsi="Arial" w:cs="Arial"/>
                <w:color w:val="000000" w:themeColor="text1"/>
                <w:sz w:val="16"/>
                <w:szCs w:val="16"/>
                <w:lang w:val="en-US"/>
              </w:rPr>
            </w:pPr>
          </w:p>
        </w:tc>
      </w:tr>
      <w:tr w:rsidR="00000AFC"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000AFC" w:rsidRDefault="003052E3" w:rsidP="005C5484">
            <w:pPr>
              <w:jc w:val="center"/>
              <w:rPr>
                <w:b/>
                <w:sz w:val="20"/>
              </w:rPr>
            </w:pPr>
            <w:r>
              <w:rPr>
                <w:b/>
                <w:sz w:val="20"/>
              </w:rPr>
              <w:t>2</w:t>
            </w:r>
            <w:r w:rsidR="004214BD">
              <w:rPr>
                <w:b/>
                <w:sz w:val="20"/>
              </w:rPr>
              <w:t>4</w:t>
            </w:r>
          </w:p>
        </w:tc>
        <w:tc>
          <w:tcPr>
            <w:tcW w:w="2695" w:type="dxa"/>
            <w:tcBorders>
              <w:top w:val="single" w:sz="4" w:space="0" w:color="auto"/>
              <w:left w:val="single" w:sz="4" w:space="0" w:color="auto"/>
              <w:bottom w:val="single" w:sz="4" w:space="0" w:color="auto"/>
              <w:right w:val="single" w:sz="4" w:space="0" w:color="auto"/>
            </w:tcBorders>
            <w:vAlign w:val="center"/>
          </w:tcPr>
          <w:p w:rsidR="004214BD" w:rsidRDefault="004214BD" w:rsidP="005C5484">
            <w:pPr>
              <w:rPr>
                <w:rFonts w:eastAsia="Calibri"/>
                <w:b/>
                <w:color w:val="000000" w:themeColor="text1"/>
                <w:sz w:val="20"/>
                <w:lang w:val="en-US"/>
              </w:rPr>
            </w:pPr>
          </w:p>
          <w:p w:rsidR="003052E3" w:rsidRPr="003052E3" w:rsidRDefault="003052E3" w:rsidP="005C5484">
            <w:pPr>
              <w:rPr>
                <w:rFonts w:eastAsia="Calibri"/>
                <w:b/>
                <w:color w:val="000000" w:themeColor="text1"/>
                <w:sz w:val="20"/>
                <w:lang w:val="en-US"/>
              </w:rPr>
            </w:pPr>
            <w:r>
              <w:rPr>
                <w:rFonts w:eastAsia="Calibri"/>
                <w:b/>
                <w:color w:val="000000" w:themeColor="text1"/>
                <w:sz w:val="20"/>
                <w:lang w:val="en-US"/>
              </w:rPr>
              <w:t>Time lost per over in</w:t>
            </w:r>
            <w:r w:rsidRPr="003052E3">
              <w:rPr>
                <w:rFonts w:eastAsia="Calibri"/>
                <w:b/>
                <w:color w:val="000000" w:themeColor="text1"/>
                <w:sz w:val="20"/>
                <w:lang w:val="en-US"/>
              </w:rPr>
              <w:t xml:space="preserve"> </w:t>
            </w:r>
            <w:r>
              <w:rPr>
                <w:rFonts w:eastAsia="Calibri"/>
                <w:b/>
                <w:color w:val="000000" w:themeColor="text1"/>
                <w:sz w:val="20"/>
                <w:lang w:val="en-US"/>
              </w:rPr>
              <w:t xml:space="preserve">KO matches during </w:t>
            </w:r>
            <w:r w:rsidRPr="003052E3">
              <w:rPr>
                <w:rFonts w:eastAsia="Calibri"/>
                <w:b/>
                <w:color w:val="000000" w:themeColor="text1"/>
                <w:sz w:val="20"/>
                <w:lang w:val="en-US"/>
              </w:rPr>
              <w:t>bad weather</w:t>
            </w:r>
          </w:p>
          <w:p w:rsidR="003052E3" w:rsidRDefault="003052E3" w:rsidP="005C5484">
            <w:pPr>
              <w:rPr>
                <w:rFonts w:eastAsia="Calibri"/>
                <w:color w:val="000000" w:themeColor="text1"/>
                <w:sz w:val="20"/>
                <w:lang w:val="en-US"/>
              </w:rPr>
            </w:pPr>
          </w:p>
          <w:p w:rsidR="00376420" w:rsidRDefault="003052E3" w:rsidP="005C5484">
            <w:pPr>
              <w:rPr>
                <w:bCs/>
                <w:color w:val="0000FF"/>
                <w:sz w:val="20"/>
              </w:rPr>
            </w:pPr>
            <w:r>
              <w:rPr>
                <w:bCs/>
                <w:color w:val="0000FF"/>
                <w:sz w:val="20"/>
              </w:rPr>
              <w:t>This proposal brings L&amp;DCC regulations into line with those used in ECB competitions and makes mathematically correct allowance for ov</w:t>
            </w:r>
            <w:r w:rsidR="006B552C">
              <w:rPr>
                <w:bCs/>
                <w:color w:val="0000FF"/>
                <w:sz w:val="20"/>
              </w:rPr>
              <w:t xml:space="preserve">ers lost v time lost in KO </w:t>
            </w:r>
            <w:r w:rsidR="00585AAD">
              <w:rPr>
                <w:bCs/>
                <w:color w:val="0000FF"/>
                <w:sz w:val="20"/>
              </w:rPr>
              <w:t>competitions</w:t>
            </w:r>
            <w:r w:rsidR="00376420">
              <w:rPr>
                <w:bCs/>
                <w:color w:val="0000FF"/>
                <w:sz w:val="20"/>
              </w:rPr>
              <w:t xml:space="preserve">. </w:t>
            </w:r>
          </w:p>
          <w:p w:rsidR="00376420" w:rsidRDefault="00376420" w:rsidP="005C5484">
            <w:pPr>
              <w:rPr>
                <w:bCs/>
                <w:color w:val="0000FF"/>
                <w:sz w:val="20"/>
              </w:rPr>
            </w:pPr>
          </w:p>
          <w:p w:rsidR="004214BD" w:rsidRDefault="004214BD" w:rsidP="005C5484">
            <w:pPr>
              <w:rPr>
                <w:bCs/>
                <w:color w:val="0000FF"/>
                <w:sz w:val="20"/>
              </w:rPr>
            </w:pPr>
          </w:p>
          <w:p w:rsidR="004214BD" w:rsidRDefault="004214BD" w:rsidP="005C5484">
            <w:pPr>
              <w:rPr>
                <w:bCs/>
                <w:color w:val="0000FF"/>
                <w:sz w:val="20"/>
              </w:rPr>
            </w:pPr>
          </w:p>
          <w:p w:rsidR="004214BD" w:rsidRPr="004214BD" w:rsidRDefault="00376420" w:rsidP="005C5484">
            <w:pPr>
              <w:rPr>
                <w:bCs/>
                <w:color w:val="0000FF"/>
                <w:sz w:val="20"/>
              </w:rPr>
            </w:pPr>
            <w:r>
              <w:rPr>
                <w:bCs/>
                <w:color w:val="0000FF"/>
                <w:sz w:val="20"/>
              </w:rPr>
              <w:lastRenderedPageBreak/>
              <w:t xml:space="preserve">This </w:t>
            </w:r>
            <w:r w:rsidR="003052E3">
              <w:rPr>
                <w:bCs/>
                <w:color w:val="0000FF"/>
                <w:sz w:val="20"/>
              </w:rPr>
              <w:t>replaces the current  LCB allowance of 2 overs per 7 minutes</w:t>
            </w:r>
          </w:p>
          <w:p w:rsidR="003052E3" w:rsidRDefault="003052E3" w:rsidP="005C5484">
            <w:pPr>
              <w:rPr>
                <w:rFonts w:eastAsia="Calibri"/>
                <w:color w:val="000000" w:themeColor="text1"/>
                <w:sz w:val="20"/>
                <w:lang w:val="en-US"/>
              </w:rPr>
            </w:pPr>
          </w:p>
          <w:p w:rsidR="003052E3" w:rsidRDefault="003052E3" w:rsidP="005C5484">
            <w:pPr>
              <w:rPr>
                <w:rFonts w:eastAsia="Calibri"/>
                <w:color w:val="000000" w:themeColor="text1"/>
                <w:sz w:val="20"/>
                <w:lang w:val="en-US"/>
              </w:rPr>
            </w:pPr>
            <w:r>
              <w:rPr>
                <w:rFonts w:eastAsia="Calibri"/>
                <w:color w:val="000000" w:themeColor="text1"/>
                <w:sz w:val="20"/>
                <w:lang w:val="en-US"/>
              </w:rPr>
              <w:t xml:space="preserve">KO CUPS REGS </w:t>
            </w:r>
          </w:p>
          <w:p w:rsidR="00000AFC" w:rsidRPr="00EE7E50" w:rsidRDefault="003052E3" w:rsidP="005C5484">
            <w:pPr>
              <w:rPr>
                <w:rFonts w:eastAsia="Calibri"/>
                <w:sz w:val="20"/>
                <w:lang w:val="en-US"/>
              </w:rPr>
            </w:pPr>
            <w:r w:rsidRPr="002B261A">
              <w:rPr>
                <w:rFonts w:eastAsia="Calibri"/>
                <w:i/>
                <w:color w:val="000000" w:themeColor="text1"/>
                <w:sz w:val="20"/>
                <w:lang w:val="en-US"/>
              </w:rPr>
              <w:t>P2</w:t>
            </w:r>
            <w:r>
              <w:rPr>
                <w:rFonts w:eastAsia="Calibri"/>
                <w:i/>
                <w:color w:val="000000" w:themeColor="text1"/>
                <w:sz w:val="20"/>
                <w:lang w:val="en-US"/>
              </w:rPr>
              <w:t>5</w:t>
            </w:r>
            <w:r w:rsidRPr="002B261A">
              <w:rPr>
                <w:rFonts w:eastAsia="Calibri"/>
                <w:i/>
                <w:color w:val="000000" w:themeColor="text1"/>
                <w:sz w:val="20"/>
                <w:lang w:val="en-US"/>
              </w:rPr>
              <w:t xml:space="preserve"> </w:t>
            </w:r>
            <w:r>
              <w:rPr>
                <w:rFonts w:eastAsia="Calibri"/>
                <w:i/>
                <w:color w:val="000000" w:themeColor="text1"/>
                <w:sz w:val="20"/>
                <w:lang w:val="en-US"/>
              </w:rPr>
              <w:t>8.5.1</w:t>
            </w:r>
            <w:r w:rsidR="00376420">
              <w:rPr>
                <w:rFonts w:eastAsia="Calibri"/>
                <w:i/>
                <w:color w:val="000000" w:themeColor="text1"/>
                <w:sz w:val="20"/>
                <w:lang w:val="en-US"/>
              </w:rPr>
              <w:t xml:space="preserve"> / 8.5.2</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rPr>
                <w:rFonts w:ascii="Arial" w:hAnsi="Arial" w:cs="Arial"/>
                <w:color w:val="000000" w:themeColor="text1"/>
                <w:sz w:val="16"/>
                <w:szCs w:val="16"/>
                <w:lang w:val="en-US"/>
              </w:rPr>
            </w:pPr>
          </w:p>
          <w:p w:rsidR="003052E3" w:rsidRPr="00F54C70" w:rsidRDefault="003052E3" w:rsidP="005C5484">
            <w:pPr>
              <w:autoSpaceDE w:val="0"/>
              <w:autoSpaceDN w:val="0"/>
              <w:adjustRightInd w:val="0"/>
              <w:ind w:left="567" w:hanging="567"/>
              <w:rPr>
                <w:b/>
                <w:i/>
                <w:color w:val="FF0000"/>
                <w:sz w:val="20"/>
              </w:rPr>
            </w:pPr>
            <w:r w:rsidRPr="00F54C70">
              <w:rPr>
                <w:b/>
                <w:i/>
                <w:color w:val="FF0000"/>
                <w:sz w:val="20"/>
              </w:rPr>
              <w:t xml:space="preserve">Modify KO Cups Regulation </w:t>
            </w:r>
            <w:r>
              <w:rPr>
                <w:b/>
                <w:i/>
                <w:color w:val="FF0000"/>
                <w:sz w:val="20"/>
              </w:rPr>
              <w:t xml:space="preserve"> to modify</w:t>
            </w:r>
            <w:r w:rsidRPr="00F54C70">
              <w:rPr>
                <w:b/>
                <w:i/>
                <w:color w:val="FF0000"/>
                <w:sz w:val="20"/>
              </w:rPr>
              <w:t xml:space="preserve"> existing </w:t>
            </w:r>
            <w:r>
              <w:rPr>
                <w:rFonts w:eastAsia="Calibri"/>
                <w:b/>
                <w:i/>
                <w:color w:val="FF0000"/>
                <w:sz w:val="20"/>
                <w:lang w:val="en-US"/>
              </w:rPr>
              <w:t>8.5.1</w:t>
            </w:r>
            <w:r w:rsidR="00376420">
              <w:rPr>
                <w:rFonts w:eastAsia="Calibri"/>
                <w:b/>
                <w:i/>
                <w:color w:val="FF0000"/>
                <w:sz w:val="20"/>
                <w:lang w:val="en-US"/>
              </w:rPr>
              <w:t xml:space="preserve"> </w:t>
            </w:r>
            <w:r w:rsidR="00376420">
              <w:rPr>
                <w:b/>
                <w:i/>
                <w:color w:val="FF0000"/>
                <w:sz w:val="20"/>
              </w:rPr>
              <w:t xml:space="preserve">/ 8.5.2 </w:t>
            </w:r>
            <w:r w:rsidRPr="00F54C70">
              <w:rPr>
                <w:b/>
                <w:i/>
                <w:color w:val="FF0000"/>
                <w:sz w:val="20"/>
              </w:rPr>
              <w:t>and insert</w:t>
            </w:r>
          </w:p>
          <w:p w:rsidR="003052E3" w:rsidRDefault="003052E3" w:rsidP="005C5484">
            <w:pPr>
              <w:rPr>
                <w:rFonts w:ascii="Arial" w:hAnsi="Arial" w:cs="Arial"/>
                <w:color w:val="000000" w:themeColor="text1"/>
                <w:sz w:val="16"/>
                <w:szCs w:val="16"/>
                <w:lang w:val="en-US"/>
              </w:rPr>
            </w:pPr>
          </w:p>
          <w:p w:rsidR="003052E3" w:rsidRDefault="003052E3" w:rsidP="005C5484">
            <w:pPr>
              <w:pStyle w:val="Default"/>
              <w:ind w:left="463" w:hanging="463"/>
              <w:rPr>
                <w:rFonts w:ascii="Times New Roman" w:hAnsi="Times New Roman" w:cs="Times New Roman"/>
                <w:color w:val="auto"/>
                <w:sz w:val="20"/>
                <w:szCs w:val="20"/>
              </w:rPr>
            </w:pPr>
            <w:r>
              <w:rPr>
                <w:rFonts w:ascii="Times New Roman" w:hAnsi="Times New Roman" w:cs="Times New Roman"/>
                <w:sz w:val="20"/>
                <w:szCs w:val="20"/>
              </w:rPr>
              <w:t xml:space="preserve">8.5.1 </w:t>
            </w:r>
            <w:r>
              <w:rPr>
                <w:rFonts w:ascii="Times New Roman" w:hAnsi="Times New Roman" w:cs="Times New Roman"/>
                <w:color w:val="auto"/>
                <w:sz w:val="20"/>
                <w:szCs w:val="20"/>
              </w:rPr>
              <w:t xml:space="preserve">If bad weather delays the start of the match, or play is suspended during the first innings, the number of overs will be re-arranged so that each team bats for the same number of overs. This shall be calculated by deducting 2 overs for every full period of </w:t>
            </w:r>
            <w:r>
              <w:rPr>
                <w:rFonts w:ascii="Times New Roman" w:hAnsi="Times New Roman" w:cs="Times New Roman"/>
                <w:i/>
                <w:iCs/>
                <w:color w:val="FF0000"/>
                <w:sz w:val="20"/>
                <w:szCs w:val="20"/>
              </w:rPr>
              <w:t>7.5 minutes (7 minutes 30 seconds)</w:t>
            </w:r>
            <w:r>
              <w:rPr>
                <w:rFonts w:ascii="Times New Roman" w:hAnsi="Times New Roman" w:cs="Times New Roman"/>
                <w:i/>
                <w:iCs/>
                <w:color w:val="auto"/>
                <w:sz w:val="20"/>
                <w:szCs w:val="20"/>
              </w:rPr>
              <w:t>,</w:t>
            </w:r>
            <w:r>
              <w:rPr>
                <w:rFonts w:ascii="Times New Roman" w:hAnsi="Times New Roman" w:cs="Times New Roman"/>
                <w:color w:val="auto"/>
                <w:sz w:val="20"/>
                <w:szCs w:val="20"/>
              </w:rPr>
              <w:t xml:space="preserve"> to be deducted equally from both teams.</w:t>
            </w:r>
          </w:p>
          <w:p w:rsidR="00376420" w:rsidRPr="003052E3" w:rsidRDefault="00376420" w:rsidP="005C5484">
            <w:pPr>
              <w:pStyle w:val="Default"/>
              <w:ind w:left="463" w:hanging="463"/>
            </w:pPr>
            <w:r>
              <w:rPr>
                <w:rFonts w:ascii="Times New Roman" w:hAnsi="Times New Roman" w:cs="Times New Roman"/>
                <w:color w:val="auto"/>
                <w:sz w:val="20"/>
                <w:szCs w:val="20"/>
              </w:rPr>
              <w:t xml:space="preserve">8.5.2    If play is suspended during the second innings, </w:t>
            </w:r>
            <w:r>
              <w:rPr>
                <w:rFonts w:ascii="Times New Roman" w:hAnsi="Times New Roman" w:cs="Times New Roman"/>
                <w:sz w:val="20"/>
                <w:szCs w:val="20"/>
              </w:rPr>
              <w:t>one over shall be deducted</w:t>
            </w:r>
            <w:r>
              <w:rPr>
                <w:rFonts w:ascii="Times New Roman" w:hAnsi="Times New Roman" w:cs="Times New Roman"/>
                <w:color w:val="auto"/>
                <w:sz w:val="20"/>
                <w:szCs w:val="20"/>
              </w:rPr>
              <w:t xml:space="preserve"> for e</w:t>
            </w:r>
            <w:r>
              <w:rPr>
                <w:rFonts w:ascii="Times New Roman" w:hAnsi="Times New Roman" w:cs="Times New Roman"/>
                <w:sz w:val="20"/>
                <w:szCs w:val="20"/>
              </w:rPr>
              <w:t xml:space="preserve">very full </w:t>
            </w:r>
            <w:r>
              <w:rPr>
                <w:rFonts w:ascii="Times New Roman" w:hAnsi="Times New Roman" w:cs="Times New Roman"/>
                <w:i/>
                <w:iCs/>
                <w:color w:val="FF0000"/>
                <w:sz w:val="20"/>
                <w:szCs w:val="20"/>
              </w:rPr>
              <w:t>3.75 minutes (3 minutes 45 seconds) lost</w:t>
            </w:r>
          </w:p>
        </w:tc>
      </w:tr>
      <w:tr w:rsidR="00000AFC"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000AFC" w:rsidRDefault="00376420" w:rsidP="005C5484">
            <w:pPr>
              <w:jc w:val="center"/>
              <w:rPr>
                <w:b/>
                <w:sz w:val="20"/>
              </w:rPr>
            </w:pPr>
            <w:r>
              <w:rPr>
                <w:b/>
                <w:sz w:val="20"/>
              </w:rPr>
              <w:t>2</w:t>
            </w:r>
            <w:r w:rsidR="004214BD">
              <w:rPr>
                <w:b/>
                <w:sz w:val="20"/>
              </w:rPr>
              <w:t>5</w:t>
            </w:r>
          </w:p>
        </w:tc>
        <w:tc>
          <w:tcPr>
            <w:tcW w:w="2695" w:type="dxa"/>
            <w:tcBorders>
              <w:top w:val="single" w:sz="4" w:space="0" w:color="auto"/>
              <w:left w:val="single" w:sz="4" w:space="0" w:color="auto"/>
              <w:bottom w:val="single" w:sz="4" w:space="0" w:color="auto"/>
              <w:right w:val="single" w:sz="4" w:space="0" w:color="auto"/>
            </w:tcBorders>
            <w:vAlign w:val="center"/>
          </w:tcPr>
          <w:p w:rsidR="00AB4658" w:rsidRDefault="00AB4658" w:rsidP="005C5484">
            <w:pPr>
              <w:rPr>
                <w:bCs/>
                <w:color w:val="0000FF"/>
                <w:sz w:val="20"/>
              </w:rPr>
            </w:pPr>
          </w:p>
          <w:p w:rsidR="00AB4658" w:rsidRPr="00AB4658" w:rsidRDefault="00AB4658" w:rsidP="005C5484">
            <w:pPr>
              <w:rPr>
                <w:b/>
                <w:bCs/>
                <w:color w:val="000000" w:themeColor="text1"/>
                <w:sz w:val="20"/>
              </w:rPr>
            </w:pPr>
            <w:r>
              <w:rPr>
                <w:b/>
                <w:bCs/>
                <w:color w:val="000000" w:themeColor="text1"/>
                <w:sz w:val="20"/>
              </w:rPr>
              <w:t xml:space="preserve">Deciding a KO Match Result once a game has started </w:t>
            </w:r>
          </w:p>
          <w:p w:rsidR="00AB4658" w:rsidRDefault="00AB4658" w:rsidP="005C5484">
            <w:pPr>
              <w:rPr>
                <w:bCs/>
                <w:color w:val="0000FF"/>
                <w:sz w:val="20"/>
              </w:rPr>
            </w:pPr>
          </w:p>
          <w:p w:rsidR="00376420" w:rsidRPr="00376420" w:rsidRDefault="009D3531" w:rsidP="005C5484">
            <w:pPr>
              <w:rPr>
                <w:color w:val="0000FF"/>
              </w:rPr>
            </w:pPr>
            <w:r>
              <w:rPr>
                <w:bCs/>
                <w:color w:val="0000FF"/>
                <w:sz w:val="20"/>
              </w:rPr>
              <w:t>This proposal interlocks</w:t>
            </w:r>
            <w:r w:rsidR="00376420" w:rsidRPr="00376420">
              <w:rPr>
                <w:bCs/>
                <w:color w:val="0000FF"/>
                <w:sz w:val="20"/>
              </w:rPr>
              <w:t xml:space="preserve"> with proposal 2</w:t>
            </w:r>
            <w:r w:rsidR="00376420">
              <w:rPr>
                <w:bCs/>
                <w:color w:val="0000FF"/>
                <w:sz w:val="20"/>
              </w:rPr>
              <w:t>0</w:t>
            </w:r>
          </w:p>
          <w:p w:rsidR="00376420" w:rsidRDefault="00376420" w:rsidP="005C5484">
            <w:pPr>
              <w:rPr>
                <w:rFonts w:eastAsia="Calibri"/>
                <w:sz w:val="20"/>
                <w:lang w:val="en-US"/>
              </w:rPr>
            </w:pPr>
          </w:p>
          <w:p w:rsidR="00376420" w:rsidRDefault="009D3531" w:rsidP="005C5484">
            <w:pPr>
              <w:rPr>
                <w:rFonts w:eastAsia="Calibri"/>
                <w:color w:val="0000FF"/>
                <w:sz w:val="20"/>
                <w:lang w:val="en-US"/>
              </w:rPr>
            </w:pPr>
            <w:r>
              <w:rPr>
                <w:rFonts w:eastAsia="Calibri"/>
                <w:color w:val="0000FF"/>
                <w:sz w:val="20"/>
                <w:lang w:val="en-US"/>
              </w:rPr>
              <w:t>The</w:t>
            </w:r>
            <w:r w:rsidR="000E5C2D">
              <w:rPr>
                <w:rFonts w:eastAsia="Calibri"/>
                <w:color w:val="0000FF"/>
                <w:sz w:val="20"/>
                <w:lang w:val="en-US"/>
              </w:rPr>
              <w:t xml:space="preserve"> proposal</w:t>
            </w:r>
            <w:r>
              <w:rPr>
                <w:rFonts w:eastAsia="Calibri"/>
                <w:color w:val="0000FF"/>
                <w:sz w:val="20"/>
                <w:lang w:val="en-US"/>
              </w:rPr>
              <w:t xml:space="preserve"> </w:t>
            </w:r>
            <w:r w:rsidR="00376420">
              <w:rPr>
                <w:rFonts w:eastAsia="Calibri"/>
                <w:color w:val="0000FF"/>
                <w:sz w:val="20"/>
                <w:lang w:val="en-US"/>
              </w:rPr>
              <w:t>also follow</w:t>
            </w:r>
            <w:r w:rsidR="000E5C2D">
              <w:rPr>
                <w:rFonts w:eastAsia="Calibri"/>
                <w:color w:val="0000FF"/>
                <w:sz w:val="20"/>
                <w:lang w:val="en-US"/>
              </w:rPr>
              <w:t>s</w:t>
            </w:r>
            <w:r w:rsidR="00376420">
              <w:rPr>
                <w:rFonts w:eastAsia="Calibri"/>
                <w:color w:val="0000FF"/>
                <w:sz w:val="20"/>
                <w:lang w:val="en-US"/>
              </w:rPr>
              <w:t xml:space="preserve"> the outcomes from both the Cup Review Group 2016 and club consultations at the End of Season Meetings </w:t>
            </w:r>
            <w:r w:rsidR="000E5C2D">
              <w:rPr>
                <w:rFonts w:eastAsia="Calibri"/>
                <w:color w:val="0000FF"/>
                <w:sz w:val="20"/>
                <w:lang w:val="en-US"/>
              </w:rPr>
              <w:t xml:space="preserve">and is </w:t>
            </w:r>
            <w:r w:rsidR="00376420">
              <w:rPr>
                <w:rFonts w:eastAsia="Calibri"/>
                <w:color w:val="0000FF"/>
                <w:sz w:val="20"/>
                <w:lang w:val="en-US"/>
              </w:rPr>
              <w:t xml:space="preserve">designed to simplify </w:t>
            </w:r>
            <w:r>
              <w:rPr>
                <w:rFonts w:eastAsia="Calibri"/>
                <w:color w:val="0000FF"/>
                <w:sz w:val="20"/>
                <w:lang w:val="en-US"/>
              </w:rPr>
              <w:t xml:space="preserve">getting a result in Cup Fixtures </w:t>
            </w:r>
            <w:r w:rsidR="000E5C2D">
              <w:rPr>
                <w:rFonts w:eastAsia="Calibri"/>
                <w:color w:val="0000FF"/>
                <w:sz w:val="20"/>
                <w:lang w:val="en-US"/>
              </w:rPr>
              <w:t xml:space="preserve">and </w:t>
            </w:r>
            <w:r>
              <w:rPr>
                <w:rFonts w:eastAsia="Calibri"/>
                <w:color w:val="0000FF"/>
                <w:sz w:val="20"/>
                <w:lang w:val="en-US"/>
              </w:rPr>
              <w:t>to get them</w:t>
            </w:r>
            <w:r w:rsidR="00376420">
              <w:rPr>
                <w:rFonts w:eastAsia="Calibri"/>
                <w:color w:val="0000FF"/>
                <w:sz w:val="20"/>
                <w:lang w:val="en-US"/>
              </w:rPr>
              <w:t xml:space="preserve"> played in a clear time frame for the convenience of all.</w:t>
            </w:r>
          </w:p>
          <w:p w:rsidR="00000AFC" w:rsidRDefault="00000AFC" w:rsidP="005C5484">
            <w:pPr>
              <w:rPr>
                <w:rFonts w:eastAsia="Calibri"/>
                <w:sz w:val="20"/>
                <w:lang w:val="en-US"/>
              </w:rPr>
            </w:pPr>
          </w:p>
          <w:p w:rsidR="00376420" w:rsidRDefault="00376420" w:rsidP="005C5484">
            <w:pPr>
              <w:rPr>
                <w:rFonts w:eastAsia="Calibri"/>
                <w:color w:val="000000" w:themeColor="text1"/>
                <w:sz w:val="20"/>
                <w:lang w:val="en-US"/>
              </w:rPr>
            </w:pPr>
            <w:r>
              <w:rPr>
                <w:rFonts w:eastAsia="Calibri"/>
                <w:color w:val="000000" w:themeColor="text1"/>
                <w:sz w:val="20"/>
                <w:lang w:val="en-US"/>
              </w:rPr>
              <w:t xml:space="preserve">KO CUPS REGS </w:t>
            </w:r>
          </w:p>
          <w:p w:rsidR="00376420" w:rsidRPr="00EE7E50" w:rsidRDefault="00376420" w:rsidP="005C5484">
            <w:pPr>
              <w:rPr>
                <w:rFonts w:eastAsia="Calibri"/>
                <w:sz w:val="20"/>
                <w:lang w:val="en-US"/>
              </w:rPr>
            </w:pPr>
            <w:r w:rsidRPr="002B261A">
              <w:rPr>
                <w:rFonts w:eastAsia="Calibri"/>
                <w:i/>
                <w:color w:val="000000" w:themeColor="text1"/>
                <w:sz w:val="20"/>
                <w:lang w:val="en-US"/>
              </w:rPr>
              <w:t>P2</w:t>
            </w:r>
            <w:r>
              <w:rPr>
                <w:rFonts w:eastAsia="Calibri"/>
                <w:i/>
                <w:color w:val="000000" w:themeColor="text1"/>
                <w:sz w:val="20"/>
                <w:lang w:val="en-US"/>
              </w:rPr>
              <w:t>7</w:t>
            </w:r>
            <w:r w:rsidRPr="002B261A">
              <w:rPr>
                <w:rFonts w:eastAsia="Calibri"/>
                <w:i/>
                <w:color w:val="000000" w:themeColor="text1"/>
                <w:sz w:val="20"/>
                <w:lang w:val="en-US"/>
              </w:rPr>
              <w:t xml:space="preserve"> </w:t>
            </w:r>
            <w:r>
              <w:rPr>
                <w:rFonts w:eastAsia="Calibri"/>
                <w:i/>
                <w:color w:val="000000" w:themeColor="text1"/>
                <w:sz w:val="20"/>
                <w:lang w:val="en-US"/>
              </w:rPr>
              <w:t>8.9.</w:t>
            </w:r>
            <w:r w:rsidR="00C74057">
              <w:rPr>
                <w:rFonts w:eastAsia="Calibri"/>
                <w:i/>
                <w:color w:val="000000" w:themeColor="text1"/>
                <w:sz w:val="20"/>
                <w:lang w:val="en-US"/>
              </w:rPr>
              <w:t>8</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rPr>
                <w:rFonts w:ascii="Arial" w:hAnsi="Arial" w:cs="Arial"/>
                <w:color w:val="000000" w:themeColor="text1"/>
                <w:sz w:val="16"/>
                <w:szCs w:val="16"/>
                <w:lang w:val="en-US"/>
              </w:rPr>
            </w:pPr>
          </w:p>
          <w:p w:rsidR="00376420" w:rsidRPr="00F54C70" w:rsidRDefault="00376420" w:rsidP="005C5484">
            <w:pPr>
              <w:autoSpaceDE w:val="0"/>
              <w:autoSpaceDN w:val="0"/>
              <w:adjustRightInd w:val="0"/>
              <w:ind w:left="567" w:hanging="567"/>
              <w:rPr>
                <w:b/>
                <w:i/>
                <w:color w:val="FF0000"/>
                <w:sz w:val="20"/>
              </w:rPr>
            </w:pPr>
            <w:r w:rsidRPr="00F54C70">
              <w:rPr>
                <w:b/>
                <w:i/>
                <w:color w:val="FF0000"/>
                <w:sz w:val="20"/>
              </w:rPr>
              <w:t xml:space="preserve">Modify KO Cups Regulation </w:t>
            </w:r>
            <w:r>
              <w:rPr>
                <w:b/>
                <w:i/>
                <w:color w:val="FF0000"/>
                <w:sz w:val="20"/>
              </w:rPr>
              <w:t xml:space="preserve"> to modify</w:t>
            </w:r>
            <w:r w:rsidRPr="00F54C70">
              <w:rPr>
                <w:b/>
                <w:i/>
                <w:color w:val="FF0000"/>
                <w:sz w:val="20"/>
              </w:rPr>
              <w:t xml:space="preserve"> existing </w:t>
            </w:r>
            <w:r w:rsidR="00C74057">
              <w:rPr>
                <w:rFonts w:eastAsia="Calibri"/>
                <w:b/>
                <w:i/>
                <w:color w:val="FF0000"/>
                <w:sz w:val="20"/>
                <w:lang w:val="en-US"/>
              </w:rPr>
              <w:t>8.9.8</w:t>
            </w:r>
            <w:r>
              <w:rPr>
                <w:b/>
                <w:i/>
                <w:color w:val="FF0000"/>
                <w:sz w:val="20"/>
              </w:rPr>
              <w:t xml:space="preserve"> </w:t>
            </w:r>
            <w:r w:rsidRPr="00F54C70">
              <w:rPr>
                <w:b/>
                <w:i/>
                <w:color w:val="FF0000"/>
                <w:sz w:val="20"/>
              </w:rPr>
              <w:t>and insert</w:t>
            </w:r>
          </w:p>
          <w:p w:rsidR="00376420" w:rsidRDefault="00376420" w:rsidP="005C5484">
            <w:pPr>
              <w:rPr>
                <w:rFonts w:ascii="Arial" w:hAnsi="Arial" w:cs="Arial"/>
                <w:color w:val="000000" w:themeColor="text1"/>
                <w:sz w:val="16"/>
                <w:szCs w:val="16"/>
                <w:lang w:val="en-US"/>
              </w:rPr>
            </w:pPr>
          </w:p>
          <w:p w:rsidR="00376420" w:rsidRPr="00335C9B" w:rsidRDefault="00376420" w:rsidP="005C5484">
            <w:pPr>
              <w:shd w:val="clear" w:color="auto" w:fill="FFFFFF"/>
              <w:ind w:right="34"/>
              <w:rPr>
                <w:color w:val="7030A0"/>
                <w:lang w:eastAsia="en-GB"/>
              </w:rPr>
            </w:pPr>
            <w:r w:rsidRPr="00376420">
              <w:rPr>
                <w:i/>
                <w:color w:val="000000" w:themeColor="text1"/>
                <w:sz w:val="20"/>
                <w:lang w:eastAsia="en-GB"/>
              </w:rPr>
              <w:t>8.9.</w:t>
            </w:r>
            <w:r w:rsidR="00C74057">
              <w:rPr>
                <w:i/>
                <w:color w:val="000000" w:themeColor="text1"/>
                <w:sz w:val="20"/>
                <w:lang w:eastAsia="en-GB"/>
              </w:rPr>
              <w:t>8</w:t>
            </w:r>
            <w:r w:rsidRPr="00376420">
              <w:rPr>
                <w:color w:val="000000" w:themeColor="text1"/>
                <w:sz w:val="20"/>
                <w:lang w:eastAsia="en-GB"/>
              </w:rPr>
              <w:t xml:space="preserve"> If a result cannot be achieved based on any of the above</w:t>
            </w:r>
            <w:r w:rsidRPr="00376420">
              <w:rPr>
                <w:color w:val="FF0000"/>
                <w:sz w:val="20"/>
                <w:lang w:eastAsia="en-GB"/>
              </w:rPr>
              <w:t xml:space="preserve"> </w:t>
            </w:r>
            <w:r w:rsidRPr="00376420">
              <w:rPr>
                <w:strike/>
                <w:color w:val="FF0000"/>
                <w:sz w:val="20"/>
                <w:lang w:eastAsia="en-GB"/>
              </w:rPr>
              <w:t>and where there is no other date on which to play the game, the reserve date (if still available) is not acceptable to either team</w:t>
            </w:r>
            <w:r w:rsidRPr="00376420">
              <w:rPr>
                <w:color w:val="FF0000"/>
                <w:sz w:val="20"/>
                <w:lang w:eastAsia="en-GB"/>
              </w:rPr>
              <w:t> </w:t>
            </w:r>
            <w:r w:rsidRPr="00376420">
              <w:rPr>
                <w:color w:val="000000" w:themeColor="text1"/>
                <w:sz w:val="20"/>
                <w:lang w:eastAsia="en-GB"/>
              </w:rPr>
              <w:t>a bowl out (outdoors or indoors) will</w:t>
            </w:r>
            <w:r w:rsidRPr="00376420">
              <w:rPr>
                <w:color w:val="FF0000"/>
                <w:sz w:val="20"/>
                <w:lang w:eastAsia="en-GB"/>
              </w:rPr>
              <w:t> </w:t>
            </w:r>
            <w:r w:rsidRPr="00376420">
              <w:rPr>
                <w:strike/>
                <w:color w:val="FF0000"/>
                <w:sz w:val="20"/>
                <w:lang w:eastAsia="en-GB"/>
              </w:rPr>
              <w:t>should</w:t>
            </w:r>
            <w:r w:rsidRPr="00376420">
              <w:rPr>
                <w:color w:val="FF0000"/>
                <w:sz w:val="20"/>
                <w:lang w:eastAsia="en-GB"/>
              </w:rPr>
              <w:t> </w:t>
            </w:r>
            <w:r w:rsidRPr="00376420">
              <w:rPr>
                <w:color w:val="000000" w:themeColor="text1"/>
                <w:sz w:val="20"/>
                <w:lang w:eastAsia="en-GB"/>
              </w:rPr>
              <w:t>take place to achieve a result.</w:t>
            </w:r>
            <w:r w:rsidRPr="00376420">
              <w:rPr>
                <w:color w:val="FF0000"/>
                <w:sz w:val="20"/>
                <w:lang w:eastAsia="en-GB"/>
              </w:rPr>
              <w:t>  If ground or weather conditions are deemed unsuitable by the umpires for a bowl out to take place, the match shall be decided by the toss of a coin.</w:t>
            </w:r>
          </w:p>
          <w:p w:rsidR="00376420" w:rsidRPr="001A7363" w:rsidRDefault="00376420" w:rsidP="005C5484">
            <w:pPr>
              <w:rPr>
                <w:rFonts w:ascii="Arial" w:hAnsi="Arial" w:cs="Arial"/>
                <w:color w:val="000000" w:themeColor="text1"/>
                <w:sz w:val="16"/>
                <w:szCs w:val="16"/>
                <w:lang w:val="en-US"/>
              </w:rPr>
            </w:pPr>
          </w:p>
        </w:tc>
      </w:tr>
      <w:tr w:rsidR="00000AFC"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000AFC" w:rsidRDefault="00AB4658" w:rsidP="005C5484">
            <w:pPr>
              <w:jc w:val="center"/>
              <w:rPr>
                <w:b/>
                <w:sz w:val="20"/>
              </w:rPr>
            </w:pPr>
            <w:r>
              <w:rPr>
                <w:b/>
                <w:sz w:val="20"/>
              </w:rPr>
              <w:t>2</w:t>
            </w:r>
            <w:r w:rsidR="004214BD">
              <w:rPr>
                <w:b/>
                <w:sz w:val="20"/>
              </w:rPr>
              <w:t>6</w:t>
            </w:r>
          </w:p>
        </w:tc>
        <w:tc>
          <w:tcPr>
            <w:tcW w:w="2695" w:type="dxa"/>
            <w:tcBorders>
              <w:top w:val="single" w:sz="4" w:space="0" w:color="auto"/>
              <w:left w:val="single" w:sz="4" w:space="0" w:color="auto"/>
              <w:bottom w:val="single" w:sz="4" w:space="0" w:color="auto"/>
              <w:right w:val="single" w:sz="4" w:space="0" w:color="auto"/>
            </w:tcBorders>
            <w:vAlign w:val="center"/>
          </w:tcPr>
          <w:p w:rsidR="00000AFC" w:rsidRPr="00AB4658" w:rsidRDefault="00AB4658" w:rsidP="005C5484">
            <w:pPr>
              <w:rPr>
                <w:rFonts w:eastAsia="Calibri"/>
                <w:b/>
                <w:sz w:val="20"/>
                <w:lang w:val="en-US"/>
              </w:rPr>
            </w:pPr>
            <w:r w:rsidRPr="00AB4658">
              <w:rPr>
                <w:rFonts w:eastAsia="Calibri"/>
                <w:b/>
                <w:sz w:val="20"/>
                <w:lang w:val="en-US"/>
              </w:rPr>
              <w:t>ECB T20 and ECB U19 T20</w:t>
            </w:r>
          </w:p>
          <w:p w:rsidR="00AB4658" w:rsidRPr="00AB4658" w:rsidRDefault="00AB4658" w:rsidP="005C5484">
            <w:pPr>
              <w:rPr>
                <w:rFonts w:eastAsia="Calibri"/>
                <w:b/>
                <w:sz w:val="20"/>
                <w:lang w:val="en-US"/>
              </w:rPr>
            </w:pPr>
            <w:r w:rsidRPr="00AB4658">
              <w:rPr>
                <w:rFonts w:eastAsia="Calibri"/>
                <w:b/>
                <w:sz w:val="20"/>
                <w:lang w:val="en-US"/>
              </w:rPr>
              <w:t>Competition Rules</w:t>
            </w:r>
          </w:p>
          <w:p w:rsidR="00AB4658" w:rsidRDefault="00AB4658" w:rsidP="005C5484">
            <w:pPr>
              <w:ind w:left="567" w:hanging="567"/>
              <w:rPr>
                <w:b/>
                <w:bCs/>
                <w:color w:val="000000"/>
                <w:sz w:val="20"/>
              </w:rPr>
            </w:pPr>
            <w:r w:rsidRPr="00AB4658">
              <w:rPr>
                <w:b/>
                <w:bCs/>
                <w:color w:val="000000"/>
                <w:sz w:val="20"/>
              </w:rPr>
              <w:t> </w:t>
            </w:r>
          </w:p>
          <w:p w:rsidR="009D3531" w:rsidRDefault="009D3531" w:rsidP="005C5484">
            <w:pPr>
              <w:rPr>
                <w:bCs/>
                <w:color w:val="0000FF"/>
                <w:sz w:val="20"/>
              </w:rPr>
            </w:pPr>
            <w:r>
              <w:rPr>
                <w:bCs/>
                <w:color w:val="0000FF"/>
                <w:sz w:val="20"/>
              </w:rPr>
              <w:t>This proposal makes clear the full adoption of the appropriate ECB T20 regulations in the L&amp;DCC</w:t>
            </w:r>
            <w:r w:rsidR="00E665CF">
              <w:rPr>
                <w:bCs/>
                <w:color w:val="0000FF"/>
                <w:sz w:val="20"/>
              </w:rPr>
              <w:t xml:space="preserve"> </w:t>
            </w:r>
            <w:r w:rsidR="000E5C2D">
              <w:rPr>
                <w:bCs/>
                <w:color w:val="0000FF"/>
                <w:sz w:val="20"/>
              </w:rPr>
              <w:t xml:space="preserve">competitions </w:t>
            </w:r>
            <w:r w:rsidR="00E665CF">
              <w:rPr>
                <w:bCs/>
                <w:color w:val="0000FF"/>
                <w:sz w:val="20"/>
              </w:rPr>
              <w:t xml:space="preserve">and also the </w:t>
            </w:r>
            <w:r w:rsidR="000E5C2D">
              <w:rPr>
                <w:bCs/>
                <w:color w:val="0000FF"/>
                <w:sz w:val="20"/>
              </w:rPr>
              <w:t>compulsory entry requirement in</w:t>
            </w:r>
            <w:r w:rsidR="00E665CF">
              <w:rPr>
                <w:bCs/>
                <w:color w:val="0000FF"/>
                <w:sz w:val="20"/>
              </w:rPr>
              <w:t xml:space="preserve"> both competitions for </w:t>
            </w:r>
            <w:r w:rsidR="000E5C2D">
              <w:rPr>
                <w:bCs/>
                <w:color w:val="0000FF"/>
                <w:sz w:val="20"/>
              </w:rPr>
              <w:t xml:space="preserve">all </w:t>
            </w:r>
            <w:r w:rsidR="00E665CF">
              <w:rPr>
                <w:bCs/>
                <w:color w:val="0000FF"/>
                <w:sz w:val="20"/>
              </w:rPr>
              <w:t>premier division clubs.</w:t>
            </w:r>
          </w:p>
          <w:p w:rsidR="009D3531" w:rsidRPr="00AB4658" w:rsidRDefault="009D3531" w:rsidP="005C5484">
            <w:pPr>
              <w:rPr>
                <w:b/>
              </w:rPr>
            </w:pPr>
          </w:p>
          <w:p w:rsidR="00AB4658" w:rsidRDefault="00AB4658" w:rsidP="005C5484">
            <w:pPr>
              <w:rPr>
                <w:rFonts w:eastAsia="Calibri"/>
                <w:color w:val="000000" w:themeColor="text1"/>
                <w:sz w:val="20"/>
                <w:lang w:val="en-US"/>
              </w:rPr>
            </w:pPr>
            <w:r>
              <w:rPr>
                <w:rFonts w:eastAsia="Calibri"/>
                <w:color w:val="000000" w:themeColor="text1"/>
                <w:sz w:val="20"/>
                <w:lang w:val="en-US"/>
              </w:rPr>
              <w:t xml:space="preserve">KO CUPS REGS </w:t>
            </w:r>
          </w:p>
          <w:p w:rsidR="00AB4658" w:rsidRPr="00AB4658" w:rsidRDefault="00AB4658" w:rsidP="005C5484">
            <w:pPr>
              <w:autoSpaceDE w:val="0"/>
              <w:autoSpaceDN w:val="0"/>
              <w:ind w:left="567" w:hanging="567"/>
              <w:rPr>
                <w:rFonts w:eastAsia="Calibri"/>
                <w:b/>
                <w:sz w:val="20"/>
                <w:lang w:val="en-US"/>
              </w:rPr>
            </w:pPr>
            <w:r>
              <w:rPr>
                <w:rFonts w:eastAsia="Calibri"/>
                <w:i/>
                <w:color w:val="000000" w:themeColor="text1"/>
                <w:sz w:val="20"/>
                <w:lang w:val="en-US"/>
              </w:rPr>
              <w:t>P30 Title and Regulation 3</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rPr>
                <w:rFonts w:ascii="Arial" w:hAnsi="Arial" w:cs="Arial"/>
                <w:color w:val="000000" w:themeColor="text1"/>
                <w:sz w:val="16"/>
                <w:szCs w:val="16"/>
                <w:lang w:val="en-US"/>
              </w:rPr>
            </w:pPr>
          </w:p>
          <w:p w:rsidR="00AB4658" w:rsidRPr="00F54C70" w:rsidRDefault="00AB4658" w:rsidP="005C5484">
            <w:pPr>
              <w:autoSpaceDE w:val="0"/>
              <w:autoSpaceDN w:val="0"/>
              <w:adjustRightInd w:val="0"/>
              <w:ind w:left="567" w:hanging="567"/>
              <w:rPr>
                <w:b/>
                <w:i/>
                <w:color w:val="FF0000"/>
                <w:sz w:val="20"/>
              </w:rPr>
            </w:pPr>
            <w:r w:rsidRPr="00F54C70">
              <w:rPr>
                <w:b/>
                <w:i/>
                <w:color w:val="FF0000"/>
                <w:sz w:val="20"/>
              </w:rPr>
              <w:t xml:space="preserve">Modify </w:t>
            </w:r>
            <w:r w:rsidR="009D3531">
              <w:rPr>
                <w:b/>
                <w:i/>
                <w:color w:val="FF0000"/>
                <w:sz w:val="20"/>
              </w:rPr>
              <w:t>existing t</w:t>
            </w:r>
            <w:r>
              <w:rPr>
                <w:b/>
                <w:i/>
                <w:color w:val="FF0000"/>
                <w:sz w:val="20"/>
              </w:rPr>
              <w:t xml:space="preserve">itle </w:t>
            </w:r>
            <w:r w:rsidRPr="00F54C70">
              <w:rPr>
                <w:b/>
                <w:i/>
                <w:color w:val="FF0000"/>
                <w:sz w:val="20"/>
              </w:rPr>
              <w:t>and insert</w:t>
            </w:r>
            <w:r>
              <w:rPr>
                <w:b/>
                <w:i/>
                <w:color w:val="FF0000"/>
                <w:sz w:val="20"/>
              </w:rPr>
              <w:t xml:space="preserve"> new clause</w:t>
            </w:r>
            <w:r w:rsidR="00E665CF">
              <w:rPr>
                <w:b/>
                <w:i/>
                <w:color w:val="FF0000"/>
                <w:sz w:val="20"/>
              </w:rPr>
              <w:t>s</w:t>
            </w:r>
            <w:r>
              <w:rPr>
                <w:b/>
                <w:i/>
                <w:color w:val="FF0000"/>
                <w:sz w:val="20"/>
              </w:rPr>
              <w:t xml:space="preserve"> 1.3</w:t>
            </w:r>
            <w:r w:rsidR="00E665CF">
              <w:rPr>
                <w:b/>
                <w:i/>
                <w:color w:val="FF0000"/>
                <w:sz w:val="20"/>
              </w:rPr>
              <w:t xml:space="preserve"> and 4.2</w:t>
            </w:r>
          </w:p>
          <w:p w:rsidR="00AB4658" w:rsidRDefault="00AB4658" w:rsidP="005C5484">
            <w:pPr>
              <w:rPr>
                <w:b/>
                <w:bCs/>
                <w:color w:val="000000"/>
                <w:sz w:val="20"/>
              </w:rPr>
            </w:pPr>
          </w:p>
          <w:p w:rsidR="00AB4658" w:rsidRDefault="00AB4658" w:rsidP="005C5484">
            <w:r>
              <w:rPr>
                <w:b/>
                <w:bCs/>
                <w:color w:val="000000"/>
                <w:sz w:val="20"/>
              </w:rPr>
              <w:t xml:space="preserve">ECB NatWest Club t20 </w:t>
            </w:r>
            <w:r>
              <w:rPr>
                <w:b/>
                <w:bCs/>
                <w:i/>
                <w:iCs/>
                <w:color w:val="FF0000"/>
                <w:sz w:val="20"/>
              </w:rPr>
              <w:t xml:space="preserve">and ECB U19 t20 </w:t>
            </w:r>
            <w:r>
              <w:rPr>
                <w:b/>
                <w:bCs/>
                <w:color w:val="000000"/>
                <w:sz w:val="20"/>
              </w:rPr>
              <w:t xml:space="preserve">Competition Rules </w:t>
            </w:r>
          </w:p>
          <w:p w:rsidR="00AB4658" w:rsidRDefault="00AB4658" w:rsidP="005C5484">
            <w:pPr>
              <w:rPr>
                <w:rFonts w:ascii="Arial" w:hAnsi="Arial" w:cs="Arial"/>
                <w:color w:val="000000" w:themeColor="text1"/>
                <w:sz w:val="16"/>
                <w:szCs w:val="16"/>
                <w:lang w:val="en-US"/>
              </w:rPr>
            </w:pPr>
          </w:p>
          <w:p w:rsidR="00AB4658" w:rsidRDefault="00AB4658" w:rsidP="005C5484">
            <w:pPr>
              <w:autoSpaceDE w:val="0"/>
              <w:autoSpaceDN w:val="0"/>
              <w:ind w:left="567" w:hanging="567"/>
            </w:pPr>
            <w:r>
              <w:rPr>
                <w:b/>
                <w:bCs/>
                <w:color w:val="000000"/>
                <w:sz w:val="20"/>
              </w:rPr>
              <w:t xml:space="preserve">3          Management </w:t>
            </w:r>
          </w:p>
          <w:p w:rsidR="00AB4658" w:rsidRDefault="00AB4658" w:rsidP="005C5484">
            <w:pPr>
              <w:autoSpaceDE w:val="0"/>
              <w:autoSpaceDN w:val="0"/>
              <w:ind w:left="284" w:hanging="284"/>
            </w:pPr>
            <w:r>
              <w:rPr>
                <w:i/>
                <w:iCs/>
                <w:color w:val="FF0000"/>
                <w:sz w:val="20"/>
              </w:rPr>
              <w:t> </w:t>
            </w:r>
          </w:p>
          <w:p w:rsidR="00AB4658" w:rsidRDefault="00AB4658" w:rsidP="005C5484">
            <w:pPr>
              <w:autoSpaceDE w:val="0"/>
              <w:autoSpaceDN w:val="0"/>
              <w:ind w:left="567" w:hanging="567"/>
              <w:rPr>
                <w:i/>
                <w:iCs/>
                <w:color w:val="FF0000"/>
                <w:sz w:val="20"/>
              </w:rPr>
            </w:pPr>
            <w:r>
              <w:rPr>
                <w:i/>
                <w:iCs/>
                <w:color w:val="FF0000"/>
                <w:sz w:val="20"/>
              </w:rPr>
              <w:t xml:space="preserve">1.3       Where these rules refer to Area and Regional finals they shall apply equally to all L&amp;DCC matches, </w:t>
            </w:r>
            <w:r w:rsidR="009D3531">
              <w:rPr>
                <w:i/>
                <w:iCs/>
                <w:color w:val="FF0000"/>
                <w:sz w:val="20"/>
              </w:rPr>
              <w:t>e.g.</w:t>
            </w:r>
            <w:r>
              <w:rPr>
                <w:i/>
                <w:iCs/>
                <w:color w:val="FF0000"/>
                <w:sz w:val="20"/>
              </w:rPr>
              <w:t xml:space="preserve"> clauses 10.2, 10.3 and 10.4.</w:t>
            </w:r>
          </w:p>
          <w:p w:rsidR="009D3531" w:rsidRDefault="009D3531" w:rsidP="005C5484">
            <w:pPr>
              <w:autoSpaceDE w:val="0"/>
              <w:autoSpaceDN w:val="0"/>
              <w:ind w:left="567" w:hanging="567"/>
            </w:pPr>
          </w:p>
          <w:p w:rsidR="009D3531" w:rsidRDefault="009D3531" w:rsidP="005C5484">
            <w:pPr>
              <w:autoSpaceDE w:val="0"/>
              <w:autoSpaceDN w:val="0"/>
              <w:ind w:left="567" w:hanging="567"/>
            </w:pPr>
            <w:r>
              <w:rPr>
                <w:b/>
                <w:bCs/>
                <w:color w:val="000000"/>
                <w:sz w:val="20"/>
              </w:rPr>
              <w:t>4          Entry</w:t>
            </w:r>
          </w:p>
          <w:p w:rsidR="009D3531" w:rsidRDefault="009D3531" w:rsidP="005C5484">
            <w:pPr>
              <w:autoSpaceDE w:val="0"/>
              <w:autoSpaceDN w:val="0"/>
              <w:ind w:left="567" w:hanging="567"/>
            </w:pPr>
            <w:r>
              <w:rPr>
                <w:i/>
                <w:iCs/>
                <w:color w:val="FF0000"/>
                <w:sz w:val="20"/>
              </w:rPr>
              <w:t>4.1</w:t>
            </w:r>
            <w:r>
              <w:rPr>
                <w:b/>
                <w:bCs/>
                <w:color w:val="000000"/>
                <w:sz w:val="20"/>
              </w:rPr>
              <w:t xml:space="preserve">       </w:t>
            </w:r>
            <w:r>
              <w:rPr>
                <w:color w:val="000000"/>
                <w:sz w:val="20"/>
              </w:rPr>
              <w:t>Open to all clubs which qualify from ECB Premier League T20 competitions or otherwise invited by ECB Competitions Department</w:t>
            </w:r>
          </w:p>
          <w:p w:rsidR="009D3531" w:rsidRPr="00E665CF" w:rsidRDefault="009D3531" w:rsidP="005C5484">
            <w:pPr>
              <w:autoSpaceDE w:val="0"/>
              <w:autoSpaceDN w:val="0"/>
              <w:ind w:left="567" w:hanging="567"/>
            </w:pPr>
            <w:r>
              <w:rPr>
                <w:i/>
                <w:iCs/>
                <w:color w:val="FF0000"/>
                <w:sz w:val="20"/>
              </w:rPr>
              <w:t xml:space="preserve">4.2       All </w:t>
            </w:r>
            <w:r w:rsidR="00E665CF">
              <w:rPr>
                <w:i/>
                <w:iCs/>
                <w:color w:val="FF0000"/>
                <w:sz w:val="20"/>
              </w:rPr>
              <w:t xml:space="preserve">L&amp;DCC </w:t>
            </w:r>
            <w:r>
              <w:rPr>
                <w:i/>
                <w:iCs/>
                <w:color w:val="FF0000"/>
                <w:sz w:val="20"/>
              </w:rPr>
              <w:t>Premier Division c</w:t>
            </w:r>
            <w:r w:rsidR="00E665CF">
              <w:rPr>
                <w:i/>
                <w:iCs/>
                <w:color w:val="FF0000"/>
                <w:sz w:val="20"/>
              </w:rPr>
              <w:t>lubs must enter both these ECB T</w:t>
            </w:r>
            <w:r>
              <w:rPr>
                <w:i/>
                <w:iCs/>
                <w:color w:val="FF0000"/>
                <w:sz w:val="20"/>
              </w:rPr>
              <w:t xml:space="preserve">20 competitions. </w:t>
            </w:r>
            <w:r w:rsidRPr="009D3531">
              <w:rPr>
                <w:bCs/>
                <w:i/>
                <w:iCs/>
                <w:color w:val="FF0000"/>
                <w:sz w:val="20"/>
              </w:rPr>
              <w:t>Clubs in Wales may choose to enter the North Wales ECB U19s T20 Competition instead.. Clubs in Cheshire may choose to enter the Cheshire ECB U19s T20 instead.</w:t>
            </w:r>
          </w:p>
          <w:p w:rsidR="009D3531" w:rsidRPr="009D3531" w:rsidRDefault="009D3531" w:rsidP="005C5484">
            <w:pPr>
              <w:autoSpaceDE w:val="0"/>
              <w:autoSpaceDN w:val="0"/>
              <w:ind w:left="567" w:hanging="567"/>
              <w:rPr>
                <w:color w:val="FF0000"/>
              </w:rPr>
            </w:pPr>
            <w:r w:rsidRPr="009D3531">
              <w:rPr>
                <w:i/>
                <w:iCs/>
                <w:color w:val="FF0000"/>
                <w:sz w:val="20"/>
              </w:rPr>
              <w:t> </w:t>
            </w:r>
          </w:p>
          <w:p w:rsidR="00AB4658" w:rsidRPr="001A7363" w:rsidRDefault="00AB4658" w:rsidP="005C5484">
            <w:pPr>
              <w:rPr>
                <w:rFonts w:ascii="Arial" w:hAnsi="Arial" w:cs="Arial"/>
                <w:color w:val="000000" w:themeColor="text1"/>
                <w:sz w:val="16"/>
                <w:szCs w:val="16"/>
                <w:lang w:val="en-US"/>
              </w:rPr>
            </w:pPr>
          </w:p>
        </w:tc>
      </w:tr>
      <w:tr w:rsidR="00000AFC"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000AFC" w:rsidRDefault="007805AB" w:rsidP="005C5484">
            <w:pPr>
              <w:jc w:val="center"/>
              <w:rPr>
                <w:b/>
                <w:sz w:val="20"/>
              </w:rPr>
            </w:pPr>
            <w:r>
              <w:rPr>
                <w:b/>
                <w:sz w:val="20"/>
              </w:rPr>
              <w:t>2</w:t>
            </w:r>
            <w:r w:rsidR="004214BD">
              <w:rPr>
                <w:b/>
                <w:sz w:val="20"/>
              </w:rPr>
              <w:t>7</w:t>
            </w:r>
          </w:p>
        </w:tc>
        <w:tc>
          <w:tcPr>
            <w:tcW w:w="2695" w:type="dxa"/>
            <w:tcBorders>
              <w:top w:val="single" w:sz="4" w:space="0" w:color="auto"/>
              <w:left w:val="single" w:sz="4" w:space="0" w:color="auto"/>
              <w:bottom w:val="single" w:sz="4" w:space="0" w:color="auto"/>
              <w:right w:val="single" w:sz="4" w:space="0" w:color="auto"/>
            </w:tcBorders>
            <w:vAlign w:val="center"/>
          </w:tcPr>
          <w:p w:rsidR="00A23F10" w:rsidRDefault="00A23F10" w:rsidP="005C5484">
            <w:pPr>
              <w:ind w:right="565"/>
              <w:rPr>
                <w:b/>
                <w:bCs/>
                <w:color w:val="000000"/>
                <w:sz w:val="20"/>
                <w:lang w:eastAsia="en-GB"/>
              </w:rPr>
            </w:pPr>
          </w:p>
          <w:p w:rsidR="00A23F10" w:rsidRDefault="00A23F10" w:rsidP="005C5484">
            <w:pPr>
              <w:ind w:right="565"/>
              <w:rPr>
                <w:b/>
                <w:bCs/>
                <w:color w:val="000000" w:themeColor="text1"/>
                <w:sz w:val="20"/>
                <w:lang w:eastAsia="en-GB"/>
              </w:rPr>
            </w:pPr>
            <w:r w:rsidRPr="00A23F10">
              <w:rPr>
                <w:b/>
                <w:bCs/>
                <w:color w:val="000000" w:themeColor="text1"/>
                <w:sz w:val="20"/>
                <w:lang w:eastAsia="en-GB"/>
              </w:rPr>
              <w:t xml:space="preserve">L&amp;DCC Chrysalis Trophy </w:t>
            </w:r>
            <w:r w:rsidRPr="00A23F10">
              <w:rPr>
                <w:b/>
                <w:bCs/>
                <w:i/>
                <w:iCs/>
                <w:color w:val="000000" w:themeColor="text1"/>
                <w:sz w:val="20"/>
                <w:lang w:eastAsia="en-GB"/>
              </w:rPr>
              <w:t>&amp;</w:t>
            </w:r>
            <w:r w:rsidRPr="00A23F10">
              <w:rPr>
                <w:b/>
                <w:bCs/>
                <w:color w:val="000000" w:themeColor="text1"/>
                <w:sz w:val="20"/>
                <w:lang w:eastAsia="en-GB"/>
              </w:rPr>
              <w:t xml:space="preserve"> Embee Trophy</w:t>
            </w:r>
            <w:r w:rsidRPr="00A23F10">
              <w:rPr>
                <w:b/>
                <w:bCs/>
                <w:strike/>
                <w:color w:val="000000" w:themeColor="text1"/>
                <w:sz w:val="20"/>
                <w:lang w:eastAsia="en-GB"/>
              </w:rPr>
              <w:t>, U16 and U21</w:t>
            </w:r>
            <w:r w:rsidRPr="00A23F10">
              <w:rPr>
                <w:b/>
                <w:bCs/>
                <w:color w:val="000000" w:themeColor="text1"/>
                <w:sz w:val="20"/>
                <w:lang w:eastAsia="en-GB"/>
              </w:rPr>
              <w:t xml:space="preserve"> T20 Rules 2017</w:t>
            </w:r>
          </w:p>
          <w:p w:rsidR="00A23F10" w:rsidRDefault="00A23F10" w:rsidP="005C5484">
            <w:pPr>
              <w:ind w:right="565"/>
              <w:rPr>
                <w:b/>
                <w:bCs/>
                <w:color w:val="000000" w:themeColor="text1"/>
                <w:sz w:val="20"/>
                <w:lang w:eastAsia="en-GB"/>
              </w:rPr>
            </w:pPr>
          </w:p>
          <w:p w:rsidR="00A23F10" w:rsidRDefault="00A23F10" w:rsidP="005C5484">
            <w:pPr>
              <w:tabs>
                <w:tab w:val="left" w:pos="0"/>
              </w:tabs>
              <w:ind w:right="40"/>
              <w:rPr>
                <w:bCs/>
                <w:color w:val="0000FF"/>
                <w:sz w:val="20"/>
              </w:rPr>
            </w:pPr>
            <w:r>
              <w:rPr>
                <w:bCs/>
                <w:color w:val="0000FF"/>
                <w:sz w:val="20"/>
              </w:rPr>
              <w:t xml:space="preserve">This proposal recognises the suspension of the L&amp;DCC U16 and U21s </w:t>
            </w:r>
            <w:r w:rsidR="005A066D">
              <w:rPr>
                <w:bCs/>
                <w:color w:val="0000FF"/>
                <w:sz w:val="20"/>
              </w:rPr>
              <w:t>competitions and is based on one of the outcomes of the 2016 consultations on Cup Competitions and the need to rationalise the Age Group Competitions at peak times during the season.</w:t>
            </w:r>
          </w:p>
          <w:p w:rsidR="005A066D" w:rsidRDefault="005A066D" w:rsidP="005C5484">
            <w:pPr>
              <w:tabs>
                <w:tab w:val="left" w:pos="0"/>
              </w:tabs>
              <w:ind w:right="40"/>
              <w:rPr>
                <w:bCs/>
                <w:color w:val="0000FF"/>
                <w:sz w:val="20"/>
              </w:rPr>
            </w:pPr>
          </w:p>
          <w:p w:rsidR="004214BD" w:rsidRDefault="004214BD" w:rsidP="005C5484">
            <w:pPr>
              <w:tabs>
                <w:tab w:val="left" w:pos="0"/>
              </w:tabs>
              <w:ind w:right="40"/>
              <w:rPr>
                <w:bCs/>
                <w:color w:val="0000FF"/>
                <w:sz w:val="20"/>
              </w:rPr>
            </w:pPr>
          </w:p>
          <w:p w:rsidR="004214BD" w:rsidRDefault="004214BD" w:rsidP="005C5484">
            <w:pPr>
              <w:tabs>
                <w:tab w:val="left" w:pos="0"/>
              </w:tabs>
              <w:ind w:right="40"/>
              <w:rPr>
                <w:bCs/>
                <w:color w:val="0000FF"/>
                <w:sz w:val="20"/>
              </w:rPr>
            </w:pPr>
          </w:p>
          <w:p w:rsidR="004214BD" w:rsidRDefault="004214BD" w:rsidP="005C5484">
            <w:pPr>
              <w:tabs>
                <w:tab w:val="left" w:pos="0"/>
              </w:tabs>
              <w:ind w:right="40"/>
              <w:rPr>
                <w:bCs/>
                <w:color w:val="0000FF"/>
                <w:sz w:val="20"/>
              </w:rPr>
            </w:pPr>
          </w:p>
          <w:p w:rsidR="005A066D" w:rsidRDefault="005A066D" w:rsidP="005C5484">
            <w:pPr>
              <w:tabs>
                <w:tab w:val="left" w:pos="0"/>
              </w:tabs>
              <w:ind w:right="40"/>
              <w:rPr>
                <w:bCs/>
                <w:color w:val="0000FF"/>
                <w:sz w:val="20"/>
              </w:rPr>
            </w:pPr>
            <w:r>
              <w:rPr>
                <w:bCs/>
                <w:color w:val="0000FF"/>
                <w:sz w:val="20"/>
              </w:rPr>
              <w:t>This proposal also brings these competitions into line with proposals 15 20 21 and 24</w:t>
            </w:r>
            <w:r w:rsidR="007805AB">
              <w:rPr>
                <w:bCs/>
                <w:color w:val="0000FF"/>
                <w:sz w:val="20"/>
              </w:rPr>
              <w:t xml:space="preserve"> and 25</w:t>
            </w:r>
          </w:p>
          <w:p w:rsidR="005A066D" w:rsidRDefault="005A066D" w:rsidP="005C5484">
            <w:pPr>
              <w:tabs>
                <w:tab w:val="left" w:pos="0"/>
              </w:tabs>
              <w:ind w:right="40"/>
              <w:rPr>
                <w:bCs/>
                <w:color w:val="0000FF"/>
                <w:sz w:val="20"/>
              </w:rPr>
            </w:pPr>
          </w:p>
          <w:p w:rsidR="005A066D" w:rsidRDefault="005A066D" w:rsidP="005C5484">
            <w:pPr>
              <w:tabs>
                <w:tab w:val="left" w:pos="0"/>
              </w:tabs>
              <w:ind w:right="40"/>
              <w:rPr>
                <w:b/>
                <w:bCs/>
                <w:color w:val="000000" w:themeColor="text1"/>
                <w:sz w:val="20"/>
                <w:lang w:eastAsia="en-GB"/>
              </w:rPr>
            </w:pPr>
          </w:p>
          <w:p w:rsidR="00A23F10" w:rsidRDefault="00A23F10" w:rsidP="005C5484">
            <w:pPr>
              <w:tabs>
                <w:tab w:val="left" w:pos="0"/>
              </w:tabs>
              <w:ind w:right="40"/>
              <w:rPr>
                <w:b/>
                <w:bCs/>
                <w:color w:val="000000" w:themeColor="text1"/>
                <w:sz w:val="20"/>
                <w:lang w:eastAsia="en-GB"/>
              </w:rPr>
            </w:pPr>
          </w:p>
          <w:p w:rsidR="00A23F10" w:rsidRDefault="00A23F10" w:rsidP="005C5484">
            <w:pPr>
              <w:rPr>
                <w:rFonts w:eastAsia="Calibri"/>
                <w:color w:val="000000" w:themeColor="text1"/>
                <w:sz w:val="20"/>
                <w:lang w:val="en-US"/>
              </w:rPr>
            </w:pPr>
            <w:r>
              <w:rPr>
                <w:rFonts w:eastAsia="Calibri"/>
                <w:color w:val="000000" w:themeColor="text1"/>
                <w:sz w:val="20"/>
                <w:lang w:val="en-US"/>
              </w:rPr>
              <w:t xml:space="preserve">KO CUPS REGS </w:t>
            </w:r>
          </w:p>
          <w:p w:rsidR="00A23F10" w:rsidRPr="00A23F10" w:rsidRDefault="00A23F10" w:rsidP="005C5484">
            <w:pPr>
              <w:ind w:right="565"/>
              <w:rPr>
                <w:color w:val="000000" w:themeColor="text1"/>
              </w:rPr>
            </w:pPr>
            <w:r>
              <w:rPr>
                <w:rFonts w:eastAsia="Calibri"/>
                <w:i/>
                <w:color w:val="000000" w:themeColor="text1"/>
                <w:sz w:val="20"/>
                <w:lang w:val="en-US"/>
              </w:rPr>
              <w:t>P41 Title and Regulation 3</w:t>
            </w:r>
            <w:r w:rsidR="007805AB">
              <w:rPr>
                <w:rFonts w:eastAsia="Calibri"/>
                <w:i/>
                <w:color w:val="000000" w:themeColor="text1"/>
                <w:sz w:val="20"/>
                <w:lang w:val="en-US"/>
              </w:rPr>
              <w:t xml:space="preserve"> and 5</w:t>
            </w:r>
          </w:p>
          <w:p w:rsidR="00000AFC" w:rsidRPr="00EE7E50" w:rsidRDefault="00000AFC" w:rsidP="005C5484">
            <w:pPr>
              <w:rPr>
                <w:rFonts w:eastAsia="Calibri"/>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rPr>
                <w:rFonts w:ascii="Arial" w:hAnsi="Arial" w:cs="Arial"/>
                <w:color w:val="000000" w:themeColor="text1"/>
                <w:sz w:val="16"/>
                <w:szCs w:val="16"/>
                <w:lang w:val="en-US"/>
              </w:rPr>
            </w:pPr>
          </w:p>
          <w:p w:rsidR="007805AB" w:rsidRDefault="005A066D" w:rsidP="005C5484">
            <w:pPr>
              <w:autoSpaceDE w:val="0"/>
              <w:autoSpaceDN w:val="0"/>
              <w:adjustRightInd w:val="0"/>
              <w:ind w:left="567" w:hanging="567"/>
              <w:rPr>
                <w:b/>
                <w:i/>
                <w:color w:val="FF0000"/>
                <w:sz w:val="20"/>
              </w:rPr>
            </w:pPr>
            <w:r w:rsidRPr="00F54C70">
              <w:rPr>
                <w:b/>
                <w:i/>
                <w:color w:val="FF0000"/>
                <w:sz w:val="20"/>
              </w:rPr>
              <w:t xml:space="preserve">Modify </w:t>
            </w:r>
            <w:r>
              <w:rPr>
                <w:b/>
                <w:i/>
                <w:color w:val="FF0000"/>
                <w:sz w:val="20"/>
              </w:rPr>
              <w:t xml:space="preserve">existing title </w:t>
            </w:r>
            <w:r w:rsidRPr="00F54C70">
              <w:rPr>
                <w:b/>
                <w:i/>
                <w:color w:val="FF0000"/>
                <w:sz w:val="20"/>
              </w:rPr>
              <w:t>and insert</w:t>
            </w:r>
            <w:r>
              <w:rPr>
                <w:b/>
                <w:i/>
                <w:color w:val="FF0000"/>
                <w:sz w:val="20"/>
              </w:rPr>
              <w:t xml:space="preserve"> new clauses</w:t>
            </w:r>
            <w:r w:rsidR="007805AB">
              <w:rPr>
                <w:b/>
                <w:i/>
                <w:color w:val="FF0000"/>
                <w:sz w:val="20"/>
              </w:rPr>
              <w:t xml:space="preserve"> 3.1.1 / 3.1.2 </w:t>
            </w:r>
          </w:p>
          <w:p w:rsidR="005A066D" w:rsidRPr="00F54C70" w:rsidRDefault="007805AB" w:rsidP="005C5484">
            <w:pPr>
              <w:autoSpaceDE w:val="0"/>
              <w:autoSpaceDN w:val="0"/>
              <w:adjustRightInd w:val="0"/>
              <w:ind w:left="567" w:hanging="567"/>
              <w:rPr>
                <w:b/>
                <w:i/>
                <w:color w:val="FF0000"/>
                <w:sz w:val="20"/>
              </w:rPr>
            </w:pPr>
            <w:r>
              <w:rPr>
                <w:b/>
                <w:i/>
                <w:color w:val="FF0000"/>
                <w:sz w:val="20"/>
              </w:rPr>
              <w:t>Modify clauses  5.1 / 5.3 / 8.1 / 8.3</w:t>
            </w:r>
          </w:p>
          <w:p w:rsidR="005A066D" w:rsidRDefault="005A066D" w:rsidP="005C5484">
            <w:pPr>
              <w:ind w:right="565"/>
              <w:rPr>
                <w:b/>
                <w:bCs/>
                <w:color w:val="000000"/>
                <w:sz w:val="20"/>
                <w:lang w:eastAsia="en-GB"/>
              </w:rPr>
            </w:pPr>
          </w:p>
          <w:p w:rsidR="004214BD" w:rsidRDefault="004214BD" w:rsidP="005C5484">
            <w:pPr>
              <w:ind w:right="565"/>
              <w:rPr>
                <w:b/>
                <w:bCs/>
                <w:color w:val="000000"/>
                <w:sz w:val="20"/>
                <w:lang w:eastAsia="en-GB"/>
              </w:rPr>
            </w:pPr>
          </w:p>
          <w:p w:rsidR="00A23F10" w:rsidRDefault="00A23F10" w:rsidP="005C5484">
            <w:pPr>
              <w:ind w:right="565"/>
            </w:pPr>
            <w:r>
              <w:rPr>
                <w:b/>
                <w:bCs/>
                <w:color w:val="000000"/>
                <w:sz w:val="20"/>
                <w:lang w:eastAsia="en-GB"/>
              </w:rPr>
              <w:t xml:space="preserve">L&amp;DCC Chrysalis Trophy </w:t>
            </w:r>
            <w:r>
              <w:rPr>
                <w:b/>
                <w:bCs/>
                <w:i/>
                <w:iCs/>
                <w:color w:val="FF0000"/>
                <w:sz w:val="20"/>
                <w:lang w:eastAsia="en-GB"/>
              </w:rPr>
              <w:t>&amp;</w:t>
            </w:r>
            <w:r>
              <w:rPr>
                <w:b/>
                <w:bCs/>
                <w:color w:val="000000"/>
                <w:sz w:val="20"/>
                <w:lang w:eastAsia="en-GB"/>
              </w:rPr>
              <w:t xml:space="preserve"> Embee Trophy</w:t>
            </w:r>
            <w:r>
              <w:rPr>
                <w:b/>
                <w:bCs/>
                <w:strike/>
                <w:color w:val="FF0000"/>
                <w:sz w:val="20"/>
                <w:lang w:eastAsia="en-GB"/>
              </w:rPr>
              <w:t>, U16 and U21</w:t>
            </w:r>
            <w:r>
              <w:rPr>
                <w:b/>
                <w:bCs/>
                <w:color w:val="FF0000"/>
                <w:sz w:val="20"/>
                <w:lang w:eastAsia="en-GB"/>
              </w:rPr>
              <w:t xml:space="preserve"> </w:t>
            </w:r>
            <w:r>
              <w:rPr>
                <w:b/>
                <w:bCs/>
                <w:color w:val="000000"/>
                <w:sz w:val="20"/>
                <w:lang w:eastAsia="en-GB"/>
              </w:rPr>
              <w:t xml:space="preserve">T20 Rules </w:t>
            </w:r>
          </w:p>
          <w:p w:rsidR="00A23F10" w:rsidRDefault="00A23F10" w:rsidP="005C5484">
            <w:pPr>
              <w:ind w:right="565"/>
              <w:rPr>
                <w:i/>
                <w:iCs/>
                <w:color w:val="FF0000"/>
                <w:sz w:val="20"/>
                <w:lang w:eastAsia="en-GB"/>
              </w:rPr>
            </w:pPr>
          </w:p>
          <w:p w:rsidR="00A23F10" w:rsidRDefault="00A23F10" w:rsidP="005C5484">
            <w:pPr>
              <w:ind w:right="565"/>
              <w:rPr>
                <w:i/>
                <w:iCs/>
                <w:color w:val="FF0000"/>
                <w:sz w:val="20"/>
                <w:lang w:eastAsia="en-GB"/>
              </w:rPr>
            </w:pPr>
            <w:r>
              <w:rPr>
                <w:i/>
                <w:iCs/>
                <w:color w:val="FF0000"/>
                <w:sz w:val="20"/>
                <w:lang w:eastAsia="en-GB"/>
              </w:rPr>
              <w:t>Rem</w:t>
            </w:r>
            <w:r w:rsidR="005A066D">
              <w:rPr>
                <w:i/>
                <w:iCs/>
                <w:color w:val="FF0000"/>
                <w:sz w:val="20"/>
                <w:lang w:eastAsia="en-GB"/>
              </w:rPr>
              <w:t>ove all reference to U16 &amp; U21 T</w:t>
            </w:r>
            <w:r>
              <w:rPr>
                <w:i/>
                <w:iCs/>
                <w:color w:val="FF0000"/>
                <w:sz w:val="20"/>
                <w:lang w:eastAsia="en-GB"/>
              </w:rPr>
              <w:t>20, e.g. clauses 4.1 &amp; 5.4</w:t>
            </w:r>
          </w:p>
          <w:p w:rsidR="005A066D" w:rsidRDefault="005A066D" w:rsidP="005C5484">
            <w:pPr>
              <w:ind w:right="565"/>
            </w:pPr>
          </w:p>
          <w:p w:rsidR="00A23F10" w:rsidRDefault="00A23F10" w:rsidP="005C5484">
            <w:pPr>
              <w:ind w:left="38" w:right="565"/>
              <w:rPr>
                <w:strike/>
                <w:color w:val="FF0000"/>
                <w:sz w:val="20"/>
                <w:lang w:eastAsia="en-GB"/>
              </w:rPr>
            </w:pPr>
            <w:r>
              <w:rPr>
                <w:strike/>
                <w:color w:val="FF0000"/>
                <w:sz w:val="20"/>
                <w:lang w:eastAsia="en-GB"/>
              </w:rPr>
              <w:t>Clauses 2.1, 2.2 and 2.3 of the 1st, 2nd &amp; 3rd XI KO Regulations will apply.</w:t>
            </w:r>
          </w:p>
          <w:p w:rsidR="00A23F10" w:rsidRDefault="00A23F10" w:rsidP="005C5484">
            <w:pPr>
              <w:ind w:left="38" w:right="565"/>
            </w:pPr>
          </w:p>
          <w:p w:rsidR="00A23F10" w:rsidRDefault="00A23F10" w:rsidP="005C5484">
            <w:pPr>
              <w:ind w:left="567" w:right="565" w:hanging="567"/>
              <w:rPr>
                <w:i/>
                <w:iCs/>
                <w:color w:val="FF0000"/>
                <w:sz w:val="20"/>
              </w:rPr>
            </w:pPr>
            <w:r>
              <w:rPr>
                <w:i/>
                <w:iCs/>
                <w:color w:val="FF0000"/>
                <w:sz w:val="20"/>
              </w:rPr>
              <w:t>3.1.1    Official play-by dates will be laid down by the Management Committee for the playing of matches in each round. Matches must achieve a result by the play-by date - see 8.3 below.</w:t>
            </w:r>
          </w:p>
          <w:p w:rsidR="004214BD" w:rsidRDefault="004214BD" w:rsidP="005C5484">
            <w:pPr>
              <w:ind w:left="567" w:right="565" w:hanging="567"/>
              <w:rPr>
                <w:i/>
                <w:iCs/>
                <w:color w:val="FF0000"/>
                <w:sz w:val="20"/>
              </w:rPr>
            </w:pPr>
          </w:p>
          <w:p w:rsidR="004214BD" w:rsidRDefault="004214BD" w:rsidP="005C5484">
            <w:pPr>
              <w:ind w:left="567" w:right="565" w:hanging="567"/>
              <w:rPr>
                <w:i/>
                <w:iCs/>
                <w:color w:val="FF0000"/>
                <w:sz w:val="20"/>
              </w:rPr>
            </w:pPr>
          </w:p>
          <w:p w:rsidR="00A23F10" w:rsidRDefault="00A23F10" w:rsidP="005C5484">
            <w:pPr>
              <w:ind w:left="567" w:right="565" w:hanging="567"/>
            </w:pPr>
            <w:r>
              <w:rPr>
                <w:i/>
                <w:iCs/>
                <w:color w:val="FF0000"/>
                <w:sz w:val="20"/>
              </w:rPr>
              <w:t>3.1.2    As soon as its opponents are known, the home team must offer a minimum of two dates/times to play a match, one of which must be a weekday evening - the other may be on a Sunday. The agreed date must be confirmed by both teams by email and copied to the appropriate Assistant Results Secretary.</w:t>
            </w:r>
          </w:p>
          <w:p w:rsidR="00A23F10" w:rsidRDefault="00A23F10" w:rsidP="005C5484">
            <w:pPr>
              <w:ind w:left="567" w:right="565"/>
            </w:pPr>
            <w:r>
              <w:rPr>
                <w:color w:val="FF0000"/>
                <w:sz w:val="20"/>
                <w:lang w:eastAsia="en-GB"/>
              </w:rPr>
              <w:t> </w:t>
            </w:r>
          </w:p>
          <w:p w:rsidR="005C5484" w:rsidRDefault="00A23F10" w:rsidP="005C5484">
            <w:pPr>
              <w:ind w:right="565"/>
            </w:pPr>
            <w:r>
              <w:rPr>
                <w:color w:val="FF0000"/>
                <w:sz w:val="20"/>
                <w:lang w:eastAsia="en-GB"/>
              </w:rPr>
              <w:t> </w:t>
            </w:r>
          </w:p>
          <w:p w:rsidR="00A23F10" w:rsidRPr="005A066D" w:rsidRDefault="00A23F10" w:rsidP="005C5484">
            <w:pPr>
              <w:ind w:left="567" w:right="565" w:hanging="567"/>
              <w:rPr>
                <w:i/>
                <w:color w:val="FF0000"/>
              </w:rPr>
            </w:pPr>
            <w:r>
              <w:rPr>
                <w:sz w:val="20"/>
                <w:lang w:eastAsia="en-GB"/>
              </w:rPr>
              <w:t>5.1</w:t>
            </w:r>
            <w:r w:rsidR="005A066D">
              <w:rPr>
                <w:color w:val="FF0000"/>
                <w:sz w:val="20"/>
                <w:lang w:eastAsia="en-GB"/>
              </w:rPr>
              <w:t xml:space="preserve">      </w:t>
            </w:r>
            <w:r>
              <w:rPr>
                <w:color w:val="FF0000"/>
                <w:sz w:val="20"/>
                <w:lang w:eastAsia="en-GB"/>
              </w:rPr>
              <w:t xml:space="preserve"> </w:t>
            </w:r>
            <w:r>
              <w:rPr>
                <w:i/>
                <w:iCs/>
                <w:color w:val="FF0000"/>
                <w:sz w:val="20"/>
              </w:rPr>
              <w:t>Players</w:t>
            </w:r>
            <w:r>
              <w:rPr>
                <w:sz w:val="20"/>
              </w:rPr>
              <w:t xml:space="preserve">, </w:t>
            </w:r>
            <w:r>
              <w:rPr>
                <w:strike/>
                <w:sz w:val="20"/>
              </w:rPr>
              <w:t>irrespective of age</w:t>
            </w:r>
            <w:r>
              <w:rPr>
                <w:sz w:val="20"/>
                <w:u w:val="single"/>
              </w:rPr>
              <w:t>,</w:t>
            </w:r>
            <w:r>
              <w:rPr>
                <w:sz w:val="20"/>
              </w:rPr>
              <w:t xml:space="preserve"> who </w:t>
            </w:r>
            <w:r>
              <w:rPr>
                <w:i/>
                <w:iCs/>
                <w:color w:val="FF0000"/>
                <w:sz w:val="20"/>
              </w:rPr>
              <w:t>have</w:t>
            </w:r>
            <w:r>
              <w:rPr>
                <w:sz w:val="20"/>
              </w:rPr>
              <w:t xml:space="preserve"> played more </w:t>
            </w:r>
            <w:r>
              <w:rPr>
                <w:i/>
                <w:iCs/>
                <w:color w:val="FF0000"/>
                <w:sz w:val="20"/>
              </w:rPr>
              <w:t xml:space="preserve">2nd </w:t>
            </w:r>
            <w:r>
              <w:rPr>
                <w:sz w:val="20"/>
              </w:rPr>
              <w:t xml:space="preserve">XI than </w:t>
            </w:r>
            <w:r>
              <w:rPr>
                <w:i/>
                <w:iCs/>
                <w:color w:val="FF0000"/>
                <w:sz w:val="20"/>
              </w:rPr>
              <w:t>1st</w:t>
            </w:r>
            <w:r>
              <w:rPr>
                <w:sz w:val="20"/>
              </w:rPr>
              <w:t xml:space="preserve"> XI league </w:t>
            </w:r>
            <w:r>
              <w:rPr>
                <w:strike/>
                <w:color w:val="FF0000"/>
                <w:sz w:val="20"/>
              </w:rPr>
              <w:t>and knockout</w:t>
            </w:r>
            <w:r>
              <w:rPr>
                <w:color w:val="FF0000"/>
                <w:sz w:val="20"/>
              </w:rPr>
              <w:t xml:space="preserve"> </w:t>
            </w:r>
            <w:r>
              <w:rPr>
                <w:sz w:val="20"/>
              </w:rPr>
              <w:t xml:space="preserve">matches for his/her club in </w:t>
            </w:r>
            <w:r>
              <w:rPr>
                <w:strike/>
                <w:color w:val="FF0000"/>
                <w:sz w:val="20"/>
              </w:rPr>
              <w:t>his/her previous eleven consecutive matches</w:t>
            </w:r>
            <w:r>
              <w:rPr>
                <w:color w:val="FF0000"/>
                <w:sz w:val="20"/>
              </w:rPr>
              <w:t xml:space="preserve"> </w:t>
            </w:r>
            <w:r>
              <w:rPr>
                <w:i/>
                <w:iCs/>
                <w:color w:val="FF0000"/>
                <w:sz w:val="20"/>
              </w:rPr>
              <w:t>the current season</w:t>
            </w:r>
            <w:r>
              <w:rPr>
                <w:color w:val="FF0000"/>
                <w:sz w:val="20"/>
              </w:rPr>
              <w:t xml:space="preserve"> </w:t>
            </w:r>
            <w:r>
              <w:rPr>
                <w:sz w:val="20"/>
              </w:rPr>
              <w:t>up to any round will</w:t>
            </w:r>
            <w:r>
              <w:rPr>
                <w:strike/>
                <w:color w:val="FF0000"/>
                <w:sz w:val="20"/>
              </w:rPr>
              <w:t xml:space="preserve"> not</w:t>
            </w:r>
            <w:r>
              <w:rPr>
                <w:color w:val="FF0000"/>
                <w:sz w:val="20"/>
              </w:rPr>
              <w:t xml:space="preserve"> </w:t>
            </w:r>
            <w:r>
              <w:rPr>
                <w:sz w:val="20"/>
              </w:rPr>
              <w:t>be eligible to play in a 2nd XI T20 match.</w:t>
            </w:r>
            <w:r>
              <w:rPr>
                <w:b/>
                <w:bCs/>
                <w:color w:val="0000FF"/>
                <w:sz w:val="20"/>
              </w:rPr>
              <w:t xml:space="preserve"> </w:t>
            </w:r>
            <w:r w:rsidRPr="005A066D">
              <w:rPr>
                <w:bCs/>
                <w:i/>
                <w:color w:val="FF0000"/>
                <w:sz w:val="20"/>
              </w:rPr>
              <w:t>Age Group, i.e. all players under the age of 19, are also eligible to play as set out under 7.1.5.4.</w:t>
            </w:r>
          </w:p>
          <w:p w:rsidR="00A23F10" w:rsidRDefault="00A23F10" w:rsidP="005C5484">
            <w:pPr>
              <w:ind w:left="567" w:right="565" w:hanging="567"/>
            </w:pPr>
            <w:r>
              <w:rPr>
                <w:color w:val="FF0000"/>
                <w:sz w:val="20"/>
                <w:lang w:eastAsia="en-GB"/>
              </w:rPr>
              <w:t> </w:t>
            </w:r>
          </w:p>
          <w:p w:rsidR="00A23F10" w:rsidRPr="005A066D" w:rsidRDefault="00A23F10" w:rsidP="005C5484">
            <w:pPr>
              <w:ind w:left="567" w:right="565" w:hanging="567"/>
              <w:rPr>
                <w:i/>
                <w:color w:val="FF0000"/>
              </w:rPr>
            </w:pPr>
            <w:r>
              <w:rPr>
                <w:sz w:val="20"/>
                <w:lang w:eastAsia="en-GB"/>
              </w:rPr>
              <w:t>5.3</w:t>
            </w:r>
            <w:r>
              <w:rPr>
                <w:color w:val="FF0000"/>
                <w:sz w:val="20"/>
                <w:lang w:eastAsia="en-GB"/>
              </w:rPr>
              <w:t xml:space="preserve">       </w:t>
            </w:r>
            <w:r>
              <w:rPr>
                <w:i/>
                <w:iCs/>
                <w:color w:val="FF0000"/>
                <w:sz w:val="20"/>
              </w:rPr>
              <w:t>Players</w:t>
            </w:r>
            <w:r>
              <w:rPr>
                <w:sz w:val="20"/>
              </w:rPr>
              <w:t xml:space="preserve">, </w:t>
            </w:r>
            <w:r>
              <w:rPr>
                <w:strike/>
                <w:sz w:val="20"/>
              </w:rPr>
              <w:t>irrespective of age</w:t>
            </w:r>
            <w:r>
              <w:rPr>
                <w:sz w:val="20"/>
                <w:u w:val="single"/>
              </w:rPr>
              <w:t>,</w:t>
            </w:r>
            <w:r>
              <w:rPr>
                <w:sz w:val="20"/>
              </w:rPr>
              <w:t xml:space="preserve"> who </w:t>
            </w:r>
            <w:r>
              <w:rPr>
                <w:i/>
                <w:iCs/>
                <w:color w:val="FF0000"/>
                <w:sz w:val="20"/>
              </w:rPr>
              <w:t>have</w:t>
            </w:r>
            <w:r>
              <w:rPr>
                <w:sz w:val="20"/>
              </w:rPr>
              <w:t xml:space="preserve"> played more </w:t>
            </w:r>
            <w:r>
              <w:rPr>
                <w:i/>
                <w:iCs/>
                <w:color w:val="FF0000"/>
                <w:sz w:val="20"/>
              </w:rPr>
              <w:t xml:space="preserve">3rd </w:t>
            </w:r>
            <w:r>
              <w:rPr>
                <w:sz w:val="20"/>
              </w:rPr>
              <w:t xml:space="preserve">XI than </w:t>
            </w:r>
            <w:r>
              <w:rPr>
                <w:i/>
                <w:iCs/>
                <w:color w:val="FF0000"/>
                <w:sz w:val="20"/>
              </w:rPr>
              <w:t>2nd</w:t>
            </w:r>
            <w:r>
              <w:rPr>
                <w:sz w:val="20"/>
              </w:rPr>
              <w:t xml:space="preserve"> XI league </w:t>
            </w:r>
            <w:r>
              <w:rPr>
                <w:strike/>
                <w:color w:val="FF0000"/>
                <w:sz w:val="20"/>
              </w:rPr>
              <w:t>and knockout</w:t>
            </w:r>
            <w:r>
              <w:rPr>
                <w:color w:val="FF0000"/>
                <w:sz w:val="20"/>
              </w:rPr>
              <w:t xml:space="preserve"> </w:t>
            </w:r>
            <w:r>
              <w:rPr>
                <w:sz w:val="20"/>
              </w:rPr>
              <w:t xml:space="preserve">matches for his/her club in </w:t>
            </w:r>
            <w:r>
              <w:rPr>
                <w:strike/>
                <w:color w:val="FF0000"/>
                <w:sz w:val="20"/>
              </w:rPr>
              <w:t>his/her previous eleven consecutive matches</w:t>
            </w:r>
            <w:r>
              <w:rPr>
                <w:color w:val="FF0000"/>
                <w:sz w:val="20"/>
              </w:rPr>
              <w:t xml:space="preserve"> </w:t>
            </w:r>
            <w:r>
              <w:rPr>
                <w:i/>
                <w:iCs/>
                <w:color w:val="FF0000"/>
                <w:sz w:val="20"/>
              </w:rPr>
              <w:t>the current season</w:t>
            </w:r>
            <w:r>
              <w:rPr>
                <w:color w:val="FF0000"/>
                <w:sz w:val="20"/>
              </w:rPr>
              <w:t xml:space="preserve"> </w:t>
            </w:r>
            <w:r>
              <w:rPr>
                <w:sz w:val="20"/>
              </w:rPr>
              <w:t>up to any round will</w:t>
            </w:r>
            <w:r>
              <w:rPr>
                <w:strike/>
                <w:color w:val="FF0000"/>
                <w:sz w:val="20"/>
              </w:rPr>
              <w:t xml:space="preserve"> not</w:t>
            </w:r>
            <w:r>
              <w:rPr>
                <w:color w:val="FF0000"/>
                <w:sz w:val="20"/>
              </w:rPr>
              <w:t xml:space="preserve"> </w:t>
            </w:r>
            <w:r>
              <w:rPr>
                <w:sz w:val="20"/>
              </w:rPr>
              <w:t xml:space="preserve">be eligible to play in a 3rd XI T20 match. </w:t>
            </w:r>
            <w:r w:rsidRPr="005A066D">
              <w:rPr>
                <w:bCs/>
                <w:i/>
                <w:color w:val="FF0000"/>
                <w:sz w:val="20"/>
              </w:rPr>
              <w:t>Age Group, i.e. all players under the age of 19, are also eligible to play as set out under 7.1.5.4.</w:t>
            </w:r>
          </w:p>
          <w:p w:rsidR="00A23F10" w:rsidRDefault="00A23F10" w:rsidP="005C5484">
            <w:pPr>
              <w:ind w:left="567" w:right="565" w:hanging="567"/>
            </w:pPr>
            <w:r>
              <w:rPr>
                <w:color w:val="FF0000"/>
                <w:sz w:val="20"/>
                <w:lang w:eastAsia="en-GB"/>
              </w:rPr>
              <w:t> </w:t>
            </w:r>
          </w:p>
          <w:p w:rsidR="00A23F10" w:rsidRDefault="00A23F10" w:rsidP="005C5484">
            <w:pPr>
              <w:ind w:left="567" w:right="140" w:hanging="567"/>
            </w:pPr>
            <w:r>
              <w:rPr>
                <w:sz w:val="20"/>
                <w:lang w:eastAsia="en-GB"/>
              </w:rPr>
              <w:t xml:space="preserve">8.1       </w:t>
            </w:r>
            <w:r>
              <w:rPr>
                <w:color w:val="000000"/>
                <w:sz w:val="20"/>
                <w:lang w:eastAsia="en-GB"/>
              </w:rPr>
              <w:t>The playing conditions</w:t>
            </w:r>
            <w:r>
              <w:rPr>
                <w:strike/>
                <w:color w:val="FF0000"/>
                <w:sz w:val="20"/>
                <w:lang w:eastAsia="en-GB"/>
              </w:rPr>
              <w:t xml:space="preserve">1 to 7 </w:t>
            </w:r>
            <w:r>
              <w:rPr>
                <w:color w:val="000000"/>
                <w:sz w:val="20"/>
                <w:lang w:eastAsia="en-GB"/>
              </w:rPr>
              <w:t xml:space="preserve">of the ECB NatWest Club t20 Competition Rules will apply in all matches </w:t>
            </w:r>
            <w:r>
              <w:rPr>
                <w:strike/>
                <w:color w:val="FF0000"/>
                <w:sz w:val="20"/>
                <w:lang w:eastAsia="en-GB"/>
              </w:rPr>
              <w:t>(pages 27 &amp; 28 in this Handbook)</w:t>
            </w:r>
            <w:r w:rsidR="007805AB">
              <w:rPr>
                <w:strike/>
                <w:color w:val="FF0000"/>
                <w:sz w:val="20"/>
                <w:lang w:eastAsia="en-GB"/>
              </w:rPr>
              <w:t>,</w:t>
            </w:r>
            <w:r>
              <w:rPr>
                <w:i/>
                <w:iCs/>
                <w:color w:val="FF0000"/>
                <w:sz w:val="20"/>
                <w:lang w:eastAsia="en-GB"/>
              </w:rPr>
              <w:t xml:space="preserve"> </w:t>
            </w:r>
            <w:r w:rsidR="007805AB">
              <w:rPr>
                <w:i/>
                <w:iCs/>
                <w:color w:val="FF0000"/>
                <w:sz w:val="20"/>
                <w:lang w:eastAsia="en-GB"/>
              </w:rPr>
              <w:t xml:space="preserve">; </w:t>
            </w:r>
            <w:r>
              <w:rPr>
                <w:i/>
                <w:iCs/>
                <w:color w:val="FF0000"/>
                <w:sz w:val="20"/>
                <w:lang w:eastAsia="en-GB"/>
              </w:rPr>
              <w:t>where these rules differ</w:t>
            </w:r>
            <w:r w:rsidR="007805AB">
              <w:rPr>
                <w:i/>
                <w:iCs/>
                <w:color w:val="FF0000"/>
                <w:sz w:val="20"/>
                <w:lang w:eastAsia="en-GB"/>
              </w:rPr>
              <w:t xml:space="preserve"> these local rules will take precedence</w:t>
            </w:r>
            <w:r>
              <w:rPr>
                <w:i/>
                <w:iCs/>
                <w:color w:val="FF0000"/>
                <w:sz w:val="20"/>
                <w:lang w:eastAsia="en-GB"/>
              </w:rPr>
              <w:t>.</w:t>
            </w:r>
          </w:p>
          <w:p w:rsidR="00A23F10" w:rsidRDefault="00A23F10" w:rsidP="005C5484">
            <w:pPr>
              <w:ind w:left="567" w:right="140" w:hanging="567"/>
            </w:pPr>
            <w:r>
              <w:rPr>
                <w:i/>
                <w:iCs/>
                <w:color w:val="FF0000"/>
                <w:sz w:val="20"/>
                <w:lang w:eastAsia="en-GB"/>
              </w:rPr>
              <w:t>  </w:t>
            </w:r>
          </w:p>
          <w:p w:rsidR="00A23F10" w:rsidRDefault="00A23F10" w:rsidP="005C5484">
            <w:pPr>
              <w:ind w:left="567" w:right="140" w:hanging="567"/>
            </w:pPr>
            <w:r>
              <w:rPr>
                <w:sz w:val="20"/>
                <w:lang w:eastAsia="en-GB"/>
              </w:rPr>
              <w:t xml:space="preserve">8.3       </w:t>
            </w:r>
            <w:r>
              <w:rPr>
                <w:color w:val="000000"/>
                <w:sz w:val="20"/>
                <w:lang w:eastAsia="en-GB"/>
              </w:rPr>
              <w:t xml:space="preserve">If a match cannot be completed </w:t>
            </w:r>
            <w:r w:rsidR="009C6F0A">
              <w:rPr>
                <w:i/>
                <w:iCs/>
                <w:color w:val="FF0000"/>
                <w:sz w:val="20"/>
                <w:lang w:eastAsia="en-GB"/>
              </w:rPr>
              <w:t>Clauses 8.9.8</w:t>
            </w:r>
            <w:r>
              <w:rPr>
                <w:i/>
                <w:iCs/>
                <w:color w:val="FF0000"/>
                <w:sz w:val="20"/>
                <w:lang w:eastAsia="en-GB"/>
              </w:rPr>
              <w:t xml:space="preserve"> and</w:t>
            </w:r>
            <w:r>
              <w:rPr>
                <w:color w:val="FF0000"/>
                <w:sz w:val="20"/>
                <w:lang w:eastAsia="en-GB"/>
              </w:rPr>
              <w:t xml:space="preserve"> </w:t>
            </w:r>
            <w:r>
              <w:rPr>
                <w:color w:val="000000"/>
                <w:sz w:val="20"/>
                <w:lang w:eastAsia="en-GB"/>
              </w:rPr>
              <w:t>8.10 of the 1st, 2nd &amp; 3rd XI KO Regulations will apply.</w:t>
            </w:r>
          </w:p>
          <w:p w:rsidR="00A23F10" w:rsidRDefault="00A23F10" w:rsidP="005C5484">
            <w:pPr>
              <w:ind w:left="567" w:right="565" w:hanging="567"/>
              <w:jc w:val="both"/>
            </w:pPr>
          </w:p>
          <w:p w:rsidR="00096F1C" w:rsidRDefault="00096F1C" w:rsidP="005C5484">
            <w:pPr>
              <w:ind w:left="567" w:right="565" w:hanging="567"/>
              <w:jc w:val="both"/>
            </w:pPr>
          </w:p>
          <w:p w:rsidR="00A23F10" w:rsidRPr="001A7363" w:rsidRDefault="00A23F10" w:rsidP="005C5484">
            <w:pPr>
              <w:rPr>
                <w:rFonts w:ascii="Arial" w:hAnsi="Arial" w:cs="Arial"/>
                <w:color w:val="000000" w:themeColor="text1"/>
                <w:sz w:val="16"/>
                <w:szCs w:val="16"/>
                <w:lang w:val="en-US"/>
              </w:rPr>
            </w:pPr>
          </w:p>
        </w:tc>
      </w:tr>
      <w:tr w:rsidR="0093311F" w:rsidRPr="00D76A07" w:rsidTr="00F7272A">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11F" w:rsidRPr="00F7272A" w:rsidRDefault="0093311F" w:rsidP="005C5484">
            <w:pPr>
              <w:jc w:val="center"/>
              <w:rPr>
                <w:b/>
                <w:sz w:val="20"/>
              </w:rPr>
            </w:pPr>
          </w:p>
          <w:p w:rsidR="0093311F" w:rsidRPr="00F7272A" w:rsidRDefault="0093311F" w:rsidP="005C5484">
            <w:pPr>
              <w:jc w:val="center"/>
              <w:rPr>
                <w:b/>
                <w:sz w:val="20"/>
              </w:rPr>
            </w:pPr>
            <w:r w:rsidRPr="00F7272A">
              <w:rPr>
                <w:b/>
                <w:sz w:val="20"/>
              </w:rPr>
              <w:t>2</w:t>
            </w:r>
            <w:r w:rsidR="004214BD">
              <w:rPr>
                <w:b/>
                <w:sz w:val="20"/>
              </w:rPr>
              <w:t>8</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311F" w:rsidRPr="00F7272A" w:rsidRDefault="0093311F" w:rsidP="005C5484">
            <w:pPr>
              <w:rPr>
                <w:rFonts w:eastAsia="Calibri"/>
                <w:b/>
                <w:sz w:val="20"/>
              </w:rPr>
            </w:pPr>
          </w:p>
          <w:p w:rsidR="0093311F" w:rsidRPr="00F7272A" w:rsidRDefault="0093311F" w:rsidP="005C5484">
            <w:pPr>
              <w:rPr>
                <w:rFonts w:eastAsia="Calibri"/>
                <w:b/>
                <w:sz w:val="20"/>
              </w:rPr>
            </w:pPr>
            <w:r w:rsidRPr="00F7272A">
              <w:rPr>
                <w:rFonts w:eastAsia="Calibri"/>
                <w:b/>
                <w:sz w:val="20"/>
              </w:rPr>
              <w:t>Notification</w:t>
            </w:r>
          </w:p>
          <w:p w:rsidR="0093311F" w:rsidRPr="00F7272A" w:rsidRDefault="0093311F" w:rsidP="005C5484">
            <w:pPr>
              <w:rPr>
                <w:rFonts w:eastAsia="Calibri"/>
                <w:b/>
                <w:sz w:val="20"/>
              </w:rPr>
            </w:pPr>
          </w:p>
          <w:p w:rsidR="0093311F" w:rsidRPr="00F7272A" w:rsidRDefault="0093311F" w:rsidP="005C5484">
            <w:pPr>
              <w:pStyle w:val="Heading2"/>
              <w:rPr>
                <w:rFonts w:eastAsiaTheme="minorHAnsi"/>
                <w:sz w:val="20"/>
                <w:u w:val="none"/>
              </w:rPr>
            </w:pPr>
            <w:r w:rsidRPr="00F7272A">
              <w:rPr>
                <w:rFonts w:eastAsiaTheme="minorHAnsi"/>
                <w:sz w:val="20"/>
                <w:u w:val="none"/>
              </w:rPr>
              <w:t>Player R</w:t>
            </w:r>
            <w:r w:rsidR="00096F1C" w:rsidRPr="00F7272A">
              <w:rPr>
                <w:rFonts w:eastAsiaTheme="minorHAnsi"/>
                <w:sz w:val="20"/>
                <w:u w:val="none"/>
              </w:rPr>
              <w:t xml:space="preserve">egistration </w:t>
            </w:r>
            <w:r w:rsidRPr="00F7272A">
              <w:rPr>
                <w:rFonts w:eastAsiaTheme="minorHAnsi"/>
                <w:sz w:val="20"/>
                <w:u w:val="none"/>
              </w:rPr>
              <w:t>2017</w:t>
            </w:r>
          </w:p>
          <w:p w:rsidR="0093311F" w:rsidRPr="00F7272A" w:rsidRDefault="0093311F" w:rsidP="005C5484">
            <w:pPr>
              <w:rPr>
                <w:rFonts w:eastAsia="Calibri"/>
                <w:b/>
                <w:sz w:val="20"/>
              </w:rPr>
            </w:pPr>
          </w:p>
          <w:p w:rsidR="0093311F" w:rsidRPr="00F7272A" w:rsidRDefault="00096F1C" w:rsidP="005C5484">
            <w:pPr>
              <w:rPr>
                <w:rFonts w:eastAsia="Calibri"/>
                <w:color w:val="0000FF"/>
                <w:sz w:val="20"/>
              </w:rPr>
            </w:pPr>
            <w:r w:rsidRPr="00F7272A">
              <w:rPr>
                <w:rFonts w:eastAsia="Calibri"/>
                <w:color w:val="0000FF"/>
                <w:sz w:val="20"/>
              </w:rPr>
              <w:t xml:space="preserve">This treats all Cat 3s (Not Exempt) in the same way. Tier 5 </w:t>
            </w:r>
            <w:r w:rsidR="000E5C2D">
              <w:rPr>
                <w:rFonts w:eastAsia="Calibri"/>
                <w:color w:val="0000FF"/>
                <w:sz w:val="20"/>
              </w:rPr>
              <w:t xml:space="preserve">UKBA </w:t>
            </w:r>
            <w:r w:rsidRPr="00F7272A">
              <w:rPr>
                <w:rFonts w:eastAsia="Calibri"/>
                <w:color w:val="0000FF"/>
                <w:sz w:val="20"/>
              </w:rPr>
              <w:t xml:space="preserve">entry players </w:t>
            </w:r>
            <w:r w:rsidR="000E5C2D">
              <w:rPr>
                <w:rFonts w:eastAsia="Calibri"/>
                <w:color w:val="0000FF"/>
                <w:sz w:val="20"/>
              </w:rPr>
              <w:t xml:space="preserve">must already </w:t>
            </w:r>
            <w:r w:rsidRPr="00F7272A">
              <w:rPr>
                <w:rFonts w:eastAsia="Calibri"/>
                <w:color w:val="0000FF"/>
                <w:sz w:val="20"/>
              </w:rPr>
              <w:t>have this clearance</w:t>
            </w:r>
          </w:p>
          <w:p w:rsidR="00096F1C" w:rsidRPr="00F7272A" w:rsidRDefault="00096F1C" w:rsidP="005C5484">
            <w:pPr>
              <w:rPr>
                <w:rFonts w:eastAsia="Calibri"/>
                <w:b/>
                <w:sz w:val="20"/>
              </w:rPr>
            </w:pPr>
          </w:p>
          <w:p w:rsidR="00174E74" w:rsidRPr="00174E74" w:rsidRDefault="0093311F" w:rsidP="005C5484">
            <w:pPr>
              <w:rPr>
                <w:rFonts w:eastAsia="Calibri"/>
                <w:sz w:val="20"/>
              </w:rPr>
            </w:pPr>
            <w:r w:rsidRPr="00F7272A">
              <w:rPr>
                <w:rFonts w:eastAsia="Calibri"/>
                <w:sz w:val="20"/>
              </w:rPr>
              <w:t>P46</w:t>
            </w:r>
            <w:r w:rsidR="00096F1C" w:rsidRPr="00F7272A">
              <w:rPr>
                <w:rFonts w:eastAsia="Calibri"/>
                <w:sz w:val="20"/>
              </w:rPr>
              <w:t xml:space="preserve"> 7.1.1</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311F" w:rsidRPr="00F7272A" w:rsidRDefault="0093311F" w:rsidP="005C5484">
            <w:pPr>
              <w:rPr>
                <w:rFonts w:eastAsia="Calibri"/>
                <w:b/>
                <w:sz w:val="20"/>
              </w:rPr>
            </w:pPr>
          </w:p>
          <w:p w:rsidR="0093311F" w:rsidRPr="00F7272A" w:rsidRDefault="00096F1C" w:rsidP="005C5484">
            <w:pPr>
              <w:rPr>
                <w:rFonts w:eastAsia="Calibri"/>
                <w:b/>
                <w:sz w:val="20"/>
              </w:rPr>
            </w:pPr>
            <w:r w:rsidRPr="00F7272A">
              <w:rPr>
                <w:rFonts w:eastAsia="Calibri"/>
                <w:b/>
                <w:sz w:val="20"/>
              </w:rPr>
              <w:t xml:space="preserve">The requirement for all Cat 3s (Not Exempts) to DBS or equivalent clearance </w:t>
            </w:r>
          </w:p>
          <w:p w:rsidR="0093311F" w:rsidRPr="00F7272A" w:rsidRDefault="0093311F" w:rsidP="005C5484">
            <w:pPr>
              <w:autoSpaceDE w:val="0"/>
              <w:autoSpaceDN w:val="0"/>
              <w:adjustRightInd w:val="0"/>
              <w:rPr>
                <w:sz w:val="20"/>
                <w:lang w:val="en-US"/>
              </w:rPr>
            </w:pPr>
          </w:p>
          <w:p w:rsidR="00096F1C" w:rsidRPr="00F7272A" w:rsidRDefault="00096F1C" w:rsidP="005C5484">
            <w:pPr>
              <w:pStyle w:val="BodyTextIndent"/>
              <w:numPr>
                <w:ilvl w:val="1"/>
                <w:numId w:val="29"/>
              </w:numPr>
              <w:spacing w:line="240" w:lineRule="auto"/>
              <w:rPr>
                <w:rFonts w:ascii="Times New Roman" w:hAnsi="Times New Roman"/>
                <w:sz w:val="20"/>
              </w:rPr>
            </w:pPr>
            <w:r w:rsidRPr="00F7272A">
              <w:rPr>
                <w:rFonts w:ascii="Times New Roman" w:hAnsi="Times New Roman"/>
                <w:sz w:val="20"/>
              </w:rPr>
              <w:t xml:space="preserve">In relation to their Category 3 (not exempt) overseas players: </w:t>
            </w:r>
          </w:p>
          <w:p w:rsidR="00096F1C" w:rsidRPr="00F7272A" w:rsidRDefault="00096F1C" w:rsidP="005C5484">
            <w:pPr>
              <w:ind w:left="567" w:right="565" w:hanging="567"/>
              <w:jc w:val="both"/>
              <w:rPr>
                <w:sz w:val="20"/>
              </w:rPr>
            </w:pPr>
            <w:r w:rsidRPr="00F7272A">
              <w:rPr>
                <w:sz w:val="20"/>
                <w:lang w:eastAsia="en-GB"/>
              </w:rPr>
              <w:t> </w:t>
            </w:r>
          </w:p>
          <w:p w:rsidR="00096F1C" w:rsidRPr="00F7272A" w:rsidRDefault="00096F1C" w:rsidP="005C5484">
            <w:pPr>
              <w:pStyle w:val="BodyTextIndent"/>
              <w:spacing w:line="240" w:lineRule="auto"/>
              <w:ind w:left="0" w:firstLine="0"/>
              <w:rPr>
                <w:rFonts w:ascii="Times New Roman" w:hAnsi="Times New Roman"/>
                <w:sz w:val="20"/>
              </w:rPr>
            </w:pPr>
            <w:r w:rsidRPr="00F7272A">
              <w:rPr>
                <w:rFonts w:ascii="Times New Roman" w:hAnsi="Times New Roman"/>
                <w:sz w:val="20"/>
              </w:rPr>
              <w:t xml:space="preserve">7.1.1 Clubs should ensure that all relevant current regulations are complied with; copies of passports, visas </w:t>
            </w:r>
            <w:r w:rsidRPr="00F7272A">
              <w:rPr>
                <w:rFonts w:ascii="Times New Roman" w:hAnsi="Times New Roman"/>
                <w:color w:val="FF0000"/>
                <w:sz w:val="20"/>
              </w:rPr>
              <w:t xml:space="preserve">and UK DBS clearance or local equivalent police clearance </w:t>
            </w:r>
            <w:r w:rsidRPr="00F7272A">
              <w:rPr>
                <w:rFonts w:ascii="Times New Roman" w:hAnsi="Times New Roman"/>
                <w:sz w:val="20"/>
              </w:rPr>
              <w:t xml:space="preserve">must be supplied. These must </w:t>
            </w:r>
            <w:r w:rsidRPr="00F7272A">
              <w:rPr>
                <w:rFonts w:ascii="Times New Roman" w:hAnsi="Times New Roman"/>
                <w:color w:val="FF0000"/>
                <w:sz w:val="20"/>
              </w:rPr>
              <w:t xml:space="preserve">all </w:t>
            </w:r>
            <w:r w:rsidRPr="00F7272A">
              <w:rPr>
                <w:rFonts w:ascii="Times New Roman" w:hAnsi="Times New Roman"/>
                <w:sz w:val="20"/>
              </w:rPr>
              <w:t xml:space="preserve">permit the playing of cricket and be fully compliant with current UK BA regulations and if they are not, any such players will be deemed ineligible for registration </w:t>
            </w:r>
          </w:p>
          <w:p w:rsidR="0093311F" w:rsidRPr="00F7272A" w:rsidRDefault="0093311F" w:rsidP="005C5484">
            <w:pPr>
              <w:autoSpaceDE w:val="0"/>
              <w:autoSpaceDN w:val="0"/>
              <w:adjustRightInd w:val="0"/>
              <w:rPr>
                <w:sz w:val="20"/>
                <w:lang w:val="en-US"/>
              </w:rPr>
            </w:pPr>
          </w:p>
        </w:tc>
      </w:tr>
      <w:tr w:rsidR="0093311F" w:rsidRPr="00D76A07" w:rsidTr="00F7272A">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11F" w:rsidRPr="00F7272A" w:rsidRDefault="0093311F" w:rsidP="005C5484">
            <w:pPr>
              <w:jc w:val="center"/>
              <w:rPr>
                <w:b/>
                <w:sz w:val="20"/>
              </w:rPr>
            </w:pPr>
          </w:p>
          <w:p w:rsidR="00096F1C" w:rsidRPr="00F7272A" w:rsidRDefault="00096F1C" w:rsidP="005C5484">
            <w:pPr>
              <w:jc w:val="center"/>
              <w:rPr>
                <w:b/>
                <w:sz w:val="20"/>
              </w:rPr>
            </w:pPr>
            <w:r w:rsidRPr="00F7272A">
              <w:rPr>
                <w:b/>
                <w:sz w:val="20"/>
              </w:rPr>
              <w:t>2</w:t>
            </w:r>
            <w:r w:rsidR="004214BD">
              <w:rPr>
                <w:b/>
                <w:sz w:val="20"/>
              </w:rPr>
              <w:t>9</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4DC" w:rsidRPr="00F7272A" w:rsidRDefault="000904DC" w:rsidP="005C5484">
            <w:pPr>
              <w:rPr>
                <w:rFonts w:eastAsia="Calibri"/>
                <w:b/>
                <w:sz w:val="20"/>
              </w:rPr>
            </w:pPr>
            <w:r w:rsidRPr="00F7272A">
              <w:rPr>
                <w:rFonts w:eastAsia="Calibri"/>
                <w:b/>
                <w:sz w:val="20"/>
              </w:rPr>
              <w:t>Notification</w:t>
            </w:r>
          </w:p>
          <w:p w:rsidR="000904DC" w:rsidRPr="00F7272A" w:rsidRDefault="000904DC" w:rsidP="005C5484">
            <w:pPr>
              <w:rPr>
                <w:rFonts w:eastAsia="Calibri"/>
                <w:sz w:val="20"/>
                <w:lang w:val="en-US"/>
              </w:rPr>
            </w:pPr>
          </w:p>
          <w:p w:rsidR="000904DC" w:rsidRPr="00F7272A" w:rsidRDefault="000904DC" w:rsidP="005C5484">
            <w:pPr>
              <w:rPr>
                <w:color w:val="000000" w:themeColor="text1"/>
                <w:sz w:val="20"/>
              </w:rPr>
            </w:pPr>
            <w:r w:rsidRPr="00F7272A">
              <w:rPr>
                <w:b/>
                <w:bCs/>
                <w:color w:val="000000" w:themeColor="text1"/>
                <w:sz w:val="20"/>
              </w:rPr>
              <w:t>L&amp;DCC Disciplinary Regulations 2017</w:t>
            </w:r>
          </w:p>
          <w:p w:rsidR="000904DC" w:rsidRPr="00F7272A" w:rsidRDefault="000904DC" w:rsidP="005C5484">
            <w:pPr>
              <w:rPr>
                <w:rFonts w:eastAsia="Calibri"/>
                <w:sz w:val="20"/>
                <w:lang w:val="en-US"/>
              </w:rPr>
            </w:pPr>
          </w:p>
          <w:p w:rsidR="000904DC" w:rsidRPr="00F7272A" w:rsidRDefault="000904DC" w:rsidP="005C5484">
            <w:pPr>
              <w:rPr>
                <w:rFonts w:eastAsia="Calibri"/>
                <w:color w:val="0000FF"/>
                <w:sz w:val="20"/>
                <w:lang w:val="en-US"/>
              </w:rPr>
            </w:pPr>
            <w:r w:rsidRPr="00F7272A">
              <w:rPr>
                <w:rFonts w:eastAsia="Calibri"/>
                <w:color w:val="0000FF"/>
                <w:sz w:val="20"/>
                <w:lang w:val="en-US"/>
              </w:rPr>
              <w:t>This change brings the L&amp;DCC Disciplinary Regulations fully into line with our requirement to follow the ECB model premier league disciplinary regulations.</w:t>
            </w:r>
          </w:p>
          <w:p w:rsidR="000904DC" w:rsidRPr="00F7272A" w:rsidRDefault="000904DC" w:rsidP="005C5484">
            <w:pPr>
              <w:rPr>
                <w:rFonts w:eastAsia="Calibri"/>
                <w:color w:val="0000FF"/>
                <w:sz w:val="20"/>
                <w:lang w:val="en-US"/>
              </w:rPr>
            </w:pPr>
          </w:p>
          <w:p w:rsidR="000904DC" w:rsidRPr="00F7272A" w:rsidRDefault="000904DC" w:rsidP="005C5484">
            <w:pPr>
              <w:rPr>
                <w:rFonts w:eastAsia="Calibri"/>
                <w:color w:val="0000FF"/>
                <w:sz w:val="20"/>
                <w:lang w:val="en-US"/>
              </w:rPr>
            </w:pPr>
            <w:r w:rsidRPr="00F7272A">
              <w:rPr>
                <w:rFonts w:eastAsia="Calibri"/>
                <w:color w:val="0000FF"/>
                <w:sz w:val="20"/>
                <w:lang w:val="en-US"/>
              </w:rPr>
              <w:t>The change ensures all ABBs last for the same length of time.</w:t>
            </w:r>
          </w:p>
          <w:p w:rsidR="000904DC" w:rsidRPr="00F7272A" w:rsidRDefault="000904DC" w:rsidP="005C5484">
            <w:pPr>
              <w:rPr>
                <w:rFonts w:eastAsia="Calibri"/>
                <w:sz w:val="20"/>
                <w:lang w:val="en-US"/>
              </w:rPr>
            </w:pPr>
          </w:p>
          <w:p w:rsidR="000904DC" w:rsidRPr="00F7272A" w:rsidRDefault="000904DC" w:rsidP="005C5484">
            <w:pPr>
              <w:rPr>
                <w:rFonts w:eastAsia="Calibri"/>
                <w:sz w:val="20"/>
                <w:lang w:val="en-US"/>
              </w:rPr>
            </w:pPr>
            <w:r w:rsidRPr="00F7272A">
              <w:rPr>
                <w:rFonts w:eastAsia="Calibri"/>
                <w:sz w:val="20"/>
              </w:rPr>
              <w:t>P60 and P67</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311F" w:rsidRPr="00F7272A" w:rsidRDefault="0093311F" w:rsidP="005C5484">
            <w:pPr>
              <w:rPr>
                <w:rFonts w:ascii="Arial" w:hAnsi="Arial" w:cs="Arial"/>
                <w:color w:val="000000" w:themeColor="text1"/>
                <w:sz w:val="20"/>
                <w:lang w:val="en-US"/>
              </w:rPr>
            </w:pPr>
          </w:p>
          <w:p w:rsidR="000904DC" w:rsidRPr="00F7272A" w:rsidRDefault="000904DC" w:rsidP="005C5484">
            <w:pPr>
              <w:pStyle w:val="ListParagraph"/>
              <w:spacing w:after="0" w:line="240" w:lineRule="auto"/>
              <w:ind w:left="567" w:hanging="567"/>
              <w:jc w:val="both"/>
              <w:rPr>
                <w:color w:val="000000" w:themeColor="text1"/>
                <w:sz w:val="20"/>
                <w:szCs w:val="20"/>
              </w:rPr>
            </w:pPr>
            <w:r w:rsidRPr="00F7272A">
              <w:rPr>
                <w:rFonts w:ascii="Times New Roman" w:hAnsi="Times New Roman"/>
                <w:b/>
                <w:bCs/>
                <w:color w:val="000000" w:themeColor="text1"/>
                <w:sz w:val="20"/>
                <w:szCs w:val="20"/>
              </w:rPr>
              <w:t>6. P</w:t>
            </w:r>
            <w:r w:rsidR="00F7272A" w:rsidRPr="00F7272A">
              <w:rPr>
                <w:rFonts w:ascii="Times New Roman" w:hAnsi="Times New Roman"/>
                <w:b/>
                <w:bCs/>
                <w:color w:val="000000" w:themeColor="text1"/>
                <w:sz w:val="20"/>
                <w:szCs w:val="20"/>
              </w:rPr>
              <w:t>enalties</w:t>
            </w:r>
          </w:p>
          <w:p w:rsidR="000904DC" w:rsidRPr="00F7272A" w:rsidRDefault="000904DC" w:rsidP="005C5484">
            <w:pPr>
              <w:pStyle w:val="ListParagraph"/>
              <w:spacing w:after="0" w:line="240" w:lineRule="auto"/>
              <w:ind w:left="0" w:hanging="1134"/>
              <w:jc w:val="both"/>
              <w:rPr>
                <w:color w:val="000000" w:themeColor="text1"/>
                <w:sz w:val="20"/>
                <w:szCs w:val="20"/>
              </w:rPr>
            </w:pPr>
            <w:r w:rsidRPr="00F7272A">
              <w:rPr>
                <w:rFonts w:ascii="Times New Roman" w:hAnsi="Times New Roman"/>
                <w:b/>
                <w:bCs/>
                <w:color w:val="000000" w:themeColor="text1"/>
                <w:sz w:val="20"/>
                <w:szCs w:val="20"/>
              </w:rPr>
              <w:t> </w:t>
            </w:r>
          </w:p>
          <w:p w:rsidR="000904DC" w:rsidRPr="00F7272A" w:rsidRDefault="000904DC" w:rsidP="005C5484">
            <w:pPr>
              <w:pStyle w:val="ListParagraph"/>
              <w:spacing w:after="0" w:line="240" w:lineRule="auto"/>
              <w:ind w:left="567" w:hanging="567"/>
              <w:jc w:val="both"/>
              <w:rPr>
                <w:color w:val="000000" w:themeColor="text1"/>
                <w:sz w:val="20"/>
                <w:szCs w:val="20"/>
              </w:rPr>
            </w:pPr>
            <w:r w:rsidRPr="00F7272A">
              <w:rPr>
                <w:rFonts w:ascii="Times New Roman" w:hAnsi="Times New Roman"/>
                <w:color w:val="000000" w:themeColor="text1"/>
                <w:sz w:val="20"/>
                <w:szCs w:val="20"/>
              </w:rPr>
              <w:t>6.1</w:t>
            </w:r>
            <w:r w:rsidRPr="00F7272A">
              <w:rPr>
                <w:rFonts w:ascii="Times New Roman" w:hAnsi="Times New Roman"/>
                <w:i/>
                <w:iCs/>
                <w:color w:val="000000" w:themeColor="text1"/>
                <w:sz w:val="20"/>
                <w:szCs w:val="20"/>
              </w:rPr>
              <w:t xml:space="preserve"> </w:t>
            </w:r>
            <w:r w:rsidRPr="00F7272A">
              <w:rPr>
                <w:rFonts w:ascii="Times New Roman" w:hAnsi="Times New Roman"/>
                <w:b/>
                <w:bCs/>
                <w:color w:val="000000" w:themeColor="text1"/>
                <w:sz w:val="20"/>
                <w:szCs w:val="20"/>
              </w:rPr>
              <w:t>Accumulated Bad Behaviour</w:t>
            </w:r>
            <w:r w:rsidRPr="00F7272A">
              <w:rPr>
                <w:rFonts w:ascii="Times New Roman" w:hAnsi="Times New Roman"/>
                <w:b/>
                <w:bCs/>
                <w:i/>
                <w:iCs/>
                <w:color w:val="000000" w:themeColor="text1"/>
                <w:sz w:val="20"/>
                <w:szCs w:val="20"/>
              </w:rPr>
              <w:t xml:space="preserve"> </w:t>
            </w:r>
          </w:p>
          <w:p w:rsidR="000904DC" w:rsidRPr="00F7272A" w:rsidRDefault="000904DC" w:rsidP="005C5484">
            <w:pPr>
              <w:pStyle w:val="ListParagraph"/>
              <w:spacing w:after="0" w:line="240" w:lineRule="auto"/>
              <w:ind w:left="1134" w:hanging="1134"/>
              <w:jc w:val="both"/>
              <w:rPr>
                <w:sz w:val="20"/>
                <w:szCs w:val="20"/>
              </w:rPr>
            </w:pPr>
            <w:r w:rsidRPr="00F7272A">
              <w:rPr>
                <w:rFonts w:ascii="Times New Roman" w:hAnsi="Times New Roman"/>
                <w:b/>
                <w:bCs/>
                <w:i/>
                <w:iCs/>
                <w:color w:val="0070C0"/>
                <w:sz w:val="20"/>
                <w:szCs w:val="20"/>
              </w:rPr>
              <w:t> </w:t>
            </w:r>
          </w:p>
          <w:p w:rsidR="000904DC" w:rsidRPr="00F7272A" w:rsidRDefault="000904DC" w:rsidP="005C5484">
            <w:pPr>
              <w:pStyle w:val="ListParagraph"/>
              <w:spacing w:after="0" w:line="240" w:lineRule="auto"/>
              <w:ind w:left="567" w:hanging="567"/>
              <w:rPr>
                <w:color w:val="000000" w:themeColor="text1"/>
                <w:sz w:val="20"/>
                <w:szCs w:val="20"/>
              </w:rPr>
            </w:pPr>
            <w:r w:rsidRPr="00F7272A">
              <w:rPr>
                <w:rFonts w:ascii="Times New Roman" w:hAnsi="Times New Roman"/>
                <w:color w:val="000000" w:themeColor="text1"/>
                <w:sz w:val="20"/>
                <w:szCs w:val="20"/>
              </w:rPr>
              <w:t>6.1.1</w:t>
            </w:r>
            <w:r w:rsidRPr="00F7272A">
              <w:rPr>
                <w:rFonts w:ascii="Times New Roman" w:hAnsi="Times New Roman"/>
                <w:b/>
                <w:bCs/>
                <w:i/>
                <w:iCs/>
                <w:color w:val="000000" w:themeColor="text1"/>
                <w:sz w:val="20"/>
                <w:szCs w:val="20"/>
              </w:rPr>
              <w:t xml:space="preserve">    </w:t>
            </w:r>
            <w:r w:rsidRPr="00F7272A">
              <w:rPr>
                <w:rFonts w:ascii="Times New Roman" w:hAnsi="Times New Roman"/>
                <w:color w:val="000000" w:themeColor="text1"/>
                <w:sz w:val="20"/>
                <w:szCs w:val="20"/>
              </w:rPr>
              <w:t>Any player receiving two ABBs in</w:t>
            </w:r>
            <w:r w:rsidRPr="00F7272A">
              <w:rPr>
                <w:rFonts w:ascii="Times New Roman" w:hAnsi="Times New Roman"/>
                <w:color w:val="0070C0"/>
                <w:sz w:val="20"/>
                <w:szCs w:val="20"/>
              </w:rPr>
              <w:t xml:space="preserve"> </w:t>
            </w:r>
            <w:r w:rsidRPr="00F7272A">
              <w:rPr>
                <w:rFonts w:ascii="Times New Roman" w:hAnsi="Times New Roman"/>
                <w:strike/>
                <w:color w:val="FF0000"/>
                <w:sz w:val="20"/>
                <w:szCs w:val="20"/>
              </w:rPr>
              <w:t>one season</w:t>
            </w:r>
            <w:r w:rsidRPr="00F7272A">
              <w:rPr>
                <w:rFonts w:ascii="Times New Roman" w:hAnsi="Times New Roman"/>
                <w:color w:val="FF0000"/>
                <w:sz w:val="20"/>
                <w:szCs w:val="20"/>
              </w:rPr>
              <w:t xml:space="preserve"> twelve months </w:t>
            </w:r>
            <w:r w:rsidRPr="00F7272A">
              <w:rPr>
                <w:rFonts w:ascii="Times New Roman" w:hAnsi="Times New Roman"/>
                <w:color w:val="000000" w:themeColor="text1"/>
                <w:sz w:val="20"/>
                <w:szCs w:val="20"/>
              </w:rPr>
              <w:t>will receive an immediate and automatic one week ban</w:t>
            </w:r>
            <w:r w:rsidRPr="00F7272A">
              <w:rPr>
                <w:rFonts w:ascii="Times New Roman" w:hAnsi="Times New Roman"/>
                <w:b/>
                <w:bCs/>
                <w:i/>
                <w:iCs/>
                <w:color w:val="000000" w:themeColor="text1"/>
                <w:sz w:val="20"/>
                <w:szCs w:val="20"/>
              </w:rPr>
              <w:t>.</w:t>
            </w:r>
          </w:p>
          <w:p w:rsidR="000904DC" w:rsidRPr="00F7272A" w:rsidRDefault="000904DC" w:rsidP="005C5484">
            <w:pPr>
              <w:rPr>
                <w:sz w:val="20"/>
              </w:rPr>
            </w:pPr>
          </w:p>
          <w:p w:rsidR="000904DC" w:rsidRPr="00F7272A" w:rsidRDefault="000904DC" w:rsidP="005C5484">
            <w:pPr>
              <w:pStyle w:val="BodyTextIndent"/>
              <w:spacing w:line="240" w:lineRule="auto"/>
              <w:ind w:left="567" w:hanging="567"/>
              <w:rPr>
                <w:sz w:val="20"/>
              </w:rPr>
            </w:pPr>
          </w:p>
          <w:p w:rsidR="000904DC" w:rsidRPr="00F7272A" w:rsidRDefault="000904DC" w:rsidP="005C5484">
            <w:pPr>
              <w:ind w:left="567" w:hanging="567"/>
              <w:rPr>
                <w:color w:val="000000" w:themeColor="text1"/>
                <w:sz w:val="20"/>
              </w:rPr>
            </w:pPr>
            <w:r w:rsidRPr="00F7272A">
              <w:rPr>
                <w:b/>
                <w:bCs/>
                <w:i/>
                <w:iCs/>
                <w:color w:val="000000" w:themeColor="text1"/>
                <w:sz w:val="20"/>
              </w:rPr>
              <w:t>Appendix 2</w:t>
            </w:r>
            <w:r w:rsidRPr="00F7272A">
              <w:rPr>
                <w:b/>
                <w:bCs/>
                <w:color w:val="000000" w:themeColor="text1"/>
                <w:sz w:val="20"/>
              </w:rPr>
              <w:t xml:space="preserve"> - Disciplinary Tariffs</w:t>
            </w:r>
          </w:p>
          <w:p w:rsidR="000904DC" w:rsidRPr="00F7272A" w:rsidRDefault="000904DC" w:rsidP="005C5484">
            <w:pPr>
              <w:pStyle w:val="ListParagraph"/>
              <w:spacing w:after="0" w:line="240" w:lineRule="auto"/>
              <w:ind w:left="567" w:hanging="567"/>
              <w:rPr>
                <w:color w:val="000000" w:themeColor="text1"/>
                <w:sz w:val="20"/>
                <w:szCs w:val="20"/>
              </w:rPr>
            </w:pPr>
            <w:r w:rsidRPr="00F7272A">
              <w:rPr>
                <w:rFonts w:ascii="Times New Roman" w:hAnsi="Times New Roman"/>
                <w:b/>
                <w:bCs/>
                <w:color w:val="000000" w:themeColor="text1"/>
                <w:sz w:val="20"/>
                <w:szCs w:val="20"/>
              </w:rPr>
              <w:t>Accumulated Bad Behaviour warnings (ABBs)</w:t>
            </w:r>
          </w:p>
          <w:p w:rsidR="000904DC" w:rsidRPr="00F7272A" w:rsidRDefault="000904DC" w:rsidP="005C5484">
            <w:pPr>
              <w:pStyle w:val="ListParagraph"/>
              <w:spacing w:after="0" w:line="240" w:lineRule="auto"/>
              <w:ind w:left="567" w:hanging="567"/>
              <w:rPr>
                <w:color w:val="000000" w:themeColor="text1"/>
                <w:sz w:val="20"/>
                <w:szCs w:val="20"/>
              </w:rPr>
            </w:pPr>
            <w:r w:rsidRPr="00F7272A">
              <w:rPr>
                <w:rFonts w:ascii="Times New Roman" w:hAnsi="Times New Roman"/>
                <w:b/>
                <w:bCs/>
                <w:color w:val="000000" w:themeColor="text1"/>
                <w:sz w:val="20"/>
                <w:szCs w:val="20"/>
              </w:rPr>
              <w:t> </w:t>
            </w:r>
          </w:p>
          <w:p w:rsidR="000904DC" w:rsidRPr="00F7272A" w:rsidRDefault="000904DC" w:rsidP="005C5484">
            <w:pPr>
              <w:autoSpaceDE w:val="0"/>
              <w:autoSpaceDN w:val="0"/>
              <w:rPr>
                <w:color w:val="000000" w:themeColor="text1"/>
                <w:sz w:val="20"/>
              </w:rPr>
            </w:pPr>
            <w:r w:rsidRPr="00F7272A">
              <w:rPr>
                <w:color w:val="000000" w:themeColor="text1"/>
                <w:sz w:val="20"/>
              </w:rPr>
              <w:t xml:space="preserve">Where both umpires agree that the level of general behaviour and misconduct does not warrant a formal disciplinary report, then they should report the incident as an ABB on the match report card. The reporting of such offences is mandatory. Typical reasons for ABBs are listed below. </w:t>
            </w:r>
            <w:r w:rsidRPr="00F7272A">
              <w:rPr>
                <w:b/>
                <w:bCs/>
                <w:color w:val="000000" w:themeColor="text1"/>
                <w:sz w:val="20"/>
              </w:rPr>
              <w:t>Two ABBs in</w:t>
            </w:r>
            <w:r w:rsidRPr="00F7272A">
              <w:rPr>
                <w:b/>
                <w:bCs/>
                <w:color w:val="0070C0"/>
                <w:sz w:val="20"/>
              </w:rPr>
              <w:t xml:space="preserve"> </w:t>
            </w:r>
            <w:r w:rsidRPr="00F7272A">
              <w:rPr>
                <w:b/>
                <w:bCs/>
                <w:strike/>
                <w:color w:val="FF0000"/>
                <w:sz w:val="20"/>
              </w:rPr>
              <w:t>one year</w:t>
            </w:r>
            <w:r w:rsidRPr="00F7272A">
              <w:rPr>
                <w:b/>
                <w:bCs/>
                <w:color w:val="FF0000"/>
                <w:sz w:val="20"/>
              </w:rPr>
              <w:t xml:space="preserve"> </w:t>
            </w:r>
            <w:r w:rsidRPr="00F7272A">
              <w:rPr>
                <w:b/>
                <w:bCs/>
                <w:i/>
                <w:iCs/>
                <w:color w:val="FF0000"/>
                <w:sz w:val="20"/>
              </w:rPr>
              <w:t xml:space="preserve">twelve months </w:t>
            </w:r>
            <w:r w:rsidRPr="00F7272A">
              <w:rPr>
                <w:b/>
                <w:bCs/>
                <w:color w:val="000000" w:themeColor="text1"/>
                <w:sz w:val="20"/>
              </w:rPr>
              <w:t>will result in an automatic 1 week ban.</w:t>
            </w:r>
          </w:p>
          <w:p w:rsidR="00F7272A" w:rsidRDefault="00F7272A" w:rsidP="005C5484">
            <w:pPr>
              <w:autoSpaceDE w:val="0"/>
              <w:autoSpaceDN w:val="0"/>
              <w:rPr>
                <w:color w:val="000000" w:themeColor="text1"/>
                <w:sz w:val="20"/>
              </w:rPr>
            </w:pPr>
          </w:p>
          <w:p w:rsidR="004214BD" w:rsidRDefault="004214BD" w:rsidP="005C5484">
            <w:pPr>
              <w:autoSpaceDE w:val="0"/>
              <w:autoSpaceDN w:val="0"/>
              <w:rPr>
                <w:color w:val="000000" w:themeColor="text1"/>
                <w:sz w:val="20"/>
              </w:rPr>
            </w:pPr>
          </w:p>
          <w:p w:rsidR="004214BD" w:rsidRPr="00F7272A" w:rsidRDefault="004214BD" w:rsidP="005C5484">
            <w:pPr>
              <w:autoSpaceDE w:val="0"/>
              <w:autoSpaceDN w:val="0"/>
              <w:rPr>
                <w:color w:val="000000" w:themeColor="text1"/>
                <w:sz w:val="20"/>
              </w:rPr>
            </w:pPr>
          </w:p>
        </w:tc>
      </w:tr>
      <w:tr w:rsidR="0093311F" w:rsidRPr="00D76A07" w:rsidTr="00F7272A">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11F" w:rsidRPr="00F7272A" w:rsidRDefault="0093311F" w:rsidP="005C5484">
            <w:pPr>
              <w:jc w:val="center"/>
              <w:rPr>
                <w:b/>
                <w:sz w:val="20"/>
              </w:rPr>
            </w:pPr>
          </w:p>
          <w:p w:rsidR="000904DC" w:rsidRPr="00F7272A" w:rsidRDefault="004214BD" w:rsidP="005C5484">
            <w:pPr>
              <w:jc w:val="center"/>
              <w:rPr>
                <w:b/>
                <w:sz w:val="20"/>
              </w:rPr>
            </w:pPr>
            <w:r>
              <w:rPr>
                <w:b/>
                <w:sz w:val="20"/>
              </w:rPr>
              <w:t>30</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11F" w:rsidRPr="00F7272A" w:rsidRDefault="0093311F" w:rsidP="005C5484">
            <w:pPr>
              <w:rPr>
                <w:rFonts w:eastAsia="Calibri"/>
                <w:sz w:val="20"/>
                <w:lang w:val="en-US"/>
              </w:rPr>
            </w:pPr>
          </w:p>
          <w:p w:rsidR="00F7272A" w:rsidRPr="00F7272A" w:rsidRDefault="00F7272A" w:rsidP="005C5484">
            <w:pPr>
              <w:rPr>
                <w:rFonts w:eastAsia="Calibri"/>
                <w:b/>
                <w:sz w:val="20"/>
                <w:lang w:val="en-US"/>
              </w:rPr>
            </w:pPr>
            <w:r w:rsidRPr="00F7272A">
              <w:rPr>
                <w:rFonts w:eastAsia="Calibri"/>
                <w:b/>
                <w:sz w:val="20"/>
                <w:lang w:val="en-US"/>
              </w:rPr>
              <w:t>Notification</w:t>
            </w:r>
          </w:p>
          <w:p w:rsidR="00F7272A" w:rsidRPr="00F7272A" w:rsidRDefault="00F7272A" w:rsidP="005C5484">
            <w:pPr>
              <w:rPr>
                <w:rFonts w:eastAsia="Calibri"/>
                <w:sz w:val="20"/>
                <w:lang w:val="en-US"/>
              </w:rPr>
            </w:pPr>
          </w:p>
          <w:p w:rsidR="00F7272A" w:rsidRPr="00F7272A" w:rsidRDefault="00F7272A" w:rsidP="005C5484">
            <w:pPr>
              <w:shd w:val="clear" w:color="auto" w:fill="F2F2F2" w:themeFill="background1" w:themeFillShade="F2"/>
              <w:ind w:left="35"/>
              <w:rPr>
                <w:b/>
                <w:sz w:val="20"/>
              </w:rPr>
            </w:pPr>
            <w:r w:rsidRPr="00F7272A">
              <w:rPr>
                <w:b/>
                <w:sz w:val="20"/>
              </w:rPr>
              <w:t xml:space="preserve">Umpires Expenses Fee </w:t>
            </w:r>
          </w:p>
          <w:p w:rsidR="00F7272A" w:rsidRPr="00F7272A" w:rsidRDefault="00F7272A" w:rsidP="005C5484">
            <w:pPr>
              <w:shd w:val="clear" w:color="auto" w:fill="F2F2F2" w:themeFill="background1" w:themeFillShade="F2"/>
              <w:ind w:left="35"/>
              <w:rPr>
                <w:b/>
                <w:sz w:val="20"/>
              </w:rPr>
            </w:pPr>
            <w:r w:rsidRPr="00F7272A">
              <w:rPr>
                <w:b/>
                <w:sz w:val="20"/>
              </w:rPr>
              <w:t>2017 -2019</w:t>
            </w:r>
          </w:p>
          <w:p w:rsidR="00F7272A" w:rsidRPr="00F7272A" w:rsidRDefault="00F7272A" w:rsidP="005C5484">
            <w:pPr>
              <w:rPr>
                <w:rFonts w:eastAsia="Calibri"/>
                <w:sz w:val="20"/>
                <w:lang w:val="en-US"/>
              </w:rPr>
            </w:pP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311F" w:rsidRPr="00F7272A" w:rsidRDefault="0093311F" w:rsidP="005C5484">
            <w:pPr>
              <w:rPr>
                <w:rFonts w:ascii="Arial" w:hAnsi="Arial" w:cs="Arial"/>
                <w:color w:val="000000" w:themeColor="text1"/>
                <w:sz w:val="20"/>
                <w:lang w:val="en-US"/>
              </w:rPr>
            </w:pPr>
          </w:p>
          <w:p w:rsidR="00F7272A" w:rsidRPr="00F7272A" w:rsidRDefault="00F7272A" w:rsidP="005C5484">
            <w:pPr>
              <w:shd w:val="clear" w:color="auto" w:fill="F2F2F2" w:themeFill="background1" w:themeFillShade="F2"/>
              <w:rPr>
                <w:sz w:val="20"/>
              </w:rPr>
            </w:pPr>
            <w:r w:rsidRPr="00F7272A">
              <w:rPr>
                <w:sz w:val="20"/>
              </w:rPr>
              <w:t xml:space="preserve">The expenses fee </w:t>
            </w:r>
            <w:r w:rsidR="000F48E0">
              <w:rPr>
                <w:sz w:val="20"/>
              </w:rPr>
              <w:t xml:space="preserve">of £40 </w:t>
            </w:r>
            <w:r w:rsidRPr="00F7272A">
              <w:rPr>
                <w:sz w:val="20"/>
              </w:rPr>
              <w:t>for umpires in 1</w:t>
            </w:r>
            <w:r w:rsidRPr="00F7272A">
              <w:rPr>
                <w:sz w:val="20"/>
                <w:vertAlign w:val="superscript"/>
              </w:rPr>
              <w:t>st</w:t>
            </w:r>
            <w:r w:rsidRPr="00F7272A">
              <w:rPr>
                <w:sz w:val="20"/>
              </w:rPr>
              <w:t xml:space="preserve"> XI league and</w:t>
            </w:r>
            <w:r w:rsidR="000F48E0">
              <w:rPr>
                <w:sz w:val="20"/>
              </w:rPr>
              <w:t xml:space="preserve"> Digman Cup games  has remained in place for the last three years i.e. 2014 -2016, this </w:t>
            </w:r>
            <w:r w:rsidRPr="00F7272A">
              <w:rPr>
                <w:sz w:val="20"/>
              </w:rPr>
              <w:t xml:space="preserve">figure </w:t>
            </w:r>
            <w:r w:rsidR="00ED0776">
              <w:rPr>
                <w:sz w:val="20"/>
              </w:rPr>
              <w:t xml:space="preserve">needs to be increased and notification will be given at this </w:t>
            </w:r>
            <w:r w:rsidR="009C6F0A">
              <w:rPr>
                <w:sz w:val="20"/>
              </w:rPr>
              <w:t>meeting</w:t>
            </w:r>
            <w:r w:rsidR="00ED0776">
              <w:rPr>
                <w:sz w:val="20"/>
              </w:rPr>
              <w:t>.</w:t>
            </w:r>
          </w:p>
          <w:p w:rsidR="00F7272A" w:rsidRPr="00F7272A" w:rsidRDefault="00F7272A" w:rsidP="005C5484">
            <w:pPr>
              <w:rPr>
                <w:rFonts w:ascii="Arial" w:hAnsi="Arial" w:cs="Arial"/>
                <w:color w:val="000000" w:themeColor="text1"/>
                <w:sz w:val="20"/>
                <w:lang w:val="en-US"/>
              </w:rPr>
            </w:pPr>
          </w:p>
        </w:tc>
      </w:tr>
    </w:tbl>
    <w:p w:rsidR="00E776E4" w:rsidRDefault="00E776E4" w:rsidP="005C5484"/>
    <w:p w:rsidR="005357A1" w:rsidRDefault="005357A1" w:rsidP="00D46059">
      <w:pPr>
        <w:rPr>
          <w:b/>
          <w:color w:val="000000"/>
          <w:sz w:val="20"/>
          <w:u w:val="single"/>
        </w:rPr>
      </w:pPr>
    </w:p>
    <w:p w:rsidR="00D46059" w:rsidRDefault="00D46059" w:rsidP="00D46059">
      <w:pPr>
        <w:rPr>
          <w:b/>
          <w:color w:val="000000"/>
          <w:sz w:val="20"/>
          <w:u w:val="single"/>
        </w:rPr>
      </w:pPr>
      <w:r>
        <w:rPr>
          <w:b/>
          <w:color w:val="000000"/>
          <w:sz w:val="20"/>
          <w:u w:val="single"/>
        </w:rPr>
        <w:t>Agenda Item 11:</w:t>
      </w:r>
    </w:p>
    <w:p w:rsidR="00D46059" w:rsidRDefault="00D46059" w:rsidP="00D46059">
      <w:pPr>
        <w:rPr>
          <w:color w:val="000000"/>
          <w:sz w:val="20"/>
        </w:rPr>
      </w:pPr>
    </w:p>
    <w:p w:rsidR="00D46059" w:rsidRDefault="00D46059" w:rsidP="00D46059">
      <w:pPr>
        <w:rPr>
          <w:b/>
          <w:color w:val="000000"/>
          <w:sz w:val="20"/>
        </w:rPr>
      </w:pPr>
      <w:r>
        <w:rPr>
          <w:b/>
          <w:color w:val="000000"/>
          <w:sz w:val="20"/>
        </w:rPr>
        <w:t>MCUA Report</w:t>
      </w:r>
    </w:p>
    <w:p w:rsidR="00D46059" w:rsidRDefault="00D46059" w:rsidP="00D46059">
      <w:pPr>
        <w:rPr>
          <w:b/>
          <w:color w:val="000000"/>
          <w:sz w:val="20"/>
        </w:rPr>
      </w:pPr>
    </w:p>
    <w:p w:rsidR="004155C2" w:rsidRDefault="004155C2" w:rsidP="00D46059">
      <w:pPr>
        <w:rPr>
          <w:b/>
          <w:color w:val="000000"/>
          <w:sz w:val="20"/>
        </w:rPr>
      </w:pPr>
    </w:p>
    <w:p w:rsidR="004155C2" w:rsidRDefault="004155C2" w:rsidP="00D46059">
      <w:pPr>
        <w:rPr>
          <w:b/>
          <w:color w:val="000000"/>
          <w:sz w:val="20"/>
        </w:rPr>
      </w:pPr>
    </w:p>
    <w:p w:rsidR="004155C2" w:rsidRDefault="004155C2" w:rsidP="00D46059">
      <w:pPr>
        <w:rPr>
          <w:b/>
          <w:color w:val="000000"/>
          <w:sz w:val="20"/>
        </w:rPr>
      </w:pPr>
    </w:p>
    <w:p w:rsidR="00D46059" w:rsidRDefault="00D46059" w:rsidP="00D46059">
      <w:pPr>
        <w:rPr>
          <w:b/>
          <w:color w:val="000000"/>
          <w:sz w:val="20"/>
          <w:u w:val="single"/>
        </w:rPr>
      </w:pPr>
      <w:r>
        <w:rPr>
          <w:b/>
          <w:color w:val="000000"/>
          <w:sz w:val="20"/>
          <w:u w:val="single"/>
        </w:rPr>
        <w:t>Agenda Item 12:</w:t>
      </w:r>
    </w:p>
    <w:p w:rsidR="00D46059" w:rsidRDefault="00D46059" w:rsidP="00D46059">
      <w:pPr>
        <w:rPr>
          <w:color w:val="000000"/>
          <w:sz w:val="20"/>
          <w:u w:val="single"/>
        </w:rPr>
      </w:pPr>
    </w:p>
    <w:p w:rsidR="004155C2" w:rsidRDefault="004155C2" w:rsidP="00D46059">
      <w:pPr>
        <w:rPr>
          <w:color w:val="000000"/>
          <w:sz w:val="20"/>
          <w:u w:val="single"/>
        </w:rPr>
      </w:pPr>
    </w:p>
    <w:p w:rsidR="00D46059" w:rsidRDefault="00D46059" w:rsidP="00D46059">
      <w:pPr>
        <w:rPr>
          <w:b/>
          <w:color w:val="000000"/>
          <w:sz w:val="20"/>
        </w:rPr>
      </w:pPr>
      <w:r>
        <w:rPr>
          <w:color w:val="000000"/>
          <w:sz w:val="20"/>
        </w:rPr>
        <w:t xml:space="preserve"> </w:t>
      </w:r>
      <w:r>
        <w:rPr>
          <w:b/>
          <w:color w:val="000000"/>
          <w:sz w:val="20"/>
        </w:rPr>
        <w:t>Notices</w:t>
      </w:r>
    </w:p>
    <w:p w:rsidR="003521C8" w:rsidRDefault="003521C8" w:rsidP="00D46059">
      <w:pPr>
        <w:rPr>
          <w:b/>
          <w:color w:val="000000"/>
          <w:sz w:val="20"/>
        </w:rPr>
      </w:pPr>
    </w:p>
    <w:p w:rsidR="004155C2" w:rsidRDefault="004155C2" w:rsidP="00D46059">
      <w:pPr>
        <w:rPr>
          <w:b/>
          <w:color w:val="000000"/>
          <w:sz w:val="20"/>
        </w:rPr>
      </w:pPr>
    </w:p>
    <w:p w:rsidR="00D46059" w:rsidRDefault="004B2F13" w:rsidP="00D46059">
      <w:pPr>
        <w:rPr>
          <w:color w:val="000000"/>
          <w:sz w:val="20"/>
        </w:rPr>
      </w:pPr>
      <w:r>
        <w:rPr>
          <w:b/>
          <w:color w:val="000000"/>
          <w:sz w:val="20"/>
        </w:rPr>
        <w:t>12</w:t>
      </w:r>
      <w:r w:rsidR="00D46059">
        <w:rPr>
          <w:b/>
          <w:color w:val="000000"/>
          <w:sz w:val="20"/>
        </w:rPr>
        <w:t xml:space="preserve">.1 </w:t>
      </w:r>
      <w:r w:rsidR="00D46059" w:rsidRPr="00636899">
        <w:rPr>
          <w:b/>
          <w:color w:val="000000"/>
          <w:sz w:val="20"/>
          <w:highlight w:val="yellow"/>
        </w:rPr>
        <w:t>Cricket Committee</w:t>
      </w:r>
      <w:r w:rsidR="00D46059">
        <w:rPr>
          <w:b/>
          <w:color w:val="000000"/>
          <w:sz w:val="20"/>
        </w:rPr>
        <w:t xml:space="preserve"> members 201</w:t>
      </w:r>
      <w:r w:rsidR="00A413B7">
        <w:rPr>
          <w:b/>
          <w:color w:val="000000"/>
          <w:sz w:val="20"/>
        </w:rPr>
        <w:t>7</w:t>
      </w:r>
    </w:p>
    <w:p w:rsidR="00D46059" w:rsidRDefault="00D46059" w:rsidP="00D46059">
      <w:pPr>
        <w:rPr>
          <w:color w:val="000000"/>
          <w:sz w:val="20"/>
        </w:rPr>
      </w:pPr>
    </w:p>
    <w:p w:rsidR="00D46059" w:rsidRDefault="00D46059" w:rsidP="00D46059">
      <w:pPr>
        <w:rPr>
          <w:color w:val="000000"/>
          <w:sz w:val="20"/>
        </w:rPr>
      </w:pPr>
    </w:p>
    <w:p w:rsidR="00D46059" w:rsidRDefault="00A413B7" w:rsidP="00D46059">
      <w:pPr>
        <w:rPr>
          <w:color w:val="000000"/>
          <w:sz w:val="20"/>
        </w:rPr>
      </w:pPr>
      <w:r>
        <w:rPr>
          <w:color w:val="000000"/>
          <w:sz w:val="20"/>
        </w:rPr>
        <w:t>Rainhill</w:t>
      </w:r>
      <w:r w:rsidR="00D46059">
        <w:rPr>
          <w:color w:val="000000"/>
          <w:sz w:val="20"/>
        </w:rPr>
        <w:t xml:space="preserve"> CC</w:t>
      </w:r>
      <w:r w:rsidR="00D46059">
        <w:rPr>
          <w:color w:val="000000"/>
          <w:sz w:val="20"/>
        </w:rPr>
        <w:tab/>
      </w:r>
      <w:r w:rsidR="00D46059">
        <w:rPr>
          <w:color w:val="000000"/>
          <w:sz w:val="20"/>
        </w:rPr>
        <w:tab/>
      </w:r>
      <w:r w:rsidR="00AE420F">
        <w:rPr>
          <w:color w:val="000000"/>
          <w:sz w:val="20"/>
        </w:rPr>
        <w:tab/>
      </w:r>
      <w:r>
        <w:rPr>
          <w:color w:val="000000"/>
          <w:sz w:val="20"/>
        </w:rPr>
        <w:tab/>
      </w:r>
      <w:r>
        <w:rPr>
          <w:color w:val="000000"/>
          <w:sz w:val="20"/>
        </w:rPr>
        <w:tab/>
      </w:r>
      <w:r w:rsidR="00D46059">
        <w:rPr>
          <w:color w:val="000000"/>
          <w:sz w:val="20"/>
        </w:rPr>
        <w:t>representing the Premier Division</w:t>
      </w:r>
    </w:p>
    <w:p w:rsidR="00D46059" w:rsidRDefault="00A413B7" w:rsidP="00D46059">
      <w:pPr>
        <w:rPr>
          <w:color w:val="000000"/>
          <w:sz w:val="20"/>
        </w:rPr>
      </w:pPr>
      <w:r>
        <w:rPr>
          <w:color w:val="000000"/>
          <w:sz w:val="20"/>
        </w:rPr>
        <w:t>Southport and B</w:t>
      </w:r>
      <w:r w:rsidRPr="00A413B7">
        <w:rPr>
          <w:color w:val="000000"/>
          <w:sz w:val="20"/>
        </w:rPr>
        <w:t>irkdale</w:t>
      </w:r>
      <w:r w:rsidR="00D46059">
        <w:rPr>
          <w:color w:val="000000"/>
          <w:sz w:val="20"/>
        </w:rPr>
        <w:t xml:space="preserve"> CC </w:t>
      </w:r>
      <w:r w:rsidR="00D46059">
        <w:rPr>
          <w:color w:val="000000"/>
          <w:sz w:val="20"/>
        </w:rPr>
        <w:tab/>
      </w:r>
      <w:r w:rsidR="00D46059">
        <w:rPr>
          <w:color w:val="000000"/>
          <w:sz w:val="20"/>
        </w:rPr>
        <w:tab/>
      </w:r>
      <w:r w:rsidR="00AE420F">
        <w:rPr>
          <w:color w:val="000000"/>
          <w:sz w:val="20"/>
        </w:rPr>
        <w:tab/>
      </w:r>
      <w:r w:rsidR="00D46059">
        <w:rPr>
          <w:color w:val="000000"/>
          <w:sz w:val="20"/>
        </w:rPr>
        <w:t xml:space="preserve">representing the Premier Division </w:t>
      </w:r>
    </w:p>
    <w:p w:rsidR="00D46059" w:rsidRDefault="00D46059" w:rsidP="00D46059">
      <w:pPr>
        <w:rPr>
          <w:color w:val="000000"/>
          <w:sz w:val="20"/>
        </w:rPr>
      </w:pPr>
    </w:p>
    <w:p w:rsidR="00D46059" w:rsidRDefault="00A413B7" w:rsidP="00D46059">
      <w:pPr>
        <w:rPr>
          <w:color w:val="000000"/>
          <w:sz w:val="20"/>
        </w:rPr>
      </w:pPr>
      <w:r>
        <w:rPr>
          <w:color w:val="000000"/>
          <w:sz w:val="20"/>
        </w:rPr>
        <w:t>Sefton Park</w:t>
      </w:r>
      <w:r w:rsidR="00D46059">
        <w:rPr>
          <w:color w:val="000000"/>
          <w:sz w:val="20"/>
        </w:rPr>
        <w:t xml:space="preserve"> CC </w:t>
      </w:r>
      <w:r w:rsidR="00D46059">
        <w:rPr>
          <w:color w:val="000000"/>
          <w:sz w:val="20"/>
        </w:rPr>
        <w:tab/>
      </w:r>
      <w:r w:rsidR="00D46059">
        <w:rPr>
          <w:color w:val="000000"/>
          <w:sz w:val="20"/>
        </w:rPr>
        <w:tab/>
      </w:r>
      <w:r w:rsidR="00D46059">
        <w:rPr>
          <w:color w:val="000000"/>
          <w:sz w:val="20"/>
        </w:rPr>
        <w:tab/>
      </w:r>
      <w:r w:rsidR="00053F29">
        <w:rPr>
          <w:color w:val="000000"/>
          <w:sz w:val="20"/>
        </w:rPr>
        <w:tab/>
      </w:r>
      <w:r w:rsidR="00053F29">
        <w:rPr>
          <w:color w:val="000000"/>
          <w:sz w:val="20"/>
        </w:rPr>
        <w:tab/>
      </w:r>
      <w:r w:rsidR="00D46059">
        <w:rPr>
          <w:color w:val="000000"/>
          <w:sz w:val="20"/>
        </w:rPr>
        <w:t xml:space="preserve">representing the First Division </w:t>
      </w:r>
    </w:p>
    <w:p w:rsidR="00D46059" w:rsidRDefault="00A413B7" w:rsidP="00D46059">
      <w:pPr>
        <w:rPr>
          <w:color w:val="000000"/>
          <w:sz w:val="20"/>
        </w:rPr>
      </w:pPr>
      <w:r>
        <w:rPr>
          <w:color w:val="000000"/>
          <w:sz w:val="20"/>
        </w:rPr>
        <w:t>Skelmersdale</w:t>
      </w:r>
      <w:r w:rsidR="00AE420F">
        <w:rPr>
          <w:color w:val="000000"/>
          <w:sz w:val="20"/>
        </w:rPr>
        <w:t xml:space="preserve"> CC </w:t>
      </w:r>
      <w:r w:rsidR="00AE420F">
        <w:rPr>
          <w:color w:val="000000"/>
          <w:sz w:val="20"/>
        </w:rPr>
        <w:tab/>
      </w:r>
      <w:r w:rsidR="00AE420F">
        <w:rPr>
          <w:color w:val="000000"/>
          <w:sz w:val="20"/>
        </w:rPr>
        <w:tab/>
      </w:r>
      <w:r w:rsidR="00053F29">
        <w:rPr>
          <w:color w:val="000000"/>
          <w:sz w:val="20"/>
        </w:rPr>
        <w:tab/>
      </w:r>
      <w:r w:rsidR="00053F29">
        <w:rPr>
          <w:color w:val="000000"/>
          <w:sz w:val="20"/>
        </w:rPr>
        <w:tab/>
      </w:r>
      <w:r w:rsidR="00D46059">
        <w:rPr>
          <w:color w:val="000000"/>
          <w:sz w:val="20"/>
        </w:rPr>
        <w:t xml:space="preserve">representing the First Division </w:t>
      </w:r>
    </w:p>
    <w:p w:rsidR="00D46059" w:rsidRDefault="00D46059" w:rsidP="00D46059">
      <w:pPr>
        <w:rPr>
          <w:color w:val="000000"/>
          <w:sz w:val="20"/>
        </w:rPr>
      </w:pPr>
    </w:p>
    <w:p w:rsidR="00D46059" w:rsidRDefault="00A413B7" w:rsidP="00D46059">
      <w:pPr>
        <w:rPr>
          <w:color w:val="000000"/>
          <w:sz w:val="20"/>
        </w:rPr>
      </w:pPr>
      <w:r>
        <w:rPr>
          <w:color w:val="000000"/>
          <w:sz w:val="20"/>
        </w:rPr>
        <w:t>Spring View</w:t>
      </w:r>
      <w:r w:rsidR="00AE420F">
        <w:rPr>
          <w:color w:val="000000"/>
          <w:sz w:val="20"/>
        </w:rPr>
        <w:t xml:space="preserve"> CC </w:t>
      </w:r>
      <w:r w:rsidR="00AE420F">
        <w:rPr>
          <w:color w:val="000000"/>
          <w:sz w:val="20"/>
        </w:rPr>
        <w:tab/>
      </w:r>
      <w:r w:rsidR="00AE420F">
        <w:rPr>
          <w:color w:val="000000"/>
          <w:sz w:val="20"/>
        </w:rPr>
        <w:tab/>
      </w:r>
      <w:r w:rsidR="00053F29">
        <w:rPr>
          <w:color w:val="000000"/>
          <w:sz w:val="20"/>
        </w:rPr>
        <w:tab/>
      </w:r>
      <w:r w:rsidR="00053F29">
        <w:rPr>
          <w:color w:val="000000"/>
          <w:sz w:val="20"/>
        </w:rPr>
        <w:tab/>
      </w:r>
      <w:r w:rsidR="00053F29">
        <w:rPr>
          <w:color w:val="000000"/>
          <w:sz w:val="20"/>
        </w:rPr>
        <w:tab/>
      </w:r>
      <w:r w:rsidR="00D46059">
        <w:rPr>
          <w:color w:val="000000"/>
          <w:sz w:val="20"/>
        </w:rPr>
        <w:t xml:space="preserve">representing the Second Division </w:t>
      </w:r>
    </w:p>
    <w:p w:rsidR="00D46059" w:rsidRDefault="00A413B7" w:rsidP="00D46059">
      <w:pPr>
        <w:rPr>
          <w:color w:val="000000"/>
          <w:sz w:val="20"/>
        </w:rPr>
      </w:pPr>
      <w:r>
        <w:rPr>
          <w:color w:val="000000"/>
          <w:sz w:val="20"/>
        </w:rPr>
        <w:t>Wavertree</w:t>
      </w:r>
      <w:r w:rsidR="00AE420F">
        <w:rPr>
          <w:color w:val="000000"/>
          <w:sz w:val="20"/>
        </w:rPr>
        <w:t xml:space="preserve"> CC </w:t>
      </w:r>
      <w:r w:rsidR="00AE420F">
        <w:rPr>
          <w:color w:val="000000"/>
          <w:sz w:val="20"/>
        </w:rPr>
        <w:tab/>
      </w:r>
      <w:r w:rsidR="00AE420F">
        <w:rPr>
          <w:color w:val="000000"/>
          <w:sz w:val="20"/>
        </w:rPr>
        <w:tab/>
      </w:r>
      <w:r w:rsidR="00053F29">
        <w:rPr>
          <w:color w:val="000000"/>
          <w:sz w:val="20"/>
        </w:rPr>
        <w:tab/>
      </w:r>
      <w:r w:rsidR="00053F29">
        <w:rPr>
          <w:color w:val="000000"/>
          <w:sz w:val="20"/>
        </w:rPr>
        <w:tab/>
      </w:r>
      <w:r w:rsidR="00053F29">
        <w:rPr>
          <w:color w:val="000000"/>
          <w:sz w:val="20"/>
        </w:rPr>
        <w:tab/>
      </w:r>
      <w:r w:rsidR="00D46059">
        <w:rPr>
          <w:color w:val="000000"/>
          <w:sz w:val="20"/>
        </w:rPr>
        <w:t xml:space="preserve">representing the Second Division </w:t>
      </w:r>
    </w:p>
    <w:p w:rsidR="00053F29" w:rsidRDefault="00053F29" w:rsidP="00D46059">
      <w:pPr>
        <w:rPr>
          <w:color w:val="000000"/>
          <w:sz w:val="20"/>
        </w:rPr>
      </w:pPr>
    </w:p>
    <w:p w:rsidR="00053F29" w:rsidRPr="00B7235E" w:rsidRDefault="00053F29" w:rsidP="00D46059">
      <w:pPr>
        <w:rPr>
          <w:i/>
          <w:color w:val="000000"/>
          <w:sz w:val="20"/>
        </w:rPr>
      </w:pPr>
      <w:r>
        <w:rPr>
          <w:color w:val="000000"/>
          <w:sz w:val="20"/>
        </w:rPr>
        <w:t>(</w:t>
      </w:r>
      <w:r w:rsidRPr="00053F29">
        <w:rPr>
          <w:i/>
          <w:color w:val="000000"/>
          <w:sz w:val="20"/>
        </w:rPr>
        <w:t>Goodlass CC</w:t>
      </w:r>
      <w:r w:rsidRPr="00053F29">
        <w:rPr>
          <w:i/>
          <w:color w:val="000000"/>
          <w:sz w:val="20"/>
        </w:rPr>
        <w:tab/>
      </w:r>
      <w:r w:rsidRPr="00053F29">
        <w:rPr>
          <w:i/>
          <w:color w:val="000000"/>
          <w:sz w:val="20"/>
        </w:rPr>
        <w:tab/>
      </w:r>
      <w:r w:rsidRPr="00053F29">
        <w:rPr>
          <w:i/>
          <w:color w:val="000000"/>
          <w:sz w:val="20"/>
        </w:rPr>
        <w:tab/>
      </w:r>
      <w:r w:rsidRPr="00053F29">
        <w:rPr>
          <w:i/>
          <w:color w:val="000000"/>
          <w:sz w:val="20"/>
        </w:rPr>
        <w:tab/>
      </w:r>
      <w:r w:rsidRPr="00053F29">
        <w:rPr>
          <w:i/>
          <w:color w:val="000000"/>
          <w:sz w:val="20"/>
        </w:rPr>
        <w:tab/>
        <w:t>representing the Associate Member Clubs</w:t>
      </w:r>
      <w:r>
        <w:rPr>
          <w:color w:val="000000"/>
          <w:sz w:val="20"/>
        </w:rPr>
        <w:t>)</w:t>
      </w:r>
      <w:r w:rsidR="00B7235E">
        <w:rPr>
          <w:color w:val="000000"/>
          <w:sz w:val="20"/>
        </w:rPr>
        <w:t xml:space="preserve"> </w:t>
      </w:r>
      <w:r w:rsidR="00B7235E" w:rsidRPr="00B7235E">
        <w:rPr>
          <w:i/>
          <w:color w:val="000000"/>
          <w:sz w:val="20"/>
        </w:rPr>
        <w:t>See proposal 1 P14</w:t>
      </w:r>
    </w:p>
    <w:p w:rsidR="004B2F13" w:rsidRDefault="004B2F13" w:rsidP="00D46059">
      <w:pPr>
        <w:rPr>
          <w:b/>
          <w:color w:val="000000"/>
          <w:sz w:val="20"/>
        </w:rPr>
      </w:pPr>
    </w:p>
    <w:p w:rsidR="004B2F13" w:rsidRPr="000E7451" w:rsidRDefault="000E7451" w:rsidP="000E7451">
      <w:pPr>
        <w:rPr>
          <w:color w:val="000000"/>
          <w:sz w:val="20"/>
          <w:lang w:eastAsia="en-GB"/>
        </w:rPr>
      </w:pPr>
      <w:r w:rsidRPr="000E7451">
        <w:rPr>
          <w:color w:val="000000"/>
          <w:sz w:val="20"/>
        </w:rPr>
        <w:t xml:space="preserve">First meeting </w:t>
      </w:r>
      <w:r w:rsidRPr="000E7451">
        <w:rPr>
          <w:color w:val="000000"/>
          <w:sz w:val="20"/>
        </w:rPr>
        <w:tab/>
      </w:r>
      <w:r w:rsidRPr="000E7451">
        <w:rPr>
          <w:color w:val="000000"/>
          <w:sz w:val="20"/>
        </w:rPr>
        <w:tab/>
      </w:r>
      <w:r w:rsidRPr="000E7451">
        <w:rPr>
          <w:color w:val="000000"/>
          <w:sz w:val="20"/>
        </w:rPr>
        <w:tab/>
      </w:r>
      <w:r w:rsidR="00053F29">
        <w:rPr>
          <w:color w:val="000000"/>
          <w:sz w:val="20"/>
        </w:rPr>
        <w:tab/>
      </w:r>
      <w:r w:rsidR="00053F29">
        <w:rPr>
          <w:color w:val="000000"/>
          <w:sz w:val="20"/>
        </w:rPr>
        <w:tab/>
      </w:r>
      <w:r w:rsidR="00053F29" w:rsidRPr="00636899">
        <w:rPr>
          <w:b/>
          <w:color w:val="000000"/>
          <w:sz w:val="20"/>
          <w:highlight w:val="yellow"/>
          <w:lang w:eastAsia="en-GB"/>
        </w:rPr>
        <w:t>Monday Feb 20</w:t>
      </w:r>
      <w:r w:rsidRPr="00636899">
        <w:rPr>
          <w:b/>
          <w:color w:val="000000"/>
          <w:sz w:val="20"/>
          <w:highlight w:val="yellow"/>
          <w:vertAlign w:val="superscript"/>
          <w:lang w:eastAsia="en-GB"/>
        </w:rPr>
        <w:t>th</w:t>
      </w:r>
      <w:r w:rsidR="00AE420F" w:rsidRPr="00636899">
        <w:rPr>
          <w:b/>
          <w:color w:val="000000"/>
          <w:sz w:val="20"/>
          <w:highlight w:val="yellow"/>
          <w:lang w:eastAsia="en-GB"/>
        </w:rPr>
        <w:t xml:space="preserve"> </w:t>
      </w:r>
      <w:r w:rsidRPr="00636899">
        <w:rPr>
          <w:b/>
          <w:color w:val="000000"/>
          <w:sz w:val="20"/>
          <w:highlight w:val="yellow"/>
          <w:lang w:eastAsia="en-GB"/>
        </w:rPr>
        <w:t xml:space="preserve"> </w:t>
      </w:r>
      <w:r w:rsidR="00636899" w:rsidRPr="00636899">
        <w:rPr>
          <w:b/>
          <w:color w:val="000000"/>
          <w:sz w:val="20"/>
          <w:highlight w:val="yellow"/>
          <w:lang w:eastAsia="en-GB"/>
        </w:rPr>
        <w:t>2017</w:t>
      </w:r>
      <w:r w:rsidRPr="00636899">
        <w:rPr>
          <w:b/>
          <w:color w:val="000000"/>
          <w:sz w:val="20"/>
          <w:highlight w:val="yellow"/>
          <w:lang w:eastAsia="en-GB"/>
        </w:rPr>
        <w:tab/>
        <w:t>Bootle CC   7.00pm</w:t>
      </w:r>
    </w:p>
    <w:p w:rsidR="000E7451" w:rsidRDefault="000E7451" w:rsidP="00D46059">
      <w:pPr>
        <w:rPr>
          <w:b/>
          <w:color w:val="000000"/>
          <w:sz w:val="20"/>
        </w:rPr>
      </w:pPr>
    </w:p>
    <w:p w:rsidR="004155C2" w:rsidRDefault="004155C2">
      <w:pPr>
        <w:rPr>
          <w:b/>
          <w:color w:val="000000"/>
          <w:sz w:val="20"/>
        </w:rPr>
      </w:pPr>
    </w:p>
    <w:p w:rsidR="004155C2" w:rsidRDefault="004155C2">
      <w:pPr>
        <w:rPr>
          <w:b/>
          <w:color w:val="000000"/>
          <w:sz w:val="20"/>
        </w:rPr>
      </w:pPr>
    </w:p>
    <w:p w:rsidR="004155C2" w:rsidRDefault="004155C2" w:rsidP="004155C2">
      <w:pPr>
        <w:rPr>
          <w:b/>
          <w:color w:val="000000"/>
          <w:sz w:val="20"/>
        </w:rPr>
      </w:pPr>
      <w:r>
        <w:rPr>
          <w:b/>
          <w:color w:val="000000"/>
          <w:sz w:val="20"/>
        </w:rPr>
        <w:t>12.2 Player Development Programme 2017</w:t>
      </w:r>
    </w:p>
    <w:p w:rsidR="004155C2" w:rsidRDefault="004155C2">
      <w:pPr>
        <w:rPr>
          <w:b/>
          <w:color w:val="000000"/>
          <w:sz w:val="20"/>
        </w:rPr>
      </w:pPr>
    </w:p>
    <w:p w:rsidR="004155C2" w:rsidRDefault="004155C2">
      <w:pPr>
        <w:rPr>
          <w:b/>
          <w:color w:val="000000"/>
          <w:sz w:val="20"/>
        </w:rPr>
      </w:pPr>
    </w:p>
    <w:p w:rsidR="004155C2" w:rsidRDefault="004155C2">
      <w:pPr>
        <w:rPr>
          <w:b/>
          <w:color w:val="000000"/>
          <w:sz w:val="20"/>
        </w:rPr>
      </w:pPr>
      <w:r>
        <w:rPr>
          <w:b/>
          <w:color w:val="000000"/>
          <w:sz w:val="20"/>
        </w:rPr>
        <w:br w:type="page"/>
      </w:r>
    </w:p>
    <w:p w:rsidR="007F01A8" w:rsidRDefault="004155C2" w:rsidP="00D46059">
      <w:pPr>
        <w:rPr>
          <w:b/>
          <w:color w:val="000000"/>
          <w:sz w:val="20"/>
        </w:rPr>
      </w:pPr>
      <w:r>
        <w:rPr>
          <w:b/>
          <w:color w:val="000000"/>
          <w:sz w:val="20"/>
        </w:rPr>
        <w:lastRenderedPageBreak/>
        <w:t>12.3</w:t>
      </w:r>
      <w:r w:rsidR="00636899">
        <w:rPr>
          <w:b/>
          <w:color w:val="000000"/>
          <w:sz w:val="20"/>
        </w:rPr>
        <w:t xml:space="preserve"> </w:t>
      </w:r>
      <w:r w:rsidR="007F01A8">
        <w:rPr>
          <w:b/>
          <w:color w:val="000000"/>
          <w:sz w:val="20"/>
        </w:rPr>
        <w:t>Fixtures</w:t>
      </w:r>
    </w:p>
    <w:p w:rsidR="007F01A8" w:rsidRDefault="007F01A8" w:rsidP="00D46059">
      <w:pPr>
        <w:rPr>
          <w:b/>
          <w:color w:val="000000"/>
          <w:sz w:val="20"/>
        </w:rPr>
      </w:pPr>
    </w:p>
    <w:p w:rsidR="004155C2" w:rsidRDefault="004155C2" w:rsidP="00D46059">
      <w:pPr>
        <w:rPr>
          <w:b/>
          <w:color w:val="000000"/>
          <w:sz w:val="20"/>
        </w:rPr>
      </w:pPr>
    </w:p>
    <w:p w:rsidR="004155C2" w:rsidRDefault="004155C2" w:rsidP="00D46059">
      <w:pPr>
        <w:rPr>
          <w:b/>
          <w:color w:val="000000"/>
          <w:sz w:val="20"/>
        </w:rPr>
      </w:pPr>
    </w:p>
    <w:p w:rsidR="004155C2" w:rsidRDefault="004155C2" w:rsidP="00D46059">
      <w:pPr>
        <w:rPr>
          <w:b/>
          <w:color w:val="000000"/>
          <w:sz w:val="20"/>
        </w:rPr>
      </w:pPr>
    </w:p>
    <w:p w:rsidR="004155C2" w:rsidRDefault="004155C2" w:rsidP="00D46059">
      <w:pPr>
        <w:rPr>
          <w:b/>
          <w:color w:val="000000"/>
          <w:sz w:val="20"/>
        </w:rPr>
      </w:pPr>
    </w:p>
    <w:p w:rsidR="00DD5AF6" w:rsidRDefault="004155C2" w:rsidP="00DD5AF6">
      <w:pPr>
        <w:rPr>
          <w:b/>
          <w:color w:val="000000"/>
          <w:sz w:val="20"/>
        </w:rPr>
      </w:pPr>
      <w:r>
        <w:rPr>
          <w:b/>
          <w:color w:val="000000"/>
          <w:sz w:val="20"/>
        </w:rPr>
        <w:t>12.4</w:t>
      </w:r>
      <w:r w:rsidR="00DD5AF6">
        <w:rPr>
          <w:b/>
          <w:color w:val="000000"/>
          <w:sz w:val="20"/>
        </w:rPr>
        <w:t xml:space="preserve"> Cup Entries 2017</w:t>
      </w:r>
      <w:r w:rsidR="00DD5AF6">
        <w:rPr>
          <w:b/>
          <w:color w:val="000000"/>
          <w:sz w:val="20"/>
        </w:rPr>
        <w:tab/>
      </w:r>
      <w:r w:rsidR="00DD5AF6">
        <w:rPr>
          <w:b/>
          <w:color w:val="000000"/>
          <w:sz w:val="20"/>
        </w:rPr>
        <w:tab/>
      </w:r>
      <w:r w:rsidR="00DD5AF6">
        <w:rPr>
          <w:b/>
          <w:color w:val="000000"/>
          <w:sz w:val="20"/>
        </w:rPr>
        <w:tab/>
      </w:r>
      <w:r w:rsidR="00DD5AF6">
        <w:rPr>
          <w:b/>
          <w:color w:val="000000"/>
          <w:sz w:val="20"/>
        </w:rPr>
        <w:tab/>
      </w:r>
      <w:r w:rsidR="00DD5AF6" w:rsidRPr="00DD5AF6">
        <w:rPr>
          <w:color w:val="000000"/>
          <w:sz w:val="20"/>
        </w:rPr>
        <w:t>Closing dates for entries</w:t>
      </w:r>
    </w:p>
    <w:p w:rsidR="004155C2" w:rsidRDefault="004155C2" w:rsidP="004155C2">
      <w:pPr>
        <w:rPr>
          <w:sz w:val="20"/>
          <w:lang w:eastAsia="en-GB"/>
        </w:rPr>
      </w:pPr>
    </w:p>
    <w:p w:rsidR="004155C2" w:rsidRPr="004155C2" w:rsidRDefault="004155C2" w:rsidP="004155C2">
      <w:pPr>
        <w:rPr>
          <w:rFonts w:ascii="Tahoma" w:hAnsi="Tahoma" w:cs="Tahoma"/>
          <w:sz w:val="22"/>
          <w:szCs w:val="22"/>
          <w:lang w:eastAsia="en-GB"/>
        </w:rPr>
      </w:pPr>
      <w:r w:rsidRPr="004155C2">
        <w:rPr>
          <w:sz w:val="22"/>
          <w:szCs w:val="22"/>
          <w:lang w:eastAsia="en-GB"/>
        </w:rPr>
        <w:t>1-16 Ray Digman Cup  17-36 1</w:t>
      </w:r>
      <w:r w:rsidRPr="004155C2">
        <w:rPr>
          <w:sz w:val="22"/>
          <w:szCs w:val="22"/>
          <w:vertAlign w:val="superscript"/>
          <w:lang w:eastAsia="en-GB"/>
        </w:rPr>
        <w:t>st</w:t>
      </w:r>
      <w:r w:rsidRPr="004155C2">
        <w:rPr>
          <w:sz w:val="22"/>
          <w:szCs w:val="22"/>
          <w:lang w:eastAsia="en-GB"/>
        </w:rPr>
        <w:t xml:space="preserve"> XI A</w:t>
      </w:r>
    </w:p>
    <w:p w:rsidR="004155C2" w:rsidRPr="004155C2" w:rsidRDefault="004155C2" w:rsidP="004155C2">
      <w:pPr>
        <w:rPr>
          <w:rFonts w:ascii="Tahoma" w:hAnsi="Tahoma" w:cs="Tahoma"/>
          <w:sz w:val="22"/>
          <w:szCs w:val="22"/>
          <w:lang w:eastAsia="en-GB"/>
        </w:rPr>
      </w:pPr>
      <w:r w:rsidRPr="004155C2">
        <w:rPr>
          <w:sz w:val="22"/>
          <w:szCs w:val="22"/>
          <w:lang w:eastAsia="en-GB"/>
        </w:rPr>
        <w:t> </w:t>
      </w:r>
    </w:p>
    <w:tbl>
      <w:tblPr>
        <w:tblW w:w="9776" w:type="dxa"/>
        <w:tblCellMar>
          <w:left w:w="0" w:type="dxa"/>
          <w:right w:w="0" w:type="dxa"/>
        </w:tblCellMar>
        <w:tblLook w:val="04A0" w:firstRow="1" w:lastRow="0" w:firstColumn="1" w:lastColumn="0" w:noHBand="0" w:noVBand="1"/>
      </w:tblPr>
      <w:tblGrid>
        <w:gridCol w:w="495"/>
        <w:gridCol w:w="2761"/>
        <w:gridCol w:w="630"/>
        <w:gridCol w:w="2630"/>
        <w:gridCol w:w="570"/>
        <w:gridCol w:w="2690"/>
      </w:tblGrid>
      <w:tr w:rsidR="004155C2" w:rsidRPr="004155C2" w:rsidTr="004155C2">
        <w:trPr>
          <w:trHeight w:val="283"/>
        </w:trPr>
        <w:tc>
          <w:tcPr>
            <w:tcW w:w="49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w:t>
            </w:r>
          </w:p>
        </w:tc>
        <w:tc>
          <w:tcPr>
            <w:tcW w:w="27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u w:val="single"/>
                <w:lang w:eastAsia="en-GB"/>
              </w:rPr>
              <w:t xml:space="preserve">Leigh CC, </w:t>
            </w:r>
          </w:p>
        </w:tc>
        <w:tc>
          <w:tcPr>
            <w:tcW w:w="6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13</w:t>
            </w:r>
          </w:p>
        </w:tc>
        <w:tc>
          <w:tcPr>
            <w:tcW w:w="2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27" w:tgtFrame="_blank" w:history="1">
              <w:r w:rsidR="004155C2" w:rsidRPr="004155C2">
                <w:rPr>
                  <w:rStyle w:val="Hyperlink"/>
                  <w:color w:val="000000"/>
                  <w:sz w:val="22"/>
                  <w:szCs w:val="22"/>
                  <w:lang w:eastAsia="en-GB"/>
                </w:rPr>
                <w:t>Ainsdale CC</w:t>
              </w:r>
            </w:hyperlink>
          </w:p>
        </w:tc>
        <w:tc>
          <w:tcPr>
            <w:tcW w:w="57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25</w:t>
            </w:r>
          </w:p>
        </w:tc>
        <w:tc>
          <w:tcPr>
            <w:tcW w:w="2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28" w:tgtFrame="_blank" w:history="1">
              <w:r w:rsidR="004155C2" w:rsidRPr="004155C2">
                <w:rPr>
                  <w:rStyle w:val="Hyperlink"/>
                  <w:b/>
                  <w:color w:val="000000"/>
                  <w:sz w:val="22"/>
                  <w:szCs w:val="22"/>
                  <w:lang w:eastAsia="en-GB"/>
                </w:rPr>
                <w:t>Skelmersdale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29" w:tgtFrame="_blank" w:history="1">
              <w:r w:rsidR="004155C2" w:rsidRPr="004155C2">
                <w:rPr>
                  <w:rStyle w:val="Hyperlink"/>
                  <w:color w:val="000000"/>
                  <w:sz w:val="22"/>
                  <w:szCs w:val="22"/>
                  <w:lang w:eastAsia="en-GB"/>
                </w:rPr>
                <w:t>Formby CC</w:t>
              </w:r>
            </w:hyperlink>
          </w:p>
        </w:tc>
        <w:tc>
          <w:tcPr>
            <w:tcW w:w="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14</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30" w:tgtFrame="_blank" w:history="1">
              <w:r w:rsidR="004155C2" w:rsidRPr="004155C2">
                <w:rPr>
                  <w:rStyle w:val="Hyperlink"/>
                  <w:color w:val="000000"/>
                  <w:sz w:val="22"/>
                  <w:szCs w:val="22"/>
                  <w:lang w:eastAsia="en-GB"/>
                </w:rPr>
                <w:t>Southport &amp; Birkdale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26</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31" w:tgtFrame="_blank" w:history="1">
              <w:r w:rsidR="004155C2" w:rsidRPr="004155C2">
                <w:rPr>
                  <w:rStyle w:val="Hyperlink"/>
                  <w:color w:val="000000"/>
                  <w:sz w:val="22"/>
                  <w:szCs w:val="22"/>
                  <w:lang w:eastAsia="en-GB"/>
                </w:rPr>
                <w:t>Hightown St Marys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32" w:tgtFrame="_blank" w:history="1">
              <w:r w:rsidR="004155C2" w:rsidRPr="004155C2">
                <w:rPr>
                  <w:rStyle w:val="Hyperlink"/>
                  <w:color w:val="000000"/>
                  <w:sz w:val="22"/>
                  <w:szCs w:val="22"/>
                  <w:lang w:eastAsia="en-GB"/>
                </w:rPr>
                <w:t>Ormskirk CC</w:t>
              </w:r>
            </w:hyperlink>
          </w:p>
        </w:tc>
        <w:tc>
          <w:tcPr>
            <w:tcW w:w="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15</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33" w:tgtFrame="_blank" w:history="1">
              <w:r w:rsidR="004155C2" w:rsidRPr="004155C2">
                <w:rPr>
                  <w:rStyle w:val="Hyperlink"/>
                  <w:color w:val="000000"/>
                  <w:sz w:val="22"/>
                  <w:szCs w:val="22"/>
                  <w:lang w:eastAsia="en-GB"/>
                </w:rPr>
                <w:t>Sefton Park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27</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34" w:tgtFrame="_blank" w:history="1">
              <w:r w:rsidR="004155C2" w:rsidRPr="004155C2">
                <w:rPr>
                  <w:rStyle w:val="Hyperlink"/>
                  <w:b/>
                  <w:color w:val="000000"/>
                  <w:sz w:val="22"/>
                  <w:szCs w:val="22"/>
                  <w:lang w:eastAsia="en-GB"/>
                </w:rPr>
                <w:t>St Helens Town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4</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35" w:tgtFrame="_blank" w:history="1">
              <w:r w:rsidR="004155C2" w:rsidRPr="004155C2">
                <w:rPr>
                  <w:rStyle w:val="Hyperlink"/>
                  <w:color w:val="000000"/>
                  <w:sz w:val="22"/>
                  <w:szCs w:val="22"/>
                  <w:lang w:eastAsia="en-GB"/>
                </w:rPr>
                <w:t>Northern CC</w:t>
              </w:r>
            </w:hyperlink>
          </w:p>
        </w:tc>
        <w:tc>
          <w:tcPr>
            <w:tcW w:w="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16</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36" w:tgtFrame="_blank" w:history="1">
              <w:r w:rsidR="004155C2" w:rsidRPr="004155C2">
                <w:rPr>
                  <w:rStyle w:val="Hyperlink"/>
                  <w:color w:val="000000"/>
                  <w:sz w:val="22"/>
                  <w:szCs w:val="22"/>
                  <w:lang w:eastAsia="en-GB"/>
                </w:rPr>
                <w:t>Burscough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28</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37" w:tgtFrame="_blank" w:history="1">
              <w:r w:rsidR="004155C2" w:rsidRPr="004155C2">
                <w:rPr>
                  <w:rStyle w:val="Hyperlink"/>
                  <w:b/>
                  <w:color w:val="000000"/>
                  <w:sz w:val="22"/>
                  <w:szCs w:val="22"/>
                  <w:lang w:eastAsia="en-GB"/>
                </w:rPr>
                <w:t>Spring View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5</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38" w:tgtFrame="_blank" w:history="1">
              <w:r w:rsidR="004155C2" w:rsidRPr="004155C2">
                <w:rPr>
                  <w:rStyle w:val="Hyperlink"/>
                  <w:color w:val="000000"/>
                  <w:sz w:val="22"/>
                  <w:szCs w:val="22"/>
                  <w:lang w:eastAsia="en-GB"/>
                </w:rPr>
                <w:t>Bootle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17</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39" w:tgtFrame="_blank" w:history="1">
              <w:r w:rsidR="004155C2" w:rsidRPr="004155C2">
                <w:rPr>
                  <w:rStyle w:val="Hyperlink"/>
                  <w:b/>
                  <w:color w:val="000000"/>
                  <w:sz w:val="22"/>
                  <w:szCs w:val="22"/>
                  <w:lang w:eastAsia="en-GB"/>
                </w:rPr>
                <w:t>Wigan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29</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40" w:tgtFrame="_blank" w:history="1">
              <w:r w:rsidR="004155C2" w:rsidRPr="004155C2">
                <w:rPr>
                  <w:rStyle w:val="Hyperlink"/>
                  <w:color w:val="000000"/>
                  <w:sz w:val="22"/>
                  <w:szCs w:val="22"/>
                  <w:lang w:eastAsia="en-GB"/>
                </w:rPr>
                <w:t>Old Xaverians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6</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41" w:tgtFrame="_blank" w:history="1">
              <w:r w:rsidR="004155C2" w:rsidRPr="004155C2">
                <w:rPr>
                  <w:rStyle w:val="Hyperlink"/>
                  <w:color w:val="000000"/>
                  <w:sz w:val="22"/>
                  <w:szCs w:val="22"/>
                  <w:lang w:eastAsia="en-GB"/>
                </w:rPr>
                <w:t>Wallasey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18</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42" w:tgtFrame="_blank" w:history="1">
              <w:r w:rsidR="004155C2" w:rsidRPr="004155C2">
                <w:rPr>
                  <w:rStyle w:val="Hyperlink"/>
                  <w:b/>
                  <w:color w:val="000000"/>
                  <w:sz w:val="22"/>
                  <w:szCs w:val="22"/>
                  <w:lang w:eastAsia="en-GB"/>
                </w:rPr>
                <w:t>Newton-le-Willows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30</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43" w:tgtFrame="_blank" w:history="1">
              <w:r w:rsidR="004155C2" w:rsidRPr="004155C2">
                <w:rPr>
                  <w:rStyle w:val="Hyperlink"/>
                  <w:color w:val="000000"/>
                  <w:sz w:val="22"/>
                  <w:szCs w:val="22"/>
                  <w:lang w:eastAsia="en-GB"/>
                </w:rPr>
                <w:t>Alder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7</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44" w:tgtFrame="_blank" w:history="1">
              <w:r w:rsidR="004155C2" w:rsidRPr="004155C2">
                <w:rPr>
                  <w:rStyle w:val="Hyperlink"/>
                  <w:color w:val="000000"/>
                  <w:sz w:val="22"/>
                  <w:szCs w:val="22"/>
                  <w:lang w:eastAsia="en-GB"/>
                </w:rPr>
                <w:t>New Brighton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19</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45" w:tgtFrame="_blank" w:history="1">
              <w:r w:rsidR="004155C2" w:rsidRPr="004155C2">
                <w:rPr>
                  <w:rStyle w:val="Hyperlink"/>
                  <w:b/>
                  <w:color w:val="000000"/>
                  <w:sz w:val="22"/>
                  <w:szCs w:val="22"/>
                  <w:lang w:eastAsia="en-GB"/>
                </w:rPr>
                <w:t>Fleetwood Hesketh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31</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46" w:tgtFrame="_blank" w:history="1">
              <w:r w:rsidR="004155C2" w:rsidRPr="004155C2">
                <w:rPr>
                  <w:rStyle w:val="Hyperlink"/>
                  <w:color w:val="000000"/>
                  <w:sz w:val="22"/>
                  <w:szCs w:val="22"/>
                  <w:lang w:eastAsia="en-GB"/>
                </w:rPr>
                <w:t>Liverpool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8</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47" w:tgtFrame="_blank" w:history="1">
              <w:r w:rsidR="004155C2" w:rsidRPr="004155C2">
                <w:rPr>
                  <w:rStyle w:val="Hyperlink"/>
                  <w:color w:val="000000"/>
                  <w:sz w:val="22"/>
                  <w:szCs w:val="22"/>
                  <w:lang w:eastAsia="en-GB"/>
                </w:rPr>
                <w:t>Rainhill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20</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48" w:tgtFrame="_blank" w:history="1">
              <w:r w:rsidR="004155C2" w:rsidRPr="004155C2">
                <w:rPr>
                  <w:rStyle w:val="Hyperlink"/>
                  <w:b/>
                  <w:color w:val="000000"/>
                  <w:sz w:val="22"/>
                  <w:szCs w:val="22"/>
                  <w:lang w:eastAsia="en-GB"/>
                </w:rPr>
                <w:t>Orrell Red Triangle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32</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49" w:tgtFrame="_blank" w:history="1">
              <w:r w:rsidR="004155C2" w:rsidRPr="004155C2">
                <w:rPr>
                  <w:rStyle w:val="Hyperlink"/>
                  <w:b/>
                  <w:color w:val="000000"/>
                  <w:sz w:val="22"/>
                  <w:szCs w:val="22"/>
                  <w:lang w:eastAsia="en-GB"/>
                </w:rPr>
                <w:t>Southport Trinity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9</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50" w:tgtFrame="_blank" w:history="1">
              <w:r w:rsidR="004155C2" w:rsidRPr="004155C2">
                <w:rPr>
                  <w:rStyle w:val="Hyperlink"/>
                  <w:color w:val="000000"/>
                  <w:sz w:val="22"/>
                  <w:szCs w:val="22"/>
                  <w:lang w:eastAsia="en-GB"/>
                </w:rPr>
                <w:t>Lytham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21</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51" w:tgtFrame="_blank" w:history="1">
              <w:r w:rsidR="004155C2" w:rsidRPr="004155C2">
                <w:rPr>
                  <w:rStyle w:val="Hyperlink"/>
                  <w:b/>
                  <w:color w:val="000000"/>
                  <w:sz w:val="22"/>
                  <w:szCs w:val="22"/>
                  <w:lang w:eastAsia="en-GB"/>
                </w:rPr>
                <w:t>Highfield CC, Lancs</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33</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52" w:tgtFrame="_blank" w:history="1">
              <w:r w:rsidR="004155C2" w:rsidRPr="004155C2">
                <w:rPr>
                  <w:rStyle w:val="Hyperlink"/>
                  <w:color w:val="000000"/>
                  <w:sz w:val="22"/>
                  <w:szCs w:val="22"/>
                  <w:lang w:eastAsia="en-GB"/>
                </w:rPr>
                <w:t>Parkfield Liscard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10</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53" w:tgtFrame="_blank" w:history="1">
              <w:r w:rsidR="004155C2" w:rsidRPr="004155C2">
                <w:rPr>
                  <w:rStyle w:val="Hyperlink"/>
                  <w:color w:val="000000"/>
                  <w:sz w:val="22"/>
                  <w:szCs w:val="22"/>
                  <w:lang w:eastAsia="en-GB"/>
                </w:rPr>
                <w:t>Colwyn Bay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22</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54" w:tgtFrame="_blank" w:history="1">
              <w:r w:rsidR="004155C2" w:rsidRPr="004155C2">
                <w:rPr>
                  <w:rStyle w:val="Hyperlink"/>
                  <w:color w:val="000000"/>
                  <w:sz w:val="22"/>
                  <w:szCs w:val="22"/>
                  <w:lang w:eastAsia="en-GB"/>
                </w:rPr>
                <w:t>Prestatyn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34</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55" w:tgtFrame="_blank" w:history="1">
              <w:r w:rsidR="004155C2" w:rsidRPr="004155C2">
                <w:rPr>
                  <w:rStyle w:val="Hyperlink"/>
                  <w:color w:val="000000"/>
                  <w:sz w:val="22"/>
                  <w:szCs w:val="22"/>
                  <w:lang w:eastAsia="en-GB"/>
                </w:rPr>
                <w:t>Wavertree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11</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56" w:tgtFrame="_blank" w:history="1">
              <w:r w:rsidR="004155C2" w:rsidRPr="004155C2">
                <w:rPr>
                  <w:rStyle w:val="Hyperlink"/>
                  <w:color w:val="000000"/>
                  <w:sz w:val="22"/>
                  <w:szCs w:val="22"/>
                  <w:lang w:eastAsia="en-GB"/>
                </w:rPr>
                <w:t>Rainford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23</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57" w:tgtFrame="_blank" w:history="1">
              <w:r w:rsidR="004155C2" w:rsidRPr="004155C2">
                <w:rPr>
                  <w:rStyle w:val="Hyperlink"/>
                  <w:color w:val="000000"/>
                  <w:sz w:val="22"/>
                  <w:szCs w:val="22"/>
                  <w:lang w:eastAsia="en-GB"/>
                </w:rPr>
                <w:t>Northop Hall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35</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58" w:tgtFrame="_blank" w:history="1">
              <w:r w:rsidR="004155C2" w:rsidRPr="004155C2">
                <w:rPr>
                  <w:rStyle w:val="Hyperlink"/>
                  <w:color w:val="000000"/>
                  <w:sz w:val="22"/>
                  <w:szCs w:val="22"/>
                  <w:lang w:eastAsia="en-GB"/>
                </w:rPr>
                <w:t>Caldy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12</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59" w:tgtFrame="_blank" w:history="1">
              <w:r w:rsidR="004155C2" w:rsidRPr="004155C2">
                <w:rPr>
                  <w:rStyle w:val="Hyperlink"/>
                  <w:color w:val="000000"/>
                  <w:sz w:val="22"/>
                  <w:szCs w:val="22"/>
                  <w:lang w:eastAsia="en-GB"/>
                </w:rPr>
                <w:t>Birkenhead Park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24</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60" w:tgtFrame="_blank" w:history="1">
              <w:r w:rsidR="004155C2" w:rsidRPr="004155C2">
                <w:rPr>
                  <w:rStyle w:val="Hyperlink"/>
                  <w:color w:val="000000"/>
                  <w:sz w:val="22"/>
                  <w:szCs w:val="22"/>
                  <w:lang w:eastAsia="en-GB"/>
                </w:rPr>
                <w:t>Maghull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36</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u w:val="single"/>
                <w:lang w:eastAsia="en-GB"/>
              </w:rPr>
            </w:pPr>
            <w:hyperlink r:id="rId61" w:tgtFrame="_blank" w:history="1">
              <w:r w:rsidR="004155C2" w:rsidRPr="004155C2">
                <w:rPr>
                  <w:rStyle w:val="Hyperlink"/>
                  <w:b/>
                  <w:color w:val="000000"/>
                  <w:sz w:val="22"/>
                  <w:szCs w:val="22"/>
                  <w:lang w:eastAsia="en-GB"/>
                </w:rPr>
                <w:t>Prescot</w:t>
              </w:r>
            </w:hyperlink>
            <w:r w:rsidR="004155C2" w:rsidRPr="004155C2">
              <w:rPr>
                <w:b/>
                <w:sz w:val="22"/>
                <w:szCs w:val="22"/>
                <w:u w:val="single"/>
                <w:lang w:eastAsia="en-GB"/>
              </w:rPr>
              <w:t xml:space="preserve"> &amp; Odyssey</w:t>
            </w:r>
          </w:p>
        </w:tc>
      </w:tr>
    </w:tbl>
    <w:p w:rsidR="004155C2" w:rsidRPr="004155C2" w:rsidRDefault="004155C2" w:rsidP="004155C2">
      <w:pPr>
        <w:rPr>
          <w:color w:val="000000"/>
          <w:sz w:val="22"/>
          <w:szCs w:val="22"/>
          <w:lang w:eastAsia="en-GB"/>
        </w:rPr>
      </w:pPr>
    </w:p>
    <w:p w:rsidR="004155C2" w:rsidRPr="004155C2" w:rsidRDefault="004155C2">
      <w:pPr>
        <w:rPr>
          <w:color w:val="000000"/>
          <w:sz w:val="22"/>
          <w:szCs w:val="22"/>
          <w:lang w:eastAsia="en-GB"/>
        </w:rPr>
      </w:pPr>
    </w:p>
    <w:p w:rsidR="004155C2" w:rsidRPr="004155C2" w:rsidRDefault="004155C2" w:rsidP="004155C2">
      <w:pPr>
        <w:rPr>
          <w:rFonts w:ascii="Tahoma" w:hAnsi="Tahoma" w:cs="Tahoma"/>
          <w:sz w:val="22"/>
          <w:szCs w:val="22"/>
          <w:lang w:eastAsia="en-GB"/>
        </w:rPr>
      </w:pPr>
      <w:r w:rsidRPr="004155C2">
        <w:rPr>
          <w:color w:val="000000"/>
          <w:sz w:val="22"/>
          <w:szCs w:val="22"/>
          <w:lang w:eastAsia="en-GB"/>
        </w:rPr>
        <w:t> </w:t>
      </w:r>
      <w:r w:rsidRPr="004155C2">
        <w:rPr>
          <w:b/>
          <w:color w:val="000000"/>
          <w:sz w:val="22"/>
          <w:szCs w:val="22"/>
          <w:lang w:eastAsia="en-GB"/>
        </w:rPr>
        <w:t>Bold</w:t>
      </w:r>
      <w:r w:rsidRPr="004155C2">
        <w:rPr>
          <w:color w:val="000000"/>
          <w:sz w:val="22"/>
          <w:szCs w:val="22"/>
          <w:lang w:eastAsia="en-GB"/>
        </w:rPr>
        <w:t xml:space="preserve"> text indicates North East teams in regionalised draws</w:t>
      </w:r>
    </w:p>
    <w:p w:rsidR="004155C2" w:rsidRPr="004155C2" w:rsidRDefault="004155C2" w:rsidP="004155C2">
      <w:pPr>
        <w:rPr>
          <w:rFonts w:ascii="Tahoma" w:hAnsi="Tahoma" w:cs="Tahoma"/>
          <w:sz w:val="22"/>
          <w:szCs w:val="22"/>
          <w:lang w:eastAsia="en-GB"/>
        </w:rPr>
      </w:pPr>
      <w:r w:rsidRPr="004155C2">
        <w:rPr>
          <w:sz w:val="22"/>
          <w:szCs w:val="22"/>
          <w:lang w:eastAsia="en-GB"/>
        </w:rPr>
        <w:t>1-16 Chester Cup  17-36 2</w:t>
      </w:r>
      <w:r w:rsidRPr="004155C2">
        <w:rPr>
          <w:sz w:val="22"/>
          <w:szCs w:val="22"/>
          <w:vertAlign w:val="superscript"/>
          <w:lang w:eastAsia="en-GB"/>
        </w:rPr>
        <w:t>nd</w:t>
      </w:r>
      <w:r w:rsidRPr="004155C2">
        <w:rPr>
          <w:sz w:val="22"/>
          <w:szCs w:val="22"/>
          <w:lang w:eastAsia="en-GB"/>
        </w:rPr>
        <w:t xml:space="preserve"> XI A</w:t>
      </w:r>
    </w:p>
    <w:p w:rsidR="004155C2" w:rsidRPr="004155C2" w:rsidRDefault="004155C2" w:rsidP="004155C2">
      <w:pPr>
        <w:rPr>
          <w:rFonts w:ascii="Tahoma" w:hAnsi="Tahoma" w:cs="Tahoma"/>
          <w:sz w:val="22"/>
          <w:szCs w:val="22"/>
          <w:lang w:eastAsia="en-GB"/>
        </w:rPr>
      </w:pPr>
      <w:r w:rsidRPr="004155C2">
        <w:rPr>
          <w:color w:val="000000"/>
          <w:sz w:val="22"/>
          <w:szCs w:val="22"/>
          <w:lang w:eastAsia="en-GB"/>
        </w:rPr>
        <w:t> </w:t>
      </w:r>
    </w:p>
    <w:tbl>
      <w:tblPr>
        <w:tblW w:w="9776" w:type="dxa"/>
        <w:tblCellMar>
          <w:left w:w="0" w:type="dxa"/>
          <w:right w:w="0" w:type="dxa"/>
        </w:tblCellMar>
        <w:tblLook w:val="04A0" w:firstRow="1" w:lastRow="0" w:firstColumn="1" w:lastColumn="0" w:noHBand="0" w:noVBand="1"/>
      </w:tblPr>
      <w:tblGrid>
        <w:gridCol w:w="562"/>
        <w:gridCol w:w="2694"/>
        <w:gridCol w:w="720"/>
        <w:gridCol w:w="2540"/>
        <w:gridCol w:w="795"/>
        <w:gridCol w:w="2465"/>
      </w:tblGrid>
      <w:tr w:rsidR="004155C2" w:rsidRPr="004155C2" w:rsidTr="004155C2">
        <w:trPr>
          <w:trHeight w:val="283"/>
        </w:trPr>
        <w:tc>
          <w:tcPr>
            <w:tcW w:w="5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62" w:tgtFrame="_blank" w:history="1">
              <w:r w:rsidR="004155C2" w:rsidRPr="004155C2">
                <w:rPr>
                  <w:rStyle w:val="Hyperlink"/>
                  <w:color w:val="000000"/>
                  <w:sz w:val="22"/>
                  <w:szCs w:val="22"/>
                  <w:lang w:eastAsia="en-GB"/>
                </w:rPr>
                <w:t>New Brighton CC</w:t>
              </w:r>
            </w:hyperlink>
          </w:p>
        </w:tc>
        <w:tc>
          <w:tcPr>
            <w:tcW w:w="7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13</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63" w:tgtFrame="_blank" w:history="1">
              <w:r w:rsidR="004155C2" w:rsidRPr="004155C2">
                <w:rPr>
                  <w:rStyle w:val="Hyperlink"/>
                  <w:color w:val="000000"/>
                  <w:sz w:val="22"/>
                  <w:szCs w:val="22"/>
                  <w:lang w:eastAsia="en-GB"/>
                </w:rPr>
                <w:t>Lytham CC</w:t>
              </w:r>
            </w:hyperlink>
          </w:p>
        </w:tc>
        <w:tc>
          <w:tcPr>
            <w:tcW w:w="795"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25</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64" w:tgtFrame="_blank" w:history="1">
              <w:r w:rsidR="004155C2" w:rsidRPr="004155C2">
                <w:rPr>
                  <w:rStyle w:val="Hyperlink"/>
                  <w:b/>
                  <w:color w:val="000000"/>
                  <w:sz w:val="22"/>
                  <w:szCs w:val="22"/>
                  <w:lang w:eastAsia="en-GB"/>
                </w:rPr>
                <w:t>Newton-le-Willows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65" w:tgtFrame="_blank" w:history="1">
              <w:r w:rsidR="004155C2" w:rsidRPr="004155C2">
                <w:rPr>
                  <w:rStyle w:val="Hyperlink"/>
                  <w:color w:val="000000"/>
                  <w:sz w:val="22"/>
                  <w:szCs w:val="22"/>
                  <w:lang w:eastAsia="en-GB"/>
                </w:rPr>
                <w:t>Bootle CC</w:t>
              </w:r>
            </w:hyperlink>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14</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66" w:tgtFrame="_blank" w:history="1">
              <w:r w:rsidR="004155C2" w:rsidRPr="004155C2">
                <w:rPr>
                  <w:rStyle w:val="Hyperlink"/>
                  <w:color w:val="000000"/>
                  <w:sz w:val="22"/>
                  <w:szCs w:val="22"/>
                  <w:lang w:eastAsia="en-GB"/>
                </w:rPr>
                <w:t>Wigan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26</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67" w:tgtFrame="_blank" w:history="1">
              <w:r w:rsidR="004155C2" w:rsidRPr="004155C2">
                <w:rPr>
                  <w:rStyle w:val="Hyperlink"/>
                  <w:color w:val="000000"/>
                  <w:sz w:val="22"/>
                  <w:szCs w:val="22"/>
                  <w:lang w:eastAsia="en-GB"/>
                </w:rPr>
                <w:t>Alder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68" w:tgtFrame="_blank" w:history="1">
              <w:r w:rsidR="004155C2" w:rsidRPr="004155C2">
                <w:rPr>
                  <w:rStyle w:val="Hyperlink"/>
                  <w:color w:val="000000"/>
                  <w:sz w:val="22"/>
                  <w:szCs w:val="22"/>
                  <w:lang w:eastAsia="en-GB"/>
                </w:rPr>
                <w:t>Formby CC</w:t>
              </w:r>
            </w:hyperlink>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15</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69" w:tgtFrame="_blank" w:history="1">
              <w:r w:rsidR="004155C2" w:rsidRPr="004155C2">
                <w:rPr>
                  <w:rStyle w:val="Hyperlink"/>
                  <w:color w:val="000000"/>
                  <w:sz w:val="22"/>
                  <w:szCs w:val="22"/>
                  <w:lang w:eastAsia="en-GB"/>
                </w:rPr>
                <w:t>Ainsdale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27</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70" w:tgtFrame="_blank" w:history="1">
              <w:r w:rsidR="004155C2" w:rsidRPr="004155C2">
                <w:rPr>
                  <w:rStyle w:val="Hyperlink"/>
                  <w:color w:val="000000"/>
                  <w:sz w:val="22"/>
                  <w:szCs w:val="22"/>
                  <w:lang w:eastAsia="en-GB"/>
                </w:rPr>
                <w:t>Old Xaverians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71" w:tgtFrame="_blank" w:history="1">
              <w:r w:rsidR="004155C2" w:rsidRPr="004155C2">
                <w:rPr>
                  <w:rStyle w:val="Hyperlink"/>
                  <w:color w:val="000000"/>
                  <w:sz w:val="22"/>
                  <w:szCs w:val="22"/>
                  <w:lang w:eastAsia="en-GB"/>
                </w:rPr>
                <w:t>Sefton Park CC</w:t>
              </w:r>
            </w:hyperlink>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16</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72" w:tgtFrame="_blank" w:history="1">
              <w:r w:rsidR="004155C2" w:rsidRPr="004155C2">
                <w:rPr>
                  <w:rStyle w:val="Hyperlink"/>
                  <w:color w:val="000000"/>
                  <w:sz w:val="22"/>
                  <w:szCs w:val="22"/>
                  <w:lang w:eastAsia="en-GB"/>
                </w:rPr>
                <w:t>Rainford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28</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73" w:tgtFrame="_blank" w:history="1">
              <w:r w:rsidR="004155C2" w:rsidRPr="004155C2">
                <w:rPr>
                  <w:rStyle w:val="Hyperlink"/>
                  <w:b/>
                  <w:color w:val="000000"/>
                  <w:sz w:val="22"/>
                  <w:szCs w:val="22"/>
                  <w:lang w:eastAsia="en-GB"/>
                </w:rPr>
                <w:t>Burscough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74" w:tgtFrame="_blank" w:history="1">
              <w:r w:rsidR="004155C2" w:rsidRPr="004155C2">
                <w:rPr>
                  <w:rStyle w:val="Hyperlink"/>
                  <w:color w:val="000000"/>
                  <w:sz w:val="22"/>
                  <w:szCs w:val="22"/>
                  <w:lang w:eastAsia="en-GB"/>
                </w:rPr>
                <w:t>Ormskirk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17</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75" w:tgtFrame="_blank" w:history="1">
              <w:r w:rsidR="004155C2" w:rsidRPr="004155C2">
                <w:rPr>
                  <w:rStyle w:val="Hyperlink"/>
                  <w:b/>
                  <w:color w:val="000000"/>
                  <w:sz w:val="22"/>
                  <w:szCs w:val="22"/>
                  <w:lang w:eastAsia="en-GB"/>
                </w:rPr>
                <w:t>Orrell Red Triangle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29</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76" w:tgtFrame="_blank" w:history="1">
              <w:r w:rsidR="004155C2" w:rsidRPr="004155C2">
                <w:rPr>
                  <w:rStyle w:val="Hyperlink"/>
                  <w:color w:val="000000"/>
                  <w:sz w:val="22"/>
                  <w:szCs w:val="22"/>
                  <w:lang w:eastAsia="en-GB"/>
                </w:rPr>
                <w:t>Wavertree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77" w:tgtFrame="_blank" w:history="1">
              <w:r w:rsidR="004155C2" w:rsidRPr="004155C2">
                <w:rPr>
                  <w:rStyle w:val="Hyperlink"/>
                  <w:color w:val="000000"/>
                  <w:sz w:val="22"/>
                  <w:szCs w:val="22"/>
                  <w:lang w:eastAsia="en-GB"/>
                </w:rPr>
                <w:t>Northern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18</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78" w:tgtFrame="_blank" w:history="1">
              <w:r w:rsidR="004155C2" w:rsidRPr="004155C2">
                <w:rPr>
                  <w:rStyle w:val="Hyperlink"/>
                  <w:b/>
                  <w:color w:val="000000"/>
                  <w:sz w:val="22"/>
                  <w:szCs w:val="22"/>
                  <w:lang w:eastAsia="en-GB"/>
                </w:rPr>
                <w:t>Spring View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30</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79" w:tgtFrame="_blank" w:history="1">
              <w:r w:rsidR="004155C2" w:rsidRPr="004155C2">
                <w:rPr>
                  <w:rStyle w:val="Hyperlink"/>
                  <w:color w:val="000000"/>
                  <w:sz w:val="22"/>
                  <w:szCs w:val="22"/>
                  <w:lang w:eastAsia="en-GB"/>
                </w:rPr>
                <w:t>Caldy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7</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Leigh CC,</w:t>
            </w:r>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19</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80" w:tgtFrame="_blank" w:history="1">
              <w:r w:rsidR="004155C2" w:rsidRPr="004155C2">
                <w:rPr>
                  <w:rStyle w:val="Hyperlink"/>
                  <w:b/>
                  <w:color w:val="000000"/>
                  <w:sz w:val="22"/>
                  <w:szCs w:val="22"/>
                  <w:lang w:eastAsia="en-GB"/>
                </w:rPr>
                <w:t>Highfield CC, Lancs</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31</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81" w:tgtFrame="_blank" w:history="1">
              <w:r w:rsidR="004155C2" w:rsidRPr="004155C2">
                <w:rPr>
                  <w:rStyle w:val="Hyperlink"/>
                  <w:color w:val="000000"/>
                  <w:sz w:val="22"/>
                  <w:szCs w:val="22"/>
                  <w:lang w:eastAsia="en-GB"/>
                </w:rPr>
                <w:t>Prestatyn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8</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82" w:tgtFrame="_blank" w:history="1">
              <w:r w:rsidR="004155C2" w:rsidRPr="004155C2">
                <w:rPr>
                  <w:rStyle w:val="Hyperlink"/>
                  <w:color w:val="000000"/>
                  <w:sz w:val="22"/>
                  <w:szCs w:val="22"/>
                  <w:lang w:eastAsia="en-GB"/>
                </w:rPr>
                <w:t>Birkenhead Park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20</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83" w:tgtFrame="_blank" w:history="1">
              <w:r w:rsidR="004155C2" w:rsidRPr="004155C2">
                <w:rPr>
                  <w:rStyle w:val="Hyperlink"/>
                  <w:b/>
                  <w:color w:val="000000"/>
                  <w:sz w:val="22"/>
                  <w:szCs w:val="22"/>
                  <w:lang w:eastAsia="en-GB"/>
                </w:rPr>
                <w:t>Rainhill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32</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84" w:tgtFrame="_blank" w:history="1">
              <w:r w:rsidR="004155C2" w:rsidRPr="004155C2">
                <w:rPr>
                  <w:rStyle w:val="Hyperlink"/>
                  <w:b/>
                  <w:color w:val="000000"/>
                  <w:sz w:val="22"/>
                  <w:szCs w:val="22"/>
                  <w:lang w:eastAsia="en-GB"/>
                </w:rPr>
                <w:t>Skelmersdale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9</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85" w:tgtFrame="_blank" w:history="1">
              <w:r w:rsidR="004155C2" w:rsidRPr="004155C2">
                <w:rPr>
                  <w:rStyle w:val="Hyperlink"/>
                  <w:color w:val="000000"/>
                  <w:sz w:val="22"/>
                  <w:szCs w:val="22"/>
                  <w:lang w:eastAsia="en-GB"/>
                </w:rPr>
                <w:t>Wallasey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21</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86" w:tgtFrame="_blank" w:history="1">
              <w:r w:rsidR="004155C2" w:rsidRPr="004155C2">
                <w:rPr>
                  <w:rStyle w:val="Hyperlink"/>
                  <w:color w:val="000000"/>
                  <w:sz w:val="22"/>
                  <w:szCs w:val="22"/>
                  <w:lang w:eastAsia="en-GB"/>
                </w:rPr>
                <w:t>Maghull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33</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u w:val="single"/>
                <w:lang w:eastAsia="en-GB"/>
              </w:rPr>
            </w:pPr>
            <w:hyperlink r:id="rId87" w:tgtFrame="_blank" w:history="1">
              <w:r w:rsidR="004155C2" w:rsidRPr="004155C2">
                <w:rPr>
                  <w:rStyle w:val="Hyperlink"/>
                  <w:b/>
                  <w:color w:val="000000"/>
                  <w:sz w:val="22"/>
                  <w:szCs w:val="22"/>
                  <w:lang w:eastAsia="en-GB"/>
                </w:rPr>
                <w:t>Prescot</w:t>
              </w:r>
            </w:hyperlink>
            <w:r w:rsidR="004155C2" w:rsidRPr="004155C2">
              <w:rPr>
                <w:b/>
                <w:sz w:val="22"/>
                <w:szCs w:val="22"/>
                <w:u w:val="single"/>
                <w:lang w:eastAsia="en-GB"/>
              </w:rPr>
              <w:t xml:space="preserve"> &amp; Odyssey</w:t>
            </w:r>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88" w:tgtFrame="_blank" w:history="1">
              <w:r w:rsidR="004155C2" w:rsidRPr="004155C2">
                <w:rPr>
                  <w:rStyle w:val="Hyperlink"/>
                  <w:color w:val="000000"/>
                  <w:sz w:val="22"/>
                  <w:szCs w:val="22"/>
                  <w:lang w:eastAsia="en-GB"/>
                </w:rPr>
                <w:t>Southport &amp; Birkdale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22</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89" w:tgtFrame="_blank" w:history="1">
              <w:r w:rsidR="004155C2" w:rsidRPr="004155C2">
                <w:rPr>
                  <w:rStyle w:val="Hyperlink"/>
                  <w:color w:val="000000"/>
                  <w:sz w:val="22"/>
                  <w:szCs w:val="22"/>
                  <w:lang w:eastAsia="en-GB"/>
                </w:rPr>
                <w:t>Northop Hall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34</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90" w:tgtFrame="_blank" w:history="1">
              <w:r w:rsidR="004155C2" w:rsidRPr="004155C2">
                <w:rPr>
                  <w:rStyle w:val="Hyperlink"/>
                  <w:color w:val="000000"/>
                  <w:sz w:val="22"/>
                  <w:szCs w:val="22"/>
                  <w:lang w:eastAsia="en-GB"/>
                </w:rPr>
                <w:t>Hightown St Marys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91" w:tgtFrame="_blank" w:history="1">
              <w:r w:rsidR="004155C2" w:rsidRPr="004155C2">
                <w:rPr>
                  <w:rStyle w:val="Hyperlink"/>
                  <w:color w:val="000000"/>
                  <w:sz w:val="22"/>
                  <w:szCs w:val="22"/>
                  <w:lang w:eastAsia="en-GB"/>
                </w:rPr>
                <w:t>Liverpool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23</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92" w:tgtFrame="_blank" w:history="1">
              <w:r w:rsidR="004155C2" w:rsidRPr="004155C2">
                <w:rPr>
                  <w:rStyle w:val="Hyperlink"/>
                  <w:b/>
                  <w:color w:val="000000"/>
                  <w:sz w:val="22"/>
                  <w:szCs w:val="22"/>
                  <w:lang w:eastAsia="en-GB"/>
                </w:rPr>
                <w:t>St Helens Town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35</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b/>
                <w:sz w:val="22"/>
                <w:szCs w:val="22"/>
                <w:lang w:eastAsia="en-GB"/>
              </w:rPr>
            </w:pPr>
            <w:hyperlink r:id="rId93" w:tgtFrame="_blank" w:history="1">
              <w:r w:rsidR="004155C2" w:rsidRPr="004155C2">
                <w:rPr>
                  <w:rStyle w:val="Hyperlink"/>
                  <w:b/>
                  <w:color w:val="000000"/>
                  <w:sz w:val="22"/>
                  <w:szCs w:val="22"/>
                  <w:lang w:eastAsia="en-GB"/>
                </w:rPr>
                <w:t>Southport Trinity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94" w:tgtFrame="_blank" w:history="1">
              <w:r w:rsidR="004155C2" w:rsidRPr="004155C2">
                <w:rPr>
                  <w:rStyle w:val="Hyperlink"/>
                  <w:color w:val="000000"/>
                  <w:sz w:val="22"/>
                  <w:szCs w:val="22"/>
                  <w:lang w:eastAsia="en-GB"/>
                </w:rPr>
                <w:t>Fleetwood Hesketh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24</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95" w:tgtFrame="_blank" w:history="1">
              <w:r w:rsidR="004155C2" w:rsidRPr="004155C2">
                <w:rPr>
                  <w:rStyle w:val="Hyperlink"/>
                  <w:color w:val="000000"/>
                  <w:sz w:val="22"/>
                  <w:szCs w:val="22"/>
                  <w:lang w:eastAsia="en-GB"/>
                </w:rPr>
                <w:t>Colwyn Bay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36</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6A4532">
            <w:pPr>
              <w:rPr>
                <w:sz w:val="22"/>
                <w:szCs w:val="22"/>
                <w:lang w:eastAsia="en-GB"/>
              </w:rPr>
            </w:pPr>
            <w:hyperlink r:id="rId96" w:tgtFrame="_blank" w:history="1">
              <w:r w:rsidR="004155C2" w:rsidRPr="004155C2">
                <w:rPr>
                  <w:rStyle w:val="Hyperlink"/>
                  <w:color w:val="000000"/>
                  <w:sz w:val="22"/>
                  <w:szCs w:val="22"/>
                  <w:lang w:eastAsia="en-GB"/>
                </w:rPr>
                <w:t>Parkfield Liscard CC</w:t>
              </w:r>
            </w:hyperlink>
          </w:p>
        </w:tc>
      </w:tr>
    </w:tbl>
    <w:p w:rsidR="004155C2" w:rsidRPr="004155C2" w:rsidRDefault="004155C2" w:rsidP="004155C2">
      <w:pPr>
        <w:rPr>
          <w:color w:val="000000"/>
          <w:sz w:val="22"/>
          <w:szCs w:val="22"/>
          <w:lang w:eastAsia="en-GB"/>
        </w:rPr>
      </w:pPr>
      <w:r w:rsidRPr="004155C2">
        <w:rPr>
          <w:color w:val="000000"/>
          <w:sz w:val="22"/>
          <w:szCs w:val="22"/>
          <w:lang w:eastAsia="en-GB"/>
        </w:rPr>
        <w:t> </w:t>
      </w:r>
    </w:p>
    <w:p w:rsidR="004155C2" w:rsidRPr="004155C2" w:rsidRDefault="004155C2" w:rsidP="004155C2">
      <w:pPr>
        <w:rPr>
          <w:rFonts w:ascii="Tahoma" w:hAnsi="Tahoma" w:cs="Tahoma"/>
          <w:sz w:val="22"/>
          <w:szCs w:val="22"/>
          <w:lang w:eastAsia="en-GB"/>
        </w:rPr>
      </w:pPr>
      <w:r w:rsidRPr="004155C2">
        <w:rPr>
          <w:b/>
          <w:color w:val="000000"/>
          <w:sz w:val="22"/>
          <w:szCs w:val="22"/>
          <w:lang w:eastAsia="en-GB"/>
        </w:rPr>
        <w:t>Bold</w:t>
      </w:r>
      <w:r w:rsidRPr="004155C2">
        <w:rPr>
          <w:color w:val="000000"/>
          <w:sz w:val="22"/>
          <w:szCs w:val="22"/>
          <w:lang w:eastAsia="en-GB"/>
        </w:rPr>
        <w:t xml:space="preserve"> text indicates North East teams in regionalised draws</w:t>
      </w:r>
    </w:p>
    <w:p w:rsidR="004155C2" w:rsidRPr="004155C2" w:rsidRDefault="004155C2" w:rsidP="004155C2">
      <w:pPr>
        <w:rPr>
          <w:rFonts w:ascii="Tahoma" w:hAnsi="Tahoma" w:cs="Tahoma"/>
          <w:sz w:val="22"/>
          <w:szCs w:val="22"/>
          <w:lang w:eastAsia="en-GB"/>
        </w:rPr>
      </w:pPr>
    </w:p>
    <w:p w:rsidR="004155C2" w:rsidRDefault="004155C2" w:rsidP="004155C2">
      <w:pPr>
        <w:rPr>
          <w:rFonts w:ascii="Tahoma" w:hAnsi="Tahoma" w:cs="Tahoma"/>
          <w:sz w:val="20"/>
          <w:lang w:eastAsia="en-GB"/>
        </w:rPr>
      </w:pPr>
    </w:p>
    <w:p w:rsidR="004155C2" w:rsidRDefault="004155C2">
      <w:pPr>
        <w:rPr>
          <w:b/>
          <w:color w:val="000000"/>
          <w:sz w:val="20"/>
        </w:rPr>
      </w:pPr>
      <w:r>
        <w:rPr>
          <w:b/>
          <w:color w:val="000000"/>
          <w:sz w:val="20"/>
        </w:rPr>
        <w:br w:type="page"/>
      </w:r>
    </w:p>
    <w:p w:rsidR="00DD5AF6" w:rsidRPr="004155C2" w:rsidRDefault="004155C2" w:rsidP="00DD5AF6">
      <w:pPr>
        <w:rPr>
          <w:b/>
          <w:color w:val="000000"/>
          <w:sz w:val="22"/>
          <w:szCs w:val="22"/>
        </w:rPr>
      </w:pPr>
      <w:r>
        <w:rPr>
          <w:b/>
          <w:color w:val="000000"/>
          <w:sz w:val="22"/>
          <w:szCs w:val="22"/>
        </w:rPr>
        <w:lastRenderedPageBreak/>
        <w:t>12.5</w:t>
      </w:r>
      <w:r w:rsidR="00DD5AF6" w:rsidRPr="004155C2">
        <w:rPr>
          <w:b/>
          <w:color w:val="000000"/>
          <w:sz w:val="22"/>
          <w:szCs w:val="22"/>
        </w:rPr>
        <w:t xml:space="preserve"> </w:t>
      </w:r>
      <w:r w:rsidR="00DD5AF6" w:rsidRPr="004155C2">
        <w:rPr>
          <w:b/>
          <w:sz w:val="22"/>
          <w:szCs w:val="22"/>
        </w:rPr>
        <w:t xml:space="preserve">L&amp;DCC League Structure for 2017 </w:t>
      </w:r>
    </w:p>
    <w:tbl>
      <w:tblPr>
        <w:tblW w:w="0" w:type="auto"/>
        <w:tblLook w:val="04A0" w:firstRow="1" w:lastRow="0" w:firstColumn="1" w:lastColumn="0" w:noHBand="0" w:noVBand="1"/>
      </w:tblPr>
      <w:tblGrid>
        <w:gridCol w:w="3515"/>
        <w:gridCol w:w="3515"/>
        <w:gridCol w:w="3515"/>
      </w:tblGrid>
      <w:tr w:rsidR="00F07086" w:rsidRPr="00F562DF" w:rsidTr="00721435">
        <w:trPr>
          <w:trHeight w:val="113"/>
        </w:trPr>
        <w:tc>
          <w:tcPr>
            <w:tcW w:w="3515" w:type="dxa"/>
          </w:tcPr>
          <w:p w:rsidR="00F07086" w:rsidRPr="00F562DF" w:rsidRDefault="00F07086" w:rsidP="00721435">
            <w:pPr>
              <w:rPr>
                <w:sz w:val="20"/>
              </w:rPr>
            </w:pPr>
          </w:p>
        </w:tc>
        <w:tc>
          <w:tcPr>
            <w:tcW w:w="3515" w:type="dxa"/>
          </w:tcPr>
          <w:p w:rsidR="00F07086" w:rsidRPr="00F562DF" w:rsidRDefault="00F07086" w:rsidP="00721435">
            <w:pPr>
              <w:rPr>
                <w:sz w:val="20"/>
              </w:rPr>
            </w:pPr>
          </w:p>
        </w:tc>
        <w:tc>
          <w:tcPr>
            <w:tcW w:w="3515" w:type="dxa"/>
          </w:tcPr>
          <w:p w:rsidR="00F07086" w:rsidRPr="00F562DF"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1st XI</w:t>
            </w: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Premier Division</w:t>
            </w:r>
          </w:p>
        </w:tc>
        <w:tc>
          <w:tcPr>
            <w:tcW w:w="3515" w:type="dxa"/>
          </w:tcPr>
          <w:p w:rsidR="00F07086" w:rsidRPr="00F07086" w:rsidRDefault="00F07086" w:rsidP="00721435">
            <w:pPr>
              <w:rPr>
                <w:b/>
                <w:sz w:val="20"/>
              </w:rPr>
            </w:pPr>
            <w:r w:rsidRPr="00F07086">
              <w:rPr>
                <w:b/>
                <w:sz w:val="20"/>
              </w:rPr>
              <w:t>First Division</w:t>
            </w:r>
          </w:p>
        </w:tc>
        <w:tc>
          <w:tcPr>
            <w:tcW w:w="3515" w:type="dxa"/>
          </w:tcPr>
          <w:p w:rsidR="00F07086" w:rsidRPr="00F07086" w:rsidRDefault="00F07086" w:rsidP="00721435">
            <w:pPr>
              <w:rPr>
                <w:b/>
                <w:sz w:val="20"/>
              </w:rPr>
            </w:pPr>
            <w:r w:rsidRPr="00F07086">
              <w:rPr>
                <w:b/>
                <w:sz w:val="20"/>
              </w:rPr>
              <w:t>Second Division</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Ainsdale</w:t>
            </w:r>
          </w:p>
        </w:tc>
        <w:tc>
          <w:tcPr>
            <w:tcW w:w="3515" w:type="dxa"/>
          </w:tcPr>
          <w:p w:rsidR="00F07086" w:rsidRPr="00F07086" w:rsidRDefault="00F07086" w:rsidP="00721435">
            <w:pPr>
              <w:rPr>
                <w:sz w:val="20"/>
              </w:rPr>
            </w:pPr>
            <w:r w:rsidRPr="00F07086">
              <w:rPr>
                <w:sz w:val="20"/>
              </w:rPr>
              <w:t>Birkenhead Park</w:t>
            </w:r>
          </w:p>
        </w:tc>
        <w:tc>
          <w:tcPr>
            <w:tcW w:w="3515" w:type="dxa"/>
          </w:tcPr>
          <w:p w:rsidR="00F07086" w:rsidRPr="00F07086" w:rsidRDefault="00F07086" w:rsidP="00721435">
            <w:pPr>
              <w:rPr>
                <w:sz w:val="20"/>
              </w:rPr>
            </w:pPr>
            <w:r w:rsidRPr="00F07086">
              <w:rPr>
                <w:sz w:val="20"/>
              </w:rPr>
              <w:t>Alder</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Bootle</w:t>
            </w:r>
          </w:p>
        </w:tc>
        <w:tc>
          <w:tcPr>
            <w:tcW w:w="3515" w:type="dxa"/>
          </w:tcPr>
          <w:p w:rsidR="00F07086" w:rsidRPr="00F07086" w:rsidRDefault="00F07086" w:rsidP="00721435">
            <w:pPr>
              <w:rPr>
                <w:sz w:val="20"/>
              </w:rPr>
            </w:pPr>
            <w:r w:rsidRPr="00F07086">
              <w:rPr>
                <w:sz w:val="20"/>
              </w:rPr>
              <w:t>Burscough</w:t>
            </w:r>
          </w:p>
        </w:tc>
        <w:tc>
          <w:tcPr>
            <w:tcW w:w="3515" w:type="dxa"/>
          </w:tcPr>
          <w:p w:rsidR="00F07086" w:rsidRPr="00F07086" w:rsidRDefault="00F07086" w:rsidP="00721435">
            <w:pPr>
              <w:rPr>
                <w:sz w:val="20"/>
              </w:rPr>
            </w:pPr>
            <w:r w:rsidRPr="00F07086">
              <w:rPr>
                <w:sz w:val="20"/>
              </w:rPr>
              <w:t>Caldy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Colwyn Bay</w:t>
            </w:r>
          </w:p>
        </w:tc>
        <w:tc>
          <w:tcPr>
            <w:tcW w:w="3515" w:type="dxa"/>
          </w:tcPr>
          <w:p w:rsidR="00F07086" w:rsidRPr="00F07086" w:rsidRDefault="00F07086" w:rsidP="00721435">
            <w:pPr>
              <w:rPr>
                <w:sz w:val="20"/>
              </w:rPr>
            </w:pPr>
            <w:r w:rsidRPr="00F07086">
              <w:rPr>
                <w:sz w:val="20"/>
              </w:rPr>
              <w:t>Fleetwood Hesketh</w:t>
            </w:r>
          </w:p>
        </w:tc>
        <w:tc>
          <w:tcPr>
            <w:tcW w:w="3515" w:type="dxa"/>
          </w:tcPr>
          <w:p w:rsidR="00F07086" w:rsidRPr="00F07086" w:rsidRDefault="00F07086" w:rsidP="00721435">
            <w:pPr>
              <w:rPr>
                <w:sz w:val="20"/>
              </w:rPr>
            </w:pPr>
            <w:r w:rsidRPr="00F07086">
              <w:rPr>
                <w:sz w:val="20"/>
              </w:rPr>
              <w:t xml:space="preserve">Liverpool </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Formby</w:t>
            </w:r>
          </w:p>
        </w:tc>
        <w:tc>
          <w:tcPr>
            <w:tcW w:w="3515" w:type="dxa"/>
          </w:tcPr>
          <w:p w:rsidR="00F07086" w:rsidRPr="00F07086" w:rsidRDefault="00F07086" w:rsidP="00721435">
            <w:pPr>
              <w:rPr>
                <w:sz w:val="20"/>
              </w:rPr>
            </w:pPr>
            <w:r w:rsidRPr="00F07086">
              <w:rPr>
                <w:sz w:val="20"/>
              </w:rPr>
              <w:t>Highfield</w:t>
            </w:r>
          </w:p>
        </w:tc>
        <w:tc>
          <w:tcPr>
            <w:tcW w:w="3515" w:type="dxa"/>
          </w:tcPr>
          <w:p w:rsidR="00F07086" w:rsidRPr="00F07086" w:rsidRDefault="00F07086" w:rsidP="00721435">
            <w:pPr>
              <w:rPr>
                <w:sz w:val="20"/>
              </w:rPr>
            </w:pPr>
            <w:r w:rsidRPr="00F07086">
              <w:rPr>
                <w:sz w:val="20"/>
              </w:rPr>
              <w:t>Maghull</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Leigh</w:t>
            </w:r>
          </w:p>
        </w:tc>
        <w:tc>
          <w:tcPr>
            <w:tcW w:w="3515" w:type="dxa"/>
          </w:tcPr>
          <w:p w:rsidR="00F07086" w:rsidRPr="00F07086" w:rsidRDefault="00F07086" w:rsidP="00721435">
            <w:pPr>
              <w:rPr>
                <w:sz w:val="20"/>
              </w:rPr>
            </w:pPr>
            <w:r w:rsidRPr="00F07086">
              <w:rPr>
                <w:sz w:val="20"/>
              </w:rPr>
              <w:t>Hightown St Mary’s</w:t>
            </w:r>
          </w:p>
        </w:tc>
        <w:tc>
          <w:tcPr>
            <w:tcW w:w="3515" w:type="dxa"/>
          </w:tcPr>
          <w:p w:rsidR="00F07086" w:rsidRPr="00F07086" w:rsidRDefault="00F07086" w:rsidP="00721435">
            <w:pPr>
              <w:rPr>
                <w:sz w:val="20"/>
              </w:rPr>
            </w:pPr>
            <w:r w:rsidRPr="00F07086">
              <w:rPr>
                <w:sz w:val="20"/>
              </w:rPr>
              <w:t>Northop Hall</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Lytham</w:t>
            </w:r>
          </w:p>
        </w:tc>
        <w:tc>
          <w:tcPr>
            <w:tcW w:w="3515" w:type="dxa"/>
          </w:tcPr>
          <w:p w:rsidR="00F07086" w:rsidRPr="00F07086" w:rsidRDefault="00F07086" w:rsidP="00721435">
            <w:pPr>
              <w:rPr>
                <w:color w:val="FF0000"/>
                <w:sz w:val="20"/>
              </w:rPr>
            </w:pPr>
            <w:r w:rsidRPr="00F07086">
              <w:rPr>
                <w:sz w:val="20"/>
              </w:rPr>
              <w:t>Newton le Willows</w:t>
            </w:r>
          </w:p>
        </w:tc>
        <w:tc>
          <w:tcPr>
            <w:tcW w:w="3515" w:type="dxa"/>
          </w:tcPr>
          <w:p w:rsidR="00F07086" w:rsidRPr="00F07086" w:rsidRDefault="00F07086" w:rsidP="00721435">
            <w:pPr>
              <w:rPr>
                <w:sz w:val="20"/>
              </w:rPr>
            </w:pPr>
            <w:r w:rsidRPr="00F07086">
              <w:rPr>
                <w:sz w:val="20"/>
              </w:rPr>
              <w:t>Old Xaverians</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New Brighton</w:t>
            </w:r>
          </w:p>
        </w:tc>
        <w:tc>
          <w:tcPr>
            <w:tcW w:w="3515" w:type="dxa"/>
          </w:tcPr>
          <w:p w:rsidR="00F07086" w:rsidRPr="00F07086" w:rsidRDefault="00F07086" w:rsidP="00721435">
            <w:pPr>
              <w:rPr>
                <w:sz w:val="20"/>
              </w:rPr>
            </w:pPr>
            <w:r w:rsidRPr="00F07086">
              <w:rPr>
                <w:sz w:val="20"/>
              </w:rPr>
              <w:t>Orrell Red Triangle</w:t>
            </w:r>
          </w:p>
        </w:tc>
        <w:tc>
          <w:tcPr>
            <w:tcW w:w="3515" w:type="dxa"/>
          </w:tcPr>
          <w:p w:rsidR="00F07086" w:rsidRPr="00F07086" w:rsidRDefault="00F07086" w:rsidP="00721435">
            <w:pPr>
              <w:rPr>
                <w:sz w:val="20"/>
              </w:rPr>
            </w:pPr>
            <w:r w:rsidRPr="00F07086">
              <w:rPr>
                <w:sz w:val="20"/>
              </w:rPr>
              <w:t>Parkfield Liscard</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Northern</w:t>
            </w:r>
          </w:p>
        </w:tc>
        <w:tc>
          <w:tcPr>
            <w:tcW w:w="3515" w:type="dxa"/>
          </w:tcPr>
          <w:p w:rsidR="00F07086" w:rsidRPr="00F07086" w:rsidRDefault="00F07086" w:rsidP="00721435">
            <w:pPr>
              <w:rPr>
                <w:sz w:val="20"/>
              </w:rPr>
            </w:pPr>
            <w:r w:rsidRPr="00F07086">
              <w:rPr>
                <w:sz w:val="20"/>
              </w:rPr>
              <w:t xml:space="preserve">Prestatyn </w:t>
            </w:r>
          </w:p>
        </w:tc>
        <w:tc>
          <w:tcPr>
            <w:tcW w:w="3515" w:type="dxa"/>
          </w:tcPr>
          <w:p w:rsidR="00F07086" w:rsidRPr="00F07086" w:rsidRDefault="00F07086" w:rsidP="00721435">
            <w:pPr>
              <w:rPr>
                <w:sz w:val="20"/>
              </w:rPr>
            </w:pPr>
            <w:r w:rsidRPr="00F07086">
              <w:rPr>
                <w:sz w:val="20"/>
              </w:rPr>
              <w:t>Prescot &amp; Odyssey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Ormskirk</w:t>
            </w:r>
          </w:p>
        </w:tc>
        <w:tc>
          <w:tcPr>
            <w:tcW w:w="3515" w:type="dxa"/>
          </w:tcPr>
          <w:p w:rsidR="00F07086" w:rsidRPr="00F07086" w:rsidRDefault="00F07086" w:rsidP="00721435">
            <w:pPr>
              <w:rPr>
                <w:sz w:val="20"/>
              </w:rPr>
            </w:pPr>
            <w:r w:rsidRPr="00F07086">
              <w:rPr>
                <w:sz w:val="20"/>
              </w:rPr>
              <w:t>Rainford</w:t>
            </w:r>
          </w:p>
        </w:tc>
        <w:tc>
          <w:tcPr>
            <w:tcW w:w="3515" w:type="dxa"/>
          </w:tcPr>
          <w:p w:rsidR="00F07086" w:rsidRPr="00F07086" w:rsidRDefault="00F07086" w:rsidP="00721435">
            <w:pPr>
              <w:rPr>
                <w:sz w:val="20"/>
              </w:rPr>
            </w:pPr>
            <w:r w:rsidRPr="00F07086">
              <w:rPr>
                <w:sz w:val="20"/>
              </w:rPr>
              <w:t>St Helens Town</w:t>
            </w:r>
          </w:p>
        </w:tc>
      </w:tr>
      <w:tr w:rsidR="00F07086" w:rsidRPr="00F07086" w:rsidTr="00721435">
        <w:trPr>
          <w:trHeight w:val="113"/>
        </w:trPr>
        <w:tc>
          <w:tcPr>
            <w:tcW w:w="3515" w:type="dxa"/>
          </w:tcPr>
          <w:p w:rsidR="00F07086" w:rsidRPr="00F07086" w:rsidRDefault="00F07086" w:rsidP="00721435">
            <w:pPr>
              <w:rPr>
                <w:color w:val="FF0000"/>
                <w:sz w:val="20"/>
              </w:rPr>
            </w:pPr>
            <w:r w:rsidRPr="00F07086">
              <w:rPr>
                <w:sz w:val="20"/>
              </w:rPr>
              <w:t>Rainhill</w:t>
            </w:r>
          </w:p>
        </w:tc>
        <w:tc>
          <w:tcPr>
            <w:tcW w:w="3515" w:type="dxa"/>
          </w:tcPr>
          <w:p w:rsidR="00F07086" w:rsidRPr="00F07086" w:rsidRDefault="00F07086" w:rsidP="00721435">
            <w:pPr>
              <w:rPr>
                <w:sz w:val="20"/>
              </w:rPr>
            </w:pPr>
            <w:r w:rsidRPr="00F07086">
              <w:rPr>
                <w:sz w:val="20"/>
              </w:rPr>
              <w:t xml:space="preserve">Sefton Park  </w:t>
            </w:r>
          </w:p>
        </w:tc>
        <w:tc>
          <w:tcPr>
            <w:tcW w:w="3515" w:type="dxa"/>
          </w:tcPr>
          <w:p w:rsidR="00F07086" w:rsidRPr="00F07086" w:rsidRDefault="00F07086" w:rsidP="00721435">
            <w:pPr>
              <w:rPr>
                <w:sz w:val="20"/>
              </w:rPr>
            </w:pPr>
            <w:r w:rsidRPr="00F07086">
              <w:rPr>
                <w:sz w:val="20"/>
              </w:rPr>
              <w:t>Southport Trinity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Southport &amp; Birkdale</w:t>
            </w:r>
          </w:p>
        </w:tc>
        <w:tc>
          <w:tcPr>
            <w:tcW w:w="3515" w:type="dxa"/>
          </w:tcPr>
          <w:p w:rsidR="00F07086" w:rsidRPr="00F07086" w:rsidRDefault="00F07086" w:rsidP="00721435">
            <w:pPr>
              <w:rPr>
                <w:sz w:val="20"/>
              </w:rPr>
            </w:pPr>
            <w:r w:rsidRPr="00F07086">
              <w:rPr>
                <w:sz w:val="20"/>
              </w:rPr>
              <w:t>Skelmersdale</w:t>
            </w:r>
          </w:p>
        </w:tc>
        <w:tc>
          <w:tcPr>
            <w:tcW w:w="3515" w:type="dxa"/>
          </w:tcPr>
          <w:p w:rsidR="00F07086" w:rsidRPr="00F07086" w:rsidRDefault="00F07086" w:rsidP="00721435">
            <w:pPr>
              <w:rPr>
                <w:sz w:val="20"/>
              </w:rPr>
            </w:pPr>
            <w:r w:rsidRPr="00F07086">
              <w:rPr>
                <w:sz w:val="20"/>
              </w:rPr>
              <w:t>Spring View</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Wallasey</w:t>
            </w:r>
          </w:p>
        </w:tc>
        <w:tc>
          <w:tcPr>
            <w:tcW w:w="3515" w:type="dxa"/>
          </w:tcPr>
          <w:p w:rsidR="00F07086" w:rsidRPr="00F07086" w:rsidRDefault="00F07086" w:rsidP="00721435">
            <w:pPr>
              <w:rPr>
                <w:sz w:val="20"/>
              </w:rPr>
            </w:pPr>
            <w:r w:rsidRPr="00F07086">
              <w:rPr>
                <w:sz w:val="20"/>
              </w:rPr>
              <w:t>Wigan</w:t>
            </w:r>
          </w:p>
        </w:tc>
        <w:tc>
          <w:tcPr>
            <w:tcW w:w="3515" w:type="dxa"/>
          </w:tcPr>
          <w:p w:rsidR="00F07086" w:rsidRPr="00F07086" w:rsidRDefault="00F07086" w:rsidP="00721435">
            <w:pPr>
              <w:rPr>
                <w:sz w:val="20"/>
              </w:rPr>
            </w:pPr>
            <w:r w:rsidRPr="00F07086">
              <w:rPr>
                <w:sz w:val="20"/>
              </w:rPr>
              <w:t>Wavertree</w:t>
            </w:r>
          </w:p>
        </w:tc>
      </w:tr>
      <w:tr w:rsidR="00F07086" w:rsidRPr="00F07086" w:rsidTr="00721435">
        <w:trPr>
          <w:trHeight w:val="113"/>
        </w:trPr>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2nd XI</w:t>
            </w: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Premier Division</w:t>
            </w:r>
          </w:p>
        </w:tc>
        <w:tc>
          <w:tcPr>
            <w:tcW w:w="3515" w:type="dxa"/>
          </w:tcPr>
          <w:p w:rsidR="00F07086" w:rsidRPr="00F07086" w:rsidRDefault="00F07086" w:rsidP="00721435">
            <w:pPr>
              <w:rPr>
                <w:b/>
                <w:sz w:val="20"/>
              </w:rPr>
            </w:pPr>
            <w:r w:rsidRPr="00F07086">
              <w:rPr>
                <w:b/>
                <w:sz w:val="20"/>
              </w:rPr>
              <w:t>First Division</w:t>
            </w:r>
          </w:p>
        </w:tc>
        <w:tc>
          <w:tcPr>
            <w:tcW w:w="3515" w:type="dxa"/>
          </w:tcPr>
          <w:p w:rsidR="00F07086" w:rsidRPr="00F07086" w:rsidRDefault="00F07086" w:rsidP="00721435">
            <w:pPr>
              <w:rPr>
                <w:b/>
                <w:sz w:val="20"/>
              </w:rPr>
            </w:pPr>
            <w:r w:rsidRPr="00F07086">
              <w:rPr>
                <w:b/>
                <w:sz w:val="20"/>
              </w:rPr>
              <w:t>Second Division</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Birkenhead Park</w:t>
            </w:r>
          </w:p>
        </w:tc>
        <w:tc>
          <w:tcPr>
            <w:tcW w:w="3515" w:type="dxa"/>
          </w:tcPr>
          <w:p w:rsidR="00F07086" w:rsidRPr="00F07086" w:rsidRDefault="00F07086" w:rsidP="00721435">
            <w:pPr>
              <w:rPr>
                <w:sz w:val="20"/>
              </w:rPr>
            </w:pPr>
            <w:r w:rsidRPr="00F07086">
              <w:rPr>
                <w:sz w:val="20"/>
              </w:rPr>
              <w:t>Ainsdale</w:t>
            </w:r>
          </w:p>
        </w:tc>
        <w:tc>
          <w:tcPr>
            <w:tcW w:w="3515" w:type="dxa"/>
          </w:tcPr>
          <w:p w:rsidR="00F07086" w:rsidRPr="00F07086" w:rsidRDefault="00F07086" w:rsidP="00721435">
            <w:pPr>
              <w:rPr>
                <w:color w:val="00B050"/>
                <w:sz w:val="20"/>
              </w:rPr>
            </w:pPr>
            <w:r w:rsidRPr="00F07086">
              <w:rPr>
                <w:sz w:val="20"/>
              </w:rPr>
              <w:t>Burscough</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Bootle</w:t>
            </w:r>
          </w:p>
        </w:tc>
        <w:tc>
          <w:tcPr>
            <w:tcW w:w="3515" w:type="dxa"/>
          </w:tcPr>
          <w:p w:rsidR="00F07086" w:rsidRPr="00F07086" w:rsidRDefault="00F07086" w:rsidP="00721435">
            <w:pPr>
              <w:rPr>
                <w:sz w:val="20"/>
              </w:rPr>
            </w:pPr>
            <w:r w:rsidRPr="00F07086">
              <w:rPr>
                <w:sz w:val="20"/>
              </w:rPr>
              <w:t>Alder</w:t>
            </w:r>
          </w:p>
        </w:tc>
        <w:tc>
          <w:tcPr>
            <w:tcW w:w="3515" w:type="dxa"/>
          </w:tcPr>
          <w:p w:rsidR="00F07086" w:rsidRPr="00F07086" w:rsidRDefault="00F07086" w:rsidP="00721435">
            <w:pPr>
              <w:rPr>
                <w:sz w:val="20"/>
              </w:rPr>
            </w:pPr>
            <w:r w:rsidRPr="00F07086">
              <w:rPr>
                <w:sz w:val="20"/>
              </w:rPr>
              <w:t>Caldy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Formby</w:t>
            </w:r>
          </w:p>
        </w:tc>
        <w:tc>
          <w:tcPr>
            <w:tcW w:w="3515" w:type="dxa"/>
          </w:tcPr>
          <w:p w:rsidR="00F07086" w:rsidRPr="00F07086" w:rsidRDefault="00F07086" w:rsidP="00721435">
            <w:pPr>
              <w:rPr>
                <w:sz w:val="20"/>
              </w:rPr>
            </w:pPr>
            <w:r w:rsidRPr="00F07086">
              <w:rPr>
                <w:sz w:val="20"/>
              </w:rPr>
              <w:t>Fleetwood Hesketh</w:t>
            </w:r>
          </w:p>
        </w:tc>
        <w:tc>
          <w:tcPr>
            <w:tcW w:w="3515" w:type="dxa"/>
          </w:tcPr>
          <w:p w:rsidR="00F07086" w:rsidRPr="00F07086" w:rsidRDefault="00F07086" w:rsidP="00721435">
            <w:pPr>
              <w:rPr>
                <w:sz w:val="20"/>
              </w:rPr>
            </w:pPr>
            <w:r w:rsidRPr="00F07086">
              <w:rPr>
                <w:sz w:val="20"/>
              </w:rPr>
              <w:t xml:space="preserve">Colwyn Bay  </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Leigh</w:t>
            </w:r>
          </w:p>
        </w:tc>
        <w:tc>
          <w:tcPr>
            <w:tcW w:w="3515" w:type="dxa"/>
          </w:tcPr>
          <w:p w:rsidR="00F07086" w:rsidRPr="00F07086" w:rsidRDefault="00F07086" w:rsidP="00721435">
            <w:pPr>
              <w:rPr>
                <w:sz w:val="20"/>
              </w:rPr>
            </w:pPr>
            <w:r w:rsidRPr="00F07086">
              <w:rPr>
                <w:sz w:val="20"/>
              </w:rPr>
              <w:t>Highfield</w:t>
            </w:r>
          </w:p>
        </w:tc>
        <w:tc>
          <w:tcPr>
            <w:tcW w:w="3515" w:type="dxa"/>
          </w:tcPr>
          <w:p w:rsidR="00F07086" w:rsidRPr="00F07086" w:rsidRDefault="00F07086" w:rsidP="00721435">
            <w:pPr>
              <w:rPr>
                <w:sz w:val="20"/>
              </w:rPr>
            </w:pPr>
            <w:r w:rsidRPr="00F07086">
              <w:rPr>
                <w:sz w:val="20"/>
              </w:rPr>
              <w:t>Hightown St Mary’s</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Lytham</w:t>
            </w:r>
          </w:p>
        </w:tc>
        <w:tc>
          <w:tcPr>
            <w:tcW w:w="3515" w:type="dxa"/>
          </w:tcPr>
          <w:p w:rsidR="00F07086" w:rsidRPr="00F07086" w:rsidRDefault="00F07086" w:rsidP="00721435">
            <w:pPr>
              <w:rPr>
                <w:sz w:val="20"/>
              </w:rPr>
            </w:pPr>
            <w:r w:rsidRPr="00F07086">
              <w:rPr>
                <w:sz w:val="20"/>
              </w:rPr>
              <w:t>Liverpool</w:t>
            </w:r>
          </w:p>
        </w:tc>
        <w:tc>
          <w:tcPr>
            <w:tcW w:w="3515" w:type="dxa"/>
          </w:tcPr>
          <w:p w:rsidR="00F07086" w:rsidRPr="00F07086" w:rsidRDefault="00F07086" w:rsidP="00721435">
            <w:pPr>
              <w:rPr>
                <w:sz w:val="20"/>
              </w:rPr>
            </w:pPr>
            <w:r w:rsidRPr="00F07086">
              <w:rPr>
                <w:sz w:val="20"/>
              </w:rPr>
              <w:t>Old Xaverians</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New Brighton</w:t>
            </w:r>
          </w:p>
        </w:tc>
        <w:tc>
          <w:tcPr>
            <w:tcW w:w="3515" w:type="dxa"/>
          </w:tcPr>
          <w:p w:rsidR="00F07086" w:rsidRPr="00F07086" w:rsidRDefault="00F07086" w:rsidP="00721435">
            <w:pPr>
              <w:rPr>
                <w:sz w:val="20"/>
              </w:rPr>
            </w:pPr>
            <w:r w:rsidRPr="00F07086">
              <w:rPr>
                <w:sz w:val="20"/>
              </w:rPr>
              <w:t>Maghull</w:t>
            </w:r>
          </w:p>
        </w:tc>
        <w:tc>
          <w:tcPr>
            <w:tcW w:w="3515" w:type="dxa"/>
          </w:tcPr>
          <w:p w:rsidR="00F07086" w:rsidRPr="00F07086" w:rsidRDefault="00F07086" w:rsidP="00721435">
            <w:pPr>
              <w:rPr>
                <w:sz w:val="20"/>
              </w:rPr>
            </w:pPr>
            <w:r w:rsidRPr="00F07086">
              <w:rPr>
                <w:sz w:val="20"/>
              </w:rPr>
              <w:t xml:space="preserve">Parkfield Liscard  </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Northern</w:t>
            </w:r>
          </w:p>
        </w:tc>
        <w:tc>
          <w:tcPr>
            <w:tcW w:w="3515" w:type="dxa"/>
          </w:tcPr>
          <w:p w:rsidR="00F07086" w:rsidRPr="00F07086" w:rsidRDefault="00F07086" w:rsidP="00721435">
            <w:pPr>
              <w:rPr>
                <w:sz w:val="20"/>
              </w:rPr>
            </w:pPr>
            <w:r w:rsidRPr="00F07086">
              <w:rPr>
                <w:sz w:val="20"/>
              </w:rPr>
              <w:t>Newton le Willows</w:t>
            </w:r>
          </w:p>
        </w:tc>
        <w:tc>
          <w:tcPr>
            <w:tcW w:w="3515" w:type="dxa"/>
          </w:tcPr>
          <w:p w:rsidR="00F07086" w:rsidRPr="00F07086" w:rsidRDefault="00F07086" w:rsidP="00721435">
            <w:pPr>
              <w:rPr>
                <w:sz w:val="20"/>
              </w:rPr>
            </w:pPr>
            <w:r w:rsidRPr="00F07086">
              <w:rPr>
                <w:sz w:val="20"/>
              </w:rPr>
              <w:t>Prescot &amp; Odyssey</w:t>
            </w:r>
          </w:p>
        </w:tc>
      </w:tr>
      <w:tr w:rsidR="00F07086" w:rsidRPr="00F07086" w:rsidTr="00721435">
        <w:trPr>
          <w:trHeight w:val="80"/>
        </w:trPr>
        <w:tc>
          <w:tcPr>
            <w:tcW w:w="3515" w:type="dxa"/>
          </w:tcPr>
          <w:p w:rsidR="00F07086" w:rsidRPr="00F07086" w:rsidRDefault="00F07086" w:rsidP="00721435">
            <w:pPr>
              <w:rPr>
                <w:sz w:val="20"/>
              </w:rPr>
            </w:pPr>
            <w:r w:rsidRPr="00F07086">
              <w:rPr>
                <w:sz w:val="20"/>
              </w:rPr>
              <w:t>Ormskirk</w:t>
            </w:r>
          </w:p>
        </w:tc>
        <w:tc>
          <w:tcPr>
            <w:tcW w:w="3515" w:type="dxa"/>
          </w:tcPr>
          <w:p w:rsidR="00F07086" w:rsidRPr="00F07086" w:rsidRDefault="00F07086" w:rsidP="00721435">
            <w:pPr>
              <w:rPr>
                <w:sz w:val="20"/>
              </w:rPr>
            </w:pPr>
            <w:r w:rsidRPr="00F07086">
              <w:rPr>
                <w:sz w:val="20"/>
              </w:rPr>
              <w:t>Northop Hall</w:t>
            </w:r>
          </w:p>
        </w:tc>
        <w:tc>
          <w:tcPr>
            <w:tcW w:w="3515" w:type="dxa"/>
          </w:tcPr>
          <w:p w:rsidR="00F07086" w:rsidRPr="00F07086" w:rsidRDefault="00F07086" w:rsidP="00721435">
            <w:pPr>
              <w:rPr>
                <w:sz w:val="20"/>
              </w:rPr>
            </w:pPr>
            <w:r w:rsidRPr="00F07086">
              <w:rPr>
                <w:sz w:val="20"/>
              </w:rPr>
              <w:t>Prestatyn</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Sefton Park</w:t>
            </w:r>
          </w:p>
        </w:tc>
        <w:tc>
          <w:tcPr>
            <w:tcW w:w="3515" w:type="dxa"/>
          </w:tcPr>
          <w:p w:rsidR="00F07086" w:rsidRPr="00F07086" w:rsidRDefault="00F07086" w:rsidP="00721435">
            <w:pPr>
              <w:rPr>
                <w:sz w:val="20"/>
              </w:rPr>
            </w:pPr>
            <w:r w:rsidRPr="00F07086">
              <w:rPr>
                <w:sz w:val="20"/>
              </w:rPr>
              <w:t>Orrell Red Triangle</w:t>
            </w:r>
          </w:p>
        </w:tc>
        <w:tc>
          <w:tcPr>
            <w:tcW w:w="3515" w:type="dxa"/>
          </w:tcPr>
          <w:p w:rsidR="00F07086" w:rsidRPr="00F07086" w:rsidRDefault="00F07086" w:rsidP="00721435">
            <w:pPr>
              <w:rPr>
                <w:sz w:val="20"/>
              </w:rPr>
            </w:pPr>
            <w:r w:rsidRPr="00F07086">
              <w:rPr>
                <w:sz w:val="20"/>
              </w:rPr>
              <w:t>St Helens Town</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Southport &amp; Birkdale</w:t>
            </w:r>
          </w:p>
        </w:tc>
        <w:tc>
          <w:tcPr>
            <w:tcW w:w="3515" w:type="dxa"/>
          </w:tcPr>
          <w:p w:rsidR="00F07086" w:rsidRPr="00F07086" w:rsidRDefault="00F07086" w:rsidP="00721435">
            <w:pPr>
              <w:rPr>
                <w:sz w:val="20"/>
              </w:rPr>
            </w:pPr>
            <w:r w:rsidRPr="00F07086">
              <w:rPr>
                <w:sz w:val="20"/>
              </w:rPr>
              <w:t>Rainford</w:t>
            </w:r>
          </w:p>
        </w:tc>
        <w:tc>
          <w:tcPr>
            <w:tcW w:w="3515" w:type="dxa"/>
          </w:tcPr>
          <w:p w:rsidR="00F07086" w:rsidRPr="00F07086" w:rsidRDefault="00F07086" w:rsidP="00721435">
            <w:pPr>
              <w:rPr>
                <w:sz w:val="20"/>
              </w:rPr>
            </w:pPr>
            <w:r w:rsidRPr="00F07086">
              <w:rPr>
                <w:sz w:val="20"/>
              </w:rPr>
              <w:t>Skelmersdale</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Wallasey</w:t>
            </w:r>
          </w:p>
        </w:tc>
        <w:tc>
          <w:tcPr>
            <w:tcW w:w="3515" w:type="dxa"/>
          </w:tcPr>
          <w:p w:rsidR="00F07086" w:rsidRPr="00F07086" w:rsidRDefault="00F07086" w:rsidP="00721435">
            <w:pPr>
              <w:rPr>
                <w:sz w:val="20"/>
              </w:rPr>
            </w:pPr>
            <w:r w:rsidRPr="00F07086">
              <w:rPr>
                <w:sz w:val="20"/>
              </w:rPr>
              <w:t>Rainhill</w:t>
            </w:r>
          </w:p>
        </w:tc>
        <w:tc>
          <w:tcPr>
            <w:tcW w:w="3515" w:type="dxa"/>
          </w:tcPr>
          <w:p w:rsidR="00F07086" w:rsidRPr="00F07086" w:rsidRDefault="00F07086" w:rsidP="00721435">
            <w:pPr>
              <w:rPr>
                <w:sz w:val="20"/>
              </w:rPr>
            </w:pPr>
            <w:r w:rsidRPr="00F07086">
              <w:rPr>
                <w:sz w:val="20"/>
              </w:rPr>
              <w:t>Southport Trinity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Wigan</w:t>
            </w:r>
          </w:p>
        </w:tc>
        <w:tc>
          <w:tcPr>
            <w:tcW w:w="3515" w:type="dxa"/>
          </w:tcPr>
          <w:p w:rsidR="00F07086" w:rsidRPr="00F07086" w:rsidRDefault="00F07086" w:rsidP="00721435">
            <w:pPr>
              <w:rPr>
                <w:sz w:val="20"/>
              </w:rPr>
            </w:pPr>
            <w:r w:rsidRPr="00F07086">
              <w:rPr>
                <w:sz w:val="20"/>
              </w:rPr>
              <w:t>Spring View</w:t>
            </w:r>
          </w:p>
        </w:tc>
        <w:tc>
          <w:tcPr>
            <w:tcW w:w="3515" w:type="dxa"/>
          </w:tcPr>
          <w:p w:rsidR="00F07086" w:rsidRPr="00F07086" w:rsidRDefault="00F07086" w:rsidP="00721435">
            <w:pPr>
              <w:rPr>
                <w:sz w:val="20"/>
              </w:rPr>
            </w:pPr>
            <w:r w:rsidRPr="00F07086">
              <w:rPr>
                <w:sz w:val="20"/>
              </w:rPr>
              <w:t>Wavertree</w:t>
            </w:r>
          </w:p>
        </w:tc>
      </w:tr>
      <w:tr w:rsidR="00F07086" w:rsidRPr="00F07086" w:rsidTr="00721435">
        <w:trPr>
          <w:trHeight w:val="113"/>
        </w:trPr>
        <w:tc>
          <w:tcPr>
            <w:tcW w:w="3515" w:type="dxa"/>
          </w:tcPr>
          <w:p w:rsidR="00F07086" w:rsidRPr="00F07086" w:rsidRDefault="00F07086" w:rsidP="00721435">
            <w:pPr>
              <w:rPr>
                <w:sz w:val="20"/>
              </w:rPr>
            </w:pPr>
          </w:p>
        </w:tc>
        <w:tc>
          <w:tcPr>
            <w:tcW w:w="3515" w:type="dxa"/>
          </w:tcPr>
          <w:p w:rsidR="00F07086" w:rsidRPr="00F07086" w:rsidRDefault="00F07086" w:rsidP="00721435">
            <w:pPr>
              <w:rPr>
                <w:color w:val="FF0000"/>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3rd XI – Saturday Competition</w:t>
            </w:r>
          </w:p>
        </w:tc>
        <w:tc>
          <w:tcPr>
            <w:tcW w:w="3515" w:type="dxa"/>
          </w:tcPr>
          <w:p w:rsidR="00F07086" w:rsidRPr="00F07086" w:rsidRDefault="00F07086" w:rsidP="00721435">
            <w:pPr>
              <w:rPr>
                <w:b/>
                <w:sz w:val="20"/>
              </w:rPr>
            </w:pPr>
          </w:p>
        </w:tc>
        <w:tc>
          <w:tcPr>
            <w:tcW w:w="3515" w:type="dxa"/>
          </w:tcPr>
          <w:p w:rsidR="00F07086" w:rsidRPr="00F07086" w:rsidRDefault="00F07086" w:rsidP="00721435">
            <w:pPr>
              <w:rPr>
                <w:b/>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Premier Division (12)</w:t>
            </w:r>
          </w:p>
        </w:tc>
        <w:tc>
          <w:tcPr>
            <w:tcW w:w="3515" w:type="dxa"/>
          </w:tcPr>
          <w:p w:rsidR="00F07086" w:rsidRPr="00F07086" w:rsidRDefault="00F07086" w:rsidP="00721435">
            <w:pPr>
              <w:rPr>
                <w:b/>
                <w:sz w:val="20"/>
              </w:rPr>
            </w:pPr>
            <w:r w:rsidRPr="00F07086">
              <w:rPr>
                <w:b/>
                <w:sz w:val="20"/>
              </w:rPr>
              <w:t>First Division (12)</w:t>
            </w:r>
          </w:p>
        </w:tc>
        <w:tc>
          <w:tcPr>
            <w:tcW w:w="3515" w:type="dxa"/>
          </w:tcPr>
          <w:p w:rsidR="00F07086" w:rsidRPr="00F07086" w:rsidRDefault="00F07086" w:rsidP="00721435">
            <w:pPr>
              <w:rPr>
                <w:b/>
                <w:sz w:val="20"/>
                <w:u w:val="single"/>
              </w:rPr>
            </w:pPr>
            <w:r w:rsidRPr="00F07086">
              <w:rPr>
                <w:b/>
                <w:sz w:val="20"/>
                <w:u w:val="single"/>
              </w:rPr>
              <w:t>Ground share</w:t>
            </w:r>
          </w:p>
        </w:tc>
      </w:tr>
      <w:tr w:rsidR="00F07086" w:rsidRPr="00F07086" w:rsidTr="00721435">
        <w:trPr>
          <w:trHeight w:val="113"/>
        </w:trPr>
        <w:tc>
          <w:tcPr>
            <w:tcW w:w="3515" w:type="dxa"/>
          </w:tcPr>
          <w:p w:rsidR="00F07086" w:rsidRPr="00F07086" w:rsidRDefault="00F07086" w:rsidP="00721435">
            <w:pPr>
              <w:rPr>
                <w:sz w:val="20"/>
              </w:rPr>
            </w:pPr>
            <w:r w:rsidRPr="00F07086">
              <w:rPr>
                <w:b/>
                <w:i/>
                <w:sz w:val="20"/>
                <w:u w:val="single"/>
              </w:rPr>
              <w:t>Birchfield Park 1</w:t>
            </w:r>
          </w:p>
        </w:tc>
        <w:tc>
          <w:tcPr>
            <w:tcW w:w="3515" w:type="dxa"/>
          </w:tcPr>
          <w:p w:rsidR="00F07086" w:rsidRPr="00F07086" w:rsidRDefault="00F07086" w:rsidP="00721435">
            <w:pPr>
              <w:rPr>
                <w:sz w:val="20"/>
              </w:rPr>
            </w:pPr>
            <w:r w:rsidRPr="00F07086">
              <w:rPr>
                <w:sz w:val="20"/>
              </w:rPr>
              <w:t xml:space="preserve">Alder 3  </w:t>
            </w:r>
            <w:r w:rsidRPr="00F07086">
              <w:rPr>
                <w:sz w:val="20"/>
              </w:rPr>
              <w:t></w:t>
            </w:r>
          </w:p>
        </w:tc>
        <w:tc>
          <w:tcPr>
            <w:tcW w:w="3515" w:type="dxa"/>
          </w:tcPr>
          <w:p w:rsidR="00F07086" w:rsidRPr="00F07086" w:rsidRDefault="00F07086" w:rsidP="00721435">
            <w:pPr>
              <w:rPr>
                <w:sz w:val="20"/>
              </w:rPr>
            </w:pPr>
            <w:r w:rsidRPr="00F07086">
              <w:rPr>
                <w:sz w:val="20"/>
                <w:u w:val="single"/>
              </w:rPr>
              <w:t>Normally</w:t>
            </w:r>
            <w:r w:rsidRPr="00F07086">
              <w:rPr>
                <w:sz w:val="20"/>
              </w:rPr>
              <w:t xml:space="preserve"> - two teams of </w:t>
            </w:r>
            <w:r w:rsidRPr="00F07086">
              <w:rPr>
                <w:b/>
                <w:sz w:val="20"/>
                <w:u w:val="single"/>
              </w:rPr>
              <w:t>same club</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 xml:space="preserve">Bootle (DH)  </w:t>
            </w:r>
            <w:r w:rsidRPr="00F07086">
              <w:rPr>
                <w:sz w:val="20"/>
              </w:rPr>
              <w:t></w:t>
            </w:r>
          </w:p>
        </w:tc>
        <w:tc>
          <w:tcPr>
            <w:tcW w:w="3515" w:type="dxa"/>
          </w:tcPr>
          <w:p w:rsidR="00F07086" w:rsidRPr="00F07086" w:rsidRDefault="00F07086" w:rsidP="00721435">
            <w:pPr>
              <w:rPr>
                <w:b/>
                <w:i/>
                <w:sz w:val="20"/>
                <w:u w:val="single"/>
              </w:rPr>
            </w:pPr>
            <w:r w:rsidRPr="00F07086">
              <w:rPr>
                <w:sz w:val="20"/>
              </w:rPr>
              <w:t>Birkenhead Park 3</w:t>
            </w: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sz w:val="20"/>
              </w:rPr>
            </w:pPr>
            <w:r w:rsidRPr="00F07086">
              <w:rPr>
                <w:sz w:val="20"/>
              </w:rPr>
              <w:t xml:space="preserve">Liverpool 3   </w:t>
            </w:r>
            <w:r w:rsidRPr="00F07086">
              <w:rPr>
                <w:sz w:val="20"/>
              </w:rPr>
              <w:t></w:t>
            </w:r>
          </w:p>
        </w:tc>
        <w:tc>
          <w:tcPr>
            <w:tcW w:w="3515" w:type="dxa"/>
          </w:tcPr>
          <w:p w:rsidR="00F07086" w:rsidRPr="00F07086" w:rsidRDefault="00F07086" w:rsidP="00721435">
            <w:pPr>
              <w:rPr>
                <w:b/>
                <w:i/>
                <w:sz w:val="20"/>
                <w:u w:val="single"/>
              </w:rPr>
            </w:pPr>
            <w:r w:rsidRPr="00F07086">
              <w:rPr>
                <w:b/>
                <w:i/>
                <w:sz w:val="20"/>
                <w:u w:val="single"/>
              </w:rPr>
              <w:t>Birchfield Park 2</w:t>
            </w:r>
          </w:p>
        </w:tc>
        <w:tc>
          <w:tcPr>
            <w:tcW w:w="3515" w:type="dxa"/>
          </w:tcPr>
          <w:p w:rsidR="00F07086" w:rsidRPr="00F07086" w:rsidRDefault="00F07086" w:rsidP="00721435">
            <w:pPr>
              <w:rPr>
                <w:sz w:val="20"/>
              </w:rPr>
            </w:pPr>
            <w:r w:rsidRPr="00F07086">
              <w:rPr>
                <w:sz w:val="20"/>
              </w:rPr>
              <w:t></w:t>
            </w:r>
            <w:r w:rsidRPr="00F07086">
              <w:rPr>
                <w:sz w:val="20"/>
              </w:rPr>
              <w:t></w:t>
            </w:r>
            <w:r w:rsidRPr="00F07086">
              <w:rPr>
                <w:sz w:val="20"/>
              </w:rPr>
              <w:t>share within division</w:t>
            </w:r>
          </w:p>
        </w:tc>
      </w:tr>
      <w:tr w:rsidR="00F07086" w:rsidRPr="00F07086" w:rsidTr="00721435">
        <w:trPr>
          <w:trHeight w:val="113"/>
        </w:trPr>
        <w:tc>
          <w:tcPr>
            <w:tcW w:w="3515" w:type="dxa"/>
          </w:tcPr>
          <w:p w:rsidR="00F07086" w:rsidRPr="00F07086" w:rsidRDefault="00F07086" w:rsidP="00721435">
            <w:pPr>
              <w:rPr>
                <w:sz w:val="20"/>
              </w:rPr>
            </w:pPr>
            <w:r w:rsidRPr="00F07086">
              <w:rPr>
                <w:i/>
                <w:sz w:val="20"/>
              </w:rPr>
              <w:t>Merseyside C&amp;C</w:t>
            </w:r>
            <w:r w:rsidRPr="00F07086">
              <w:rPr>
                <w:sz w:val="20"/>
              </w:rPr>
              <w:t xml:space="preserve">  </w:t>
            </w:r>
            <w:r w:rsidRPr="00F07086">
              <w:rPr>
                <w:sz w:val="20"/>
              </w:rPr>
              <w:t></w:t>
            </w:r>
          </w:p>
        </w:tc>
        <w:tc>
          <w:tcPr>
            <w:tcW w:w="3515" w:type="dxa"/>
          </w:tcPr>
          <w:p w:rsidR="00F07086" w:rsidRPr="00F07086" w:rsidRDefault="00F07086" w:rsidP="00721435">
            <w:pPr>
              <w:rPr>
                <w:b/>
                <w:sz w:val="20"/>
                <w:u w:val="single"/>
              </w:rPr>
            </w:pPr>
            <w:r w:rsidRPr="00F07086">
              <w:rPr>
                <w:b/>
                <w:sz w:val="20"/>
                <w:u w:val="single"/>
              </w:rPr>
              <w:t>Caldy 3</w:t>
            </w:r>
          </w:p>
        </w:tc>
        <w:tc>
          <w:tcPr>
            <w:tcW w:w="3515" w:type="dxa"/>
          </w:tcPr>
          <w:p w:rsidR="00F07086" w:rsidRPr="00F07086" w:rsidRDefault="00F07086" w:rsidP="00721435">
            <w:pPr>
              <w:rPr>
                <w:b/>
                <w:sz w:val="20"/>
              </w:rPr>
            </w:pPr>
            <w:r w:rsidRPr="00F07086">
              <w:rPr>
                <w:b/>
                <w:sz w:val="20"/>
              </w:rPr>
              <w:t></w:t>
            </w:r>
            <w:r w:rsidRPr="00F07086">
              <w:rPr>
                <w:b/>
                <w:sz w:val="20"/>
              </w:rPr>
              <w:t></w:t>
            </w:r>
            <w:r w:rsidRPr="00F07086">
              <w:rPr>
                <w:b/>
                <w:sz w:val="20"/>
              </w:rPr>
              <w:t></w:t>
            </w:r>
            <w:r w:rsidRPr="00F07086">
              <w:rPr>
                <w:sz w:val="20"/>
              </w:rPr>
              <w:t>share across divisions</w:t>
            </w:r>
            <w:r w:rsidRPr="00F07086">
              <w:rPr>
                <w:b/>
                <w:sz w:val="20"/>
              </w:rPr>
              <w:t></w:t>
            </w:r>
          </w:p>
        </w:tc>
      </w:tr>
      <w:tr w:rsidR="00F07086" w:rsidRPr="00F07086" w:rsidTr="00721435">
        <w:trPr>
          <w:trHeight w:val="113"/>
        </w:trPr>
        <w:tc>
          <w:tcPr>
            <w:tcW w:w="3515" w:type="dxa"/>
          </w:tcPr>
          <w:p w:rsidR="00F07086" w:rsidRPr="00F07086" w:rsidRDefault="00F07086" w:rsidP="00721435">
            <w:pPr>
              <w:rPr>
                <w:b/>
                <w:sz w:val="20"/>
                <w:u w:val="single"/>
              </w:rPr>
            </w:pPr>
            <w:r w:rsidRPr="00F07086">
              <w:rPr>
                <w:b/>
                <w:sz w:val="20"/>
                <w:u w:val="single"/>
              </w:rPr>
              <w:t>New Brighton (CJ)</w:t>
            </w:r>
          </w:p>
        </w:tc>
        <w:tc>
          <w:tcPr>
            <w:tcW w:w="3515" w:type="dxa"/>
          </w:tcPr>
          <w:p w:rsidR="00F07086" w:rsidRPr="00F07086" w:rsidRDefault="00F07086" w:rsidP="00721435">
            <w:pPr>
              <w:rPr>
                <w:b/>
                <w:sz w:val="20"/>
                <w:u w:val="single"/>
              </w:rPr>
            </w:pPr>
            <w:r w:rsidRPr="00F07086">
              <w:rPr>
                <w:b/>
                <w:sz w:val="20"/>
                <w:u w:val="single"/>
              </w:rPr>
              <w:t>Caldy 4</w:t>
            </w:r>
          </w:p>
        </w:tc>
        <w:tc>
          <w:tcPr>
            <w:tcW w:w="3515" w:type="dxa"/>
          </w:tcPr>
          <w:p w:rsidR="00F07086" w:rsidRPr="00F07086" w:rsidRDefault="00F07086" w:rsidP="00721435">
            <w:pPr>
              <w:rPr>
                <w:b/>
                <w:sz w:val="20"/>
              </w:rPr>
            </w:pPr>
          </w:p>
        </w:tc>
      </w:tr>
      <w:tr w:rsidR="00F07086" w:rsidRPr="00F07086" w:rsidTr="00721435">
        <w:trPr>
          <w:trHeight w:val="113"/>
        </w:trPr>
        <w:tc>
          <w:tcPr>
            <w:tcW w:w="3515" w:type="dxa"/>
          </w:tcPr>
          <w:p w:rsidR="00F07086" w:rsidRPr="00F07086" w:rsidRDefault="00F07086" w:rsidP="00721435">
            <w:pPr>
              <w:rPr>
                <w:b/>
                <w:sz w:val="20"/>
                <w:u w:val="single"/>
              </w:rPr>
            </w:pPr>
            <w:r w:rsidRPr="00F07086">
              <w:rPr>
                <w:b/>
                <w:sz w:val="20"/>
                <w:u w:val="single"/>
              </w:rPr>
              <w:t>New Brighton (DC)</w:t>
            </w:r>
          </w:p>
        </w:tc>
        <w:tc>
          <w:tcPr>
            <w:tcW w:w="3515" w:type="dxa"/>
          </w:tcPr>
          <w:p w:rsidR="00F07086" w:rsidRPr="00F07086" w:rsidRDefault="00F07086" w:rsidP="00721435">
            <w:pPr>
              <w:rPr>
                <w:sz w:val="20"/>
              </w:rPr>
            </w:pPr>
            <w:r w:rsidRPr="00F07086">
              <w:rPr>
                <w:i/>
                <w:sz w:val="20"/>
              </w:rPr>
              <w:t>Goodlass 1</w:t>
            </w:r>
            <w:r w:rsidRPr="00F07086">
              <w:rPr>
                <w:sz w:val="20"/>
              </w:rPr>
              <w:t xml:space="preserve">   </w:t>
            </w:r>
            <w:r w:rsidRPr="00F07086">
              <w:rPr>
                <w:sz w:val="20"/>
              </w:rPr>
              <w:t xml:space="preserve"> </w:t>
            </w:r>
          </w:p>
        </w:tc>
        <w:tc>
          <w:tcPr>
            <w:tcW w:w="3515" w:type="dxa"/>
          </w:tcPr>
          <w:p w:rsidR="00F07086" w:rsidRPr="00F07086" w:rsidRDefault="00F07086" w:rsidP="00721435">
            <w:pPr>
              <w:rPr>
                <w:b/>
                <w:sz w:val="20"/>
              </w:rPr>
            </w:pPr>
          </w:p>
        </w:tc>
      </w:tr>
      <w:tr w:rsidR="00F07086" w:rsidRPr="00F07086" w:rsidTr="00721435">
        <w:trPr>
          <w:trHeight w:val="113"/>
        </w:trPr>
        <w:tc>
          <w:tcPr>
            <w:tcW w:w="3515" w:type="dxa"/>
          </w:tcPr>
          <w:p w:rsidR="00F07086" w:rsidRPr="00F07086" w:rsidRDefault="00F07086" w:rsidP="00721435">
            <w:pPr>
              <w:rPr>
                <w:b/>
                <w:sz w:val="20"/>
                <w:u w:val="single"/>
              </w:rPr>
            </w:pPr>
            <w:r w:rsidRPr="00F07086">
              <w:rPr>
                <w:b/>
                <w:sz w:val="20"/>
                <w:u w:val="single"/>
              </w:rPr>
              <w:t>Northern (PH)</w:t>
            </w:r>
          </w:p>
        </w:tc>
        <w:tc>
          <w:tcPr>
            <w:tcW w:w="3515" w:type="dxa"/>
          </w:tcPr>
          <w:p w:rsidR="00F07086" w:rsidRPr="00F07086" w:rsidRDefault="00F07086" w:rsidP="00721435">
            <w:pPr>
              <w:rPr>
                <w:i/>
                <w:sz w:val="20"/>
              </w:rPr>
            </w:pPr>
            <w:r w:rsidRPr="00F07086">
              <w:rPr>
                <w:i/>
                <w:sz w:val="20"/>
              </w:rPr>
              <w:t>Irby 3</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b/>
                <w:sz w:val="20"/>
                <w:u w:val="single"/>
              </w:rPr>
            </w:pPr>
            <w:r w:rsidRPr="00F07086">
              <w:rPr>
                <w:b/>
                <w:sz w:val="20"/>
                <w:u w:val="single"/>
              </w:rPr>
              <w:t>Northern (GK)</w:t>
            </w:r>
          </w:p>
        </w:tc>
        <w:tc>
          <w:tcPr>
            <w:tcW w:w="3515" w:type="dxa"/>
          </w:tcPr>
          <w:p w:rsidR="00F07086" w:rsidRPr="00F07086" w:rsidRDefault="00F07086" w:rsidP="00721435">
            <w:pPr>
              <w:rPr>
                <w:i/>
                <w:sz w:val="20"/>
              </w:rPr>
            </w:pPr>
            <w:r w:rsidRPr="00F07086">
              <w:rPr>
                <w:sz w:val="20"/>
                <w:u w:val="single"/>
              </w:rPr>
              <w:t>Maghull 3</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sz w:val="20"/>
              </w:rPr>
            </w:pPr>
            <w:r w:rsidRPr="00F07086">
              <w:rPr>
                <w:sz w:val="20"/>
              </w:rPr>
              <w:t>Ormskirk 3</w:t>
            </w:r>
          </w:p>
        </w:tc>
        <w:tc>
          <w:tcPr>
            <w:tcW w:w="3515" w:type="dxa"/>
          </w:tcPr>
          <w:p w:rsidR="00F07086" w:rsidRPr="00F07086" w:rsidRDefault="00F07086" w:rsidP="00721435">
            <w:pPr>
              <w:rPr>
                <w:sz w:val="20"/>
                <w:u w:val="single"/>
              </w:rPr>
            </w:pPr>
            <w:r w:rsidRPr="00F07086">
              <w:rPr>
                <w:sz w:val="20"/>
                <w:u w:val="single"/>
              </w:rPr>
              <w:t>Maghull 4</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u w:val="single"/>
              </w:rPr>
              <w:t>Sefton Park 3</w:t>
            </w:r>
          </w:p>
        </w:tc>
        <w:tc>
          <w:tcPr>
            <w:tcW w:w="3515" w:type="dxa"/>
          </w:tcPr>
          <w:p w:rsidR="00F07086" w:rsidRPr="00F07086" w:rsidRDefault="00F07086" w:rsidP="00721435">
            <w:pPr>
              <w:rPr>
                <w:sz w:val="20"/>
              </w:rPr>
            </w:pPr>
            <w:r w:rsidRPr="00F07086">
              <w:rPr>
                <w:sz w:val="20"/>
              </w:rPr>
              <w:t xml:space="preserve">Northern 5  </w:t>
            </w:r>
            <w:r w:rsidRPr="00F07086">
              <w:rPr>
                <w:sz w:val="20"/>
              </w:rPr>
              <w:t></w:t>
            </w:r>
          </w:p>
        </w:tc>
        <w:tc>
          <w:tcPr>
            <w:tcW w:w="3515" w:type="dxa"/>
          </w:tcPr>
          <w:p w:rsidR="00F07086" w:rsidRPr="00F07086" w:rsidRDefault="00F07086" w:rsidP="00721435">
            <w:pPr>
              <w:rPr>
                <w:color w:val="0070C0"/>
                <w:sz w:val="20"/>
              </w:rPr>
            </w:pPr>
          </w:p>
        </w:tc>
      </w:tr>
      <w:tr w:rsidR="00F07086" w:rsidRPr="00F07086" w:rsidTr="00721435">
        <w:trPr>
          <w:trHeight w:val="113"/>
        </w:trPr>
        <w:tc>
          <w:tcPr>
            <w:tcW w:w="3515" w:type="dxa"/>
          </w:tcPr>
          <w:p w:rsidR="00F07086" w:rsidRPr="00F07086" w:rsidRDefault="00F07086" w:rsidP="00721435">
            <w:pPr>
              <w:rPr>
                <w:sz w:val="20"/>
              </w:rPr>
            </w:pPr>
            <w:r w:rsidRPr="00F07086">
              <w:rPr>
                <w:sz w:val="20"/>
                <w:u w:val="single"/>
              </w:rPr>
              <w:t>Sefton Park 4</w:t>
            </w:r>
          </w:p>
        </w:tc>
        <w:tc>
          <w:tcPr>
            <w:tcW w:w="3515" w:type="dxa"/>
          </w:tcPr>
          <w:p w:rsidR="00F07086" w:rsidRPr="00F07086" w:rsidRDefault="00F07086" w:rsidP="00721435">
            <w:pPr>
              <w:rPr>
                <w:sz w:val="20"/>
              </w:rPr>
            </w:pPr>
            <w:r w:rsidRPr="00F07086">
              <w:rPr>
                <w:sz w:val="20"/>
              </w:rPr>
              <w:t xml:space="preserve">Prescot &amp; Odyssey 3  </w:t>
            </w:r>
            <w:r w:rsidRPr="00F07086">
              <w:rPr>
                <w:sz w:val="20"/>
              </w:rPr>
              <w:t></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sz w:val="20"/>
              </w:rPr>
            </w:pPr>
            <w:r w:rsidRPr="00F07086">
              <w:rPr>
                <w:sz w:val="20"/>
              </w:rPr>
              <w:t xml:space="preserve">Wallasey 3   </w:t>
            </w:r>
            <w:r w:rsidRPr="00F07086">
              <w:rPr>
                <w:sz w:val="20"/>
              </w:rPr>
              <w:t></w:t>
            </w:r>
          </w:p>
        </w:tc>
        <w:tc>
          <w:tcPr>
            <w:tcW w:w="3515" w:type="dxa"/>
          </w:tcPr>
          <w:p w:rsidR="00F07086" w:rsidRPr="00F07086" w:rsidRDefault="00F07086" w:rsidP="00721435">
            <w:pPr>
              <w:rPr>
                <w:sz w:val="20"/>
              </w:rPr>
            </w:pPr>
            <w:r w:rsidRPr="00F07086">
              <w:rPr>
                <w:sz w:val="20"/>
              </w:rPr>
              <w:t>Sefton Park 5</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c>
          <w:tcPr>
            <w:tcW w:w="3515" w:type="dxa"/>
          </w:tcPr>
          <w:p w:rsidR="00F07086" w:rsidRPr="00F07086" w:rsidRDefault="00F07086" w:rsidP="00721435">
            <w:pPr>
              <w:rPr>
                <w:color w:val="0070C0"/>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3rd XI – Sunday Competition</w:t>
            </w: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Premier Division (10)</w:t>
            </w:r>
          </w:p>
        </w:tc>
        <w:tc>
          <w:tcPr>
            <w:tcW w:w="3515" w:type="dxa"/>
          </w:tcPr>
          <w:p w:rsidR="00F07086" w:rsidRPr="00F07086" w:rsidRDefault="00F07086" w:rsidP="00721435">
            <w:pPr>
              <w:rPr>
                <w:b/>
                <w:sz w:val="20"/>
              </w:rPr>
            </w:pPr>
            <w:r w:rsidRPr="00F07086">
              <w:rPr>
                <w:b/>
                <w:sz w:val="20"/>
              </w:rPr>
              <w:t>1st Division (North East) (10)</w:t>
            </w:r>
          </w:p>
        </w:tc>
        <w:tc>
          <w:tcPr>
            <w:tcW w:w="3515" w:type="dxa"/>
          </w:tcPr>
          <w:p w:rsidR="00F07086" w:rsidRPr="00F07086" w:rsidRDefault="00F07086" w:rsidP="00721435">
            <w:pPr>
              <w:rPr>
                <w:sz w:val="20"/>
              </w:rPr>
            </w:pPr>
            <w:r w:rsidRPr="00F07086">
              <w:rPr>
                <w:b/>
                <w:sz w:val="20"/>
              </w:rPr>
              <w:t>1st Division (South West) (10)</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rPr>
              <w:t>Bootle (AE)</w:t>
            </w:r>
          </w:p>
        </w:tc>
        <w:tc>
          <w:tcPr>
            <w:tcW w:w="3515" w:type="dxa"/>
          </w:tcPr>
          <w:p w:rsidR="00F07086" w:rsidRPr="00F07086" w:rsidRDefault="00F07086" w:rsidP="00721435">
            <w:pPr>
              <w:rPr>
                <w:sz w:val="20"/>
              </w:rPr>
            </w:pPr>
            <w:r w:rsidRPr="00F07086">
              <w:rPr>
                <w:sz w:val="20"/>
              </w:rPr>
              <w:t>Ainsdale 3</w:t>
            </w:r>
          </w:p>
        </w:tc>
        <w:tc>
          <w:tcPr>
            <w:tcW w:w="3515" w:type="dxa"/>
          </w:tcPr>
          <w:p w:rsidR="00F07086" w:rsidRPr="00F07086" w:rsidRDefault="00F07086" w:rsidP="00721435">
            <w:pPr>
              <w:rPr>
                <w:sz w:val="20"/>
              </w:rPr>
            </w:pPr>
            <w:r w:rsidRPr="00F07086">
              <w:rPr>
                <w:sz w:val="20"/>
              </w:rPr>
              <w:t>Alder 4</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rPr>
              <w:t>Fleetwood Hesketh 3</w:t>
            </w:r>
          </w:p>
        </w:tc>
        <w:tc>
          <w:tcPr>
            <w:tcW w:w="3515" w:type="dxa"/>
          </w:tcPr>
          <w:p w:rsidR="00F07086" w:rsidRPr="00F07086" w:rsidRDefault="00F07086" w:rsidP="00721435">
            <w:pPr>
              <w:rPr>
                <w:sz w:val="20"/>
              </w:rPr>
            </w:pPr>
            <w:r w:rsidRPr="00F07086">
              <w:rPr>
                <w:sz w:val="20"/>
                <w:u w:val="single"/>
              </w:rPr>
              <w:t>Formby 4</w:t>
            </w:r>
          </w:p>
        </w:tc>
        <w:tc>
          <w:tcPr>
            <w:tcW w:w="3515" w:type="dxa"/>
          </w:tcPr>
          <w:p w:rsidR="00F07086" w:rsidRPr="00F07086" w:rsidRDefault="00F07086" w:rsidP="00721435">
            <w:pPr>
              <w:rPr>
                <w:sz w:val="20"/>
              </w:rPr>
            </w:pPr>
            <w:r w:rsidRPr="00F07086">
              <w:rPr>
                <w:sz w:val="20"/>
              </w:rPr>
              <w:t>Colwyn Bay 3</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u w:val="single"/>
              </w:rPr>
              <w:t>Formby 3</w:t>
            </w:r>
          </w:p>
        </w:tc>
        <w:tc>
          <w:tcPr>
            <w:tcW w:w="3515" w:type="dxa"/>
          </w:tcPr>
          <w:p w:rsidR="00F07086" w:rsidRPr="00F07086" w:rsidRDefault="00F07086" w:rsidP="00721435">
            <w:pPr>
              <w:rPr>
                <w:sz w:val="20"/>
              </w:rPr>
            </w:pPr>
            <w:r w:rsidRPr="00F07086">
              <w:rPr>
                <w:sz w:val="20"/>
                <w:u w:val="single"/>
              </w:rPr>
              <w:t>Newton le Willows 4</w:t>
            </w:r>
          </w:p>
        </w:tc>
        <w:tc>
          <w:tcPr>
            <w:tcW w:w="3515" w:type="dxa"/>
          </w:tcPr>
          <w:p w:rsidR="00F07086" w:rsidRPr="00F07086" w:rsidRDefault="00F07086" w:rsidP="00721435">
            <w:pPr>
              <w:rPr>
                <w:sz w:val="20"/>
              </w:rPr>
            </w:pPr>
            <w:r w:rsidRPr="00F07086">
              <w:rPr>
                <w:sz w:val="20"/>
                <w:u w:val="single"/>
              </w:rPr>
              <w:t>Hightown St Marys 4</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Highfield 3</w:t>
            </w:r>
          </w:p>
        </w:tc>
        <w:tc>
          <w:tcPr>
            <w:tcW w:w="3515" w:type="dxa"/>
          </w:tcPr>
          <w:p w:rsidR="00F07086" w:rsidRPr="00F07086" w:rsidRDefault="00F07086" w:rsidP="00721435">
            <w:pPr>
              <w:rPr>
                <w:sz w:val="20"/>
              </w:rPr>
            </w:pPr>
            <w:r w:rsidRPr="00F07086">
              <w:rPr>
                <w:sz w:val="20"/>
              </w:rPr>
              <w:t>Orrell Red Triangle 3</w:t>
            </w:r>
          </w:p>
        </w:tc>
        <w:tc>
          <w:tcPr>
            <w:tcW w:w="3515" w:type="dxa"/>
          </w:tcPr>
          <w:p w:rsidR="00F07086" w:rsidRPr="00F07086" w:rsidRDefault="00F07086" w:rsidP="00721435">
            <w:pPr>
              <w:rPr>
                <w:sz w:val="20"/>
              </w:rPr>
            </w:pPr>
            <w:r w:rsidRPr="00F07086">
              <w:rPr>
                <w:sz w:val="20"/>
              </w:rPr>
              <w:t>Liverpool 4</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u w:val="single"/>
              </w:rPr>
              <w:t>Hightown St Marys 3</w:t>
            </w:r>
          </w:p>
        </w:tc>
        <w:tc>
          <w:tcPr>
            <w:tcW w:w="3515" w:type="dxa"/>
          </w:tcPr>
          <w:p w:rsidR="00F07086" w:rsidRPr="00F07086" w:rsidRDefault="00F07086" w:rsidP="00721435">
            <w:pPr>
              <w:rPr>
                <w:sz w:val="20"/>
              </w:rPr>
            </w:pPr>
            <w:r w:rsidRPr="00F07086">
              <w:rPr>
                <w:sz w:val="20"/>
              </w:rPr>
              <w:t>Rainhill 3</w:t>
            </w:r>
          </w:p>
        </w:tc>
        <w:tc>
          <w:tcPr>
            <w:tcW w:w="3515" w:type="dxa"/>
          </w:tcPr>
          <w:p w:rsidR="00F07086" w:rsidRPr="00F07086" w:rsidRDefault="00F07086" w:rsidP="00721435">
            <w:pPr>
              <w:rPr>
                <w:sz w:val="20"/>
              </w:rPr>
            </w:pPr>
            <w:r w:rsidRPr="00F07086">
              <w:rPr>
                <w:sz w:val="20"/>
              </w:rPr>
              <w:t>Northop Hall 3</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Leigh 3</w:t>
            </w:r>
          </w:p>
        </w:tc>
        <w:tc>
          <w:tcPr>
            <w:tcW w:w="3515" w:type="dxa"/>
          </w:tcPr>
          <w:p w:rsidR="00F07086" w:rsidRPr="00F07086" w:rsidRDefault="00F07086" w:rsidP="00721435">
            <w:pPr>
              <w:rPr>
                <w:sz w:val="20"/>
              </w:rPr>
            </w:pPr>
            <w:r w:rsidRPr="00F07086">
              <w:rPr>
                <w:sz w:val="20"/>
              </w:rPr>
              <w:t>St Helens Town 3</w:t>
            </w:r>
          </w:p>
        </w:tc>
        <w:tc>
          <w:tcPr>
            <w:tcW w:w="3515" w:type="dxa"/>
          </w:tcPr>
          <w:p w:rsidR="00F07086" w:rsidRPr="00F07086" w:rsidRDefault="00F07086" w:rsidP="00721435">
            <w:pPr>
              <w:rPr>
                <w:sz w:val="20"/>
              </w:rPr>
            </w:pPr>
            <w:r w:rsidRPr="00F07086">
              <w:rPr>
                <w:sz w:val="20"/>
              </w:rPr>
              <w:t>Old Xaverians 3</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Lytham 3</w:t>
            </w:r>
          </w:p>
        </w:tc>
        <w:tc>
          <w:tcPr>
            <w:tcW w:w="3515" w:type="dxa"/>
          </w:tcPr>
          <w:p w:rsidR="00F07086" w:rsidRPr="00F07086" w:rsidRDefault="00F07086" w:rsidP="00721435">
            <w:pPr>
              <w:rPr>
                <w:sz w:val="20"/>
              </w:rPr>
            </w:pPr>
            <w:r w:rsidRPr="00F07086">
              <w:rPr>
                <w:sz w:val="20"/>
              </w:rPr>
              <w:t>Southport Trinity 3</w:t>
            </w:r>
          </w:p>
        </w:tc>
        <w:tc>
          <w:tcPr>
            <w:tcW w:w="3515" w:type="dxa"/>
          </w:tcPr>
          <w:p w:rsidR="00F07086" w:rsidRPr="00F07086" w:rsidRDefault="00F07086" w:rsidP="00721435">
            <w:pPr>
              <w:rPr>
                <w:sz w:val="20"/>
              </w:rPr>
            </w:pPr>
            <w:r w:rsidRPr="00F07086">
              <w:rPr>
                <w:sz w:val="20"/>
              </w:rPr>
              <w:t>Prestatyn 3</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u w:val="single"/>
              </w:rPr>
              <w:t>Newton le Willows 3</w:t>
            </w:r>
          </w:p>
        </w:tc>
        <w:tc>
          <w:tcPr>
            <w:tcW w:w="3515" w:type="dxa"/>
          </w:tcPr>
          <w:p w:rsidR="00F07086" w:rsidRPr="00F07086" w:rsidRDefault="00F07086" w:rsidP="00721435">
            <w:pPr>
              <w:rPr>
                <w:sz w:val="20"/>
              </w:rPr>
            </w:pPr>
            <w:r w:rsidRPr="00F07086">
              <w:rPr>
                <w:sz w:val="20"/>
              </w:rPr>
              <w:t>Spring View 3</w:t>
            </w:r>
          </w:p>
        </w:tc>
        <w:tc>
          <w:tcPr>
            <w:tcW w:w="3515" w:type="dxa"/>
          </w:tcPr>
          <w:p w:rsidR="00F07086" w:rsidRPr="00F07086" w:rsidRDefault="00F07086" w:rsidP="00721435">
            <w:pPr>
              <w:rPr>
                <w:sz w:val="20"/>
              </w:rPr>
            </w:pPr>
            <w:r w:rsidRPr="00F07086">
              <w:rPr>
                <w:sz w:val="20"/>
              </w:rPr>
              <w:t>Sefton Park Sunday XI</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Rainford 3</w:t>
            </w:r>
          </w:p>
        </w:tc>
        <w:tc>
          <w:tcPr>
            <w:tcW w:w="3515" w:type="dxa"/>
          </w:tcPr>
          <w:p w:rsidR="00F07086" w:rsidRPr="00F07086" w:rsidRDefault="00F07086" w:rsidP="00721435">
            <w:pPr>
              <w:rPr>
                <w:sz w:val="20"/>
              </w:rPr>
            </w:pPr>
            <w:r w:rsidRPr="00F07086">
              <w:rPr>
                <w:sz w:val="20"/>
              </w:rPr>
              <w:t>Wigan 3</w:t>
            </w:r>
          </w:p>
        </w:tc>
        <w:tc>
          <w:tcPr>
            <w:tcW w:w="3515" w:type="dxa"/>
          </w:tcPr>
          <w:p w:rsidR="00F07086" w:rsidRPr="00F07086" w:rsidRDefault="00F07086" w:rsidP="00721435">
            <w:pPr>
              <w:rPr>
                <w:sz w:val="20"/>
              </w:rPr>
            </w:pPr>
            <w:r w:rsidRPr="00F07086">
              <w:rPr>
                <w:sz w:val="20"/>
              </w:rPr>
              <w:t>Wavertree 3</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Southport &amp; Birkdale 3</w:t>
            </w: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i/>
                <w:sz w:val="18"/>
                <w:szCs w:val="18"/>
              </w:rPr>
            </w:pPr>
          </w:p>
        </w:tc>
        <w:tc>
          <w:tcPr>
            <w:tcW w:w="3515" w:type="dxa"/>
          </w:tcPr>
          <w:p w:rsidR="00F07086" w:rsidRPr="00F07086" w:rsidRDefault="00F07086" w:rsidP="00721435">
            <w:pPr>
              <w:rPr>
                <w:sz w:val="18"/>
                <w:szCs w:val="18"/>
                <w:u w:val="single"/>
              </w:rPr>
            </w:pPr>
          </w:p>
        </w:tc>
        <w:tc>
          <w:tcPr>
            <w:tcW w:w="3515" w:type="dxa"/>
          </w:tcPr>
          <w:p w:rsidR="00F07086" w:rsidRPr="00F07086" w:rsidRDefault="00F07086" w:rsidP="00721435">
            <w:pPr>
              <w:rPr>
                <w:sz w:val="18"/>
                <w:szCs w:val="18"/>
              </w:rPr>
            </w:pPr>
          </w:p>
        </w:tc>
      </w:tr>
    </w:tbl>
    <w:p w:rsidR="00DD5AF6" w:rsidRPr="009C6F0A" w:rsidRDefault="00F07086" w:rsidP="00DD5AF6">
      <w:pPr>
        <w:rPr>
          <w:b/>
          <w:i/>
          <w:color w:val="000000"/>
          <w:sz w:val="18"/>
          <w:szCs w:val="18"/>
        </w:rPr>
      </w:pPr>
      <w:r w:rsidRPr="009C6F0A">
        <w:rPr>
          <w:sz w:val="18"/>
          <w:szCs w:val="18"/>
        </w:rPr>
        <w:t xml:space="preserve">NOTE: Teams in 3rd XI Competitions from Associate Member clubs shown in </w:t>
      </w:r>
      <w:r w:rsidRPr="009C6F0A">
        <w:rPr>
          <w:i/>
          <w:sz w:val="18"/>
          <w:szCs w:val="18"/>
        </w:rPr>
        <w:t>italics</w:t>
      </w:r>
    </w:p>
    <w:p w:rsidR="004155C2" w:rsidRPr="004155C2" w:rsidRDefault="004155C2">
      <w:pPr>
        <w:rPr>
          <w:b/>
          <w:color w:val="000000"/>
          <w:sz w:val="22"/>
          <w:szCs w:val="22"/>
        </w:rPr>
      </w:pPr>
    </w:p>
    <w:p w:rsidR="00636899" w:rsidRDefault="009262F5" w:rsidP="00636899">
      <w:pPr>
        <w:rPr>
          <w:b/>
          <w:color w:val="000000"/>
          <w:sz w:val="20"/>
        </w:rPr>
      </w:pPr>
      <w:r>
        <w:rPr>
          <w:b/>
          <w:color w:val="000000"/>
          <w:sz w:val="20"/>
        </w:rPr>
        <w:t>12.6</w:t>
      </w:r>
      <w:r w:rsidR="00636899">
        <w:rPr>
          <w:b/>
          <w:color w:val="000000"/>
          <w:sz w:val="20"/>
        </w:rPr>
        <w:t xml:space="preserve"> Draft dates for L&amp;DCC Meetings in 2017</w:t>
      </w:r>
    </w:p>
    <w:p w:rsidR="00053F29" w:rsidRPr="00053F29" w:rsidRDefault="00053F29" w:rsidP="00053F29">
      <w:pPr>
        <w:shd w:val="clear" w:color="auto" w:fill="FFFFFF"/>
        <w:spacing w:after="225"/>
        <w:textAlignment w:val="baseline"/>
        <w:outlineLvl w:val="0"/>
        <w:rPr>
          <w:b/>
          <w:bCs/>
          <w:color w:val="000000"/>
          <w:kern w:val="36"/>
          <w:sz w:val="16"/>
          <w:szCs w:val="16"/>
          <w:lang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30"/>
        <w:gridCol w:w="120"/>
        <w:gridCol w:w="2461"/>
        <w:gridCol w:w="120"/>
        <w:gridCol w:w="2461"/>
      </w:tblGrid>
      <w:tr w:rsidR="00053F29" w:rsidRPr="00053F29" w:rsidTr="00053F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January</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February</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March</w:t>
            </w:r>
          </w:p>
        </w:tc>
      </w:tr>
      <w:tr w:rsidR="00053F29" w:rsidRPr="00053F29" w:rsidTr="00053F29">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0"/>
              <w:gridCol w:w="335"/>
              <w:gridCol w:w="390"/>
              <w:gridCol w:w="335"/>
              <w:gridCol w:w="313"/>
              <w:gridCol w:w="313"/>
              <w:gridCol w:w="324"/>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8</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22</w:t>
                  </w:r>
                </w:p>
              </w:tc>
            </w:tr>
            <w:tr w:rsidR="00053F29" w:rsidRPr="00053F29" w:rsidTr="00053F29">
              <w:trPr>
                <w:jc w:val="center"/>
              </w:trPr>
              <w:tc>
                <w:tcPr>
                  <w:tcW w:w="0" w:type="auto"/>
                  <w:tcBorders>
                    <w:top w:val="nil"/>
                    <w:left w:val="nil"/>
                    <w:bottom w:val="nil"/>
                    <w:right w:val="nil"/>
                  </w:tcBorders>
                  <w:shd w:val="clear" w:color="auto" w:fill="D9D9D9" w:themeFill="background1" w:themeFillShade="D9"/>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29</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31" w:type="dxa"/>
              <w:jc w:val="center"/>
              <w:tblCellMar>
                <w:left w:w="0" w:type="dxa"/>
                <w:right w:w="0" w:type="dxa"/>
              </w:tblCellMar>
              <w:tblLook w:val="04A0" w:firstRow="1" w:lastRow="0" w:firstColumn="1" w:lastColumn="0" w:noHBand="0" w:noVBand="1"/>
            </w:tblPr>
            <w:tblGrid>
              <w:gridCol w:w="396"/>
              <w:gridCol w:w="330"/>
              <w:gridCol w:w="396"/>
              <w:gridCol w:w="341"/>
              <w:gridCol w:w="319"/>
              <w:gridCol w:w="319"/>
              <w:gridCol w:w="330"/>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330" w:type="dxa"/>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396" w:type="dxa"/>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19</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26</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31" w:type="dxa"/>
              <w:jc w:val="center"/>
              <w:tblCellMar>
                <w:left w:w="0" w:type="dxa"/>
                <w:right w:w="0" w:type="dxa"/>
              </w:tblCellMar>
              <w:tblLook w:val="04A0" w:firstRow="1" w:lastRow="0" w:firstColumn="1" w:lastColumn="0" w:noHBand="0" w:noVBand="1"/>
            </w:tblPr>
            <w:tblGrid>
              <w:gridCol w:w="390"/>
              <w:gridCol w:w="335"/>
              <w:gridCol w:w="389"/>
              <w:gridCol w:w="334"/>
              <w:gridCol w:w="401"/>
              <w:gridCol w:w="259"/>
              <w:gridCol w:w="323"/>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401" w:type="dxa"/>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259" w:type="dxa"/>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17</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19</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26</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r>
      <w:tr w:rsidR="00053F29" w:rsidRPr="00053F29" w:rsidTr="00053F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r>
      <w:tr w:rsidR="00053F29" w:rsidRPr="00053F29" w:rsidTr="00053F29">
        <w:trPr>
          <w:trHeight w:val="120"/>
          <w:tblCellSpacing w:w="0" w:type="dxa"/>
        </w:trPr>
        <w:tc>
          <w:tcPr>
            <w:tcW w:w="0" w:type="auto"/>
            <w:gridSpan w:val="5"/>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r>
      <w:tr w:rsidR="00053F29" w:rsidRPr="00053F29" w:rsidTr="00053F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April</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May</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June</w:t>
            </w:r>
          </w:p>
        </w:tc>
      </w:tr>
      <w:tr w:rsidR="00053F29" w:rsidRPr="00053F29" w:rsidTr="00053F29">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0"/>
              <w:gridCol w:w="335"/>
              <w:gridCol w:w="390"/>
              <w:gridCol w:w="335"/>
              <w:gridCol w:w="313"/>
              <w:gridCol w:w="313"/>
              <w:gridCol w:w="324"/>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shd w:val="clear" w:color="auto" w:fill="00B0F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9</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000000" w:themeColor="text1"/>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16</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color w:val="0000CC"/>
                      <w:sz w:val="16"/>
                      <w:szCs w:val="16"/>
                      <w:lang w:eastAsia="en-GB"/>
                    </w:rPr>
                  </w:pPr>
                  <w:r w:rsidRPr="00053F29">
                    <w:rPr>
                      <w:color w:val="0000CC"/>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shd w:val="clear" w:color="auto" w:fill="D6E3BC" w:themeFill="accent3" w:themeFillTint="66"/>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23</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30</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7</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14</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21</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28</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4</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11</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18</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25</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r>
      <w:tr w:rsidR="00053F29" w:rsidRPr="00053F29" w:rsidTr="00053F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r>
      <w:tr w:rsidR="00053F29" w:rsidRPr="00053F29" w:rsidTr="00053F29">
        <w:trPr>
          <w:trHeight w:val="120"/>
          <w:tblCellSpacing w:w="0" w:type="dxa"/>
        </w:trPr>
        <w:tc>
          <w:tcPr>
            <w:tcW w:w="0" w:type="auto"/>
            <w:gridSpan w:val="5"/>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r>
      <w:tr w:rsidR="00053F29" w:rsidRPr="00053F29" w:rsidTr="00053F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July</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August</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September</w:t>
            </w:r>
          </w:p>
        </w:tc>
      </w:tr>
      <w:tr w:rsidR="00053F29" w:rsidRPr="00053F29" w:rsidTr="00053F29">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0"/>
              <w:gridCol w:w="335"/>
              <w:gridCol w:w="390"/>
              <w:gridCol w:w="335"/>
              <w:gridCol w:w="313"/>
              <w:gridCol w:w="313"/>
              <w:gridCol w:w="324"/>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9</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16</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23</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30</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6</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13</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20</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27</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color w:val="0000CC"/>
                      <w:sz w:val="16"/>
                      <w:szCs w:val="16"/>
                      <w:lang w:eastAsia="en-GB"/>
                    </w:rPr>
                  </w:pPr>
                  <w:r w:rsidRPr="00053F29">
                    <w:rPr>
                      <w:color w:val="FF0000"/>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10</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16</w:t>
                  </w:r>
                </w:p>
              </w:tc>
              <w:tc>
                <w:tcPr>
                  <w:tcW w:w="0" w:type="auto"/>
                  <w:tcBorders>
                    <w:top w:val="nil"/>
                    <w:left w:val="nil"/>
                    <w:bottom w:val="nil"/>
                    <w:right w:val="nil"/>
                  </w:tcBorders>
                  <w:shd w:val="clear" w:color="auto" w:fill="D6E3BC" w:themeFill="accent3" w:themeFillTint="66"/>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17</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24</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r>
      <w:tr w:rsidR="00053F29" w:rsidRPr="00053F29" w:rsidTr="00053F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r>
      <w:tr w:rsidR="00053F29" w:rsidRPr="00053F29" w:rsidTr="00053F29">
        <w:trPr>
          <w:trHeight w:val="120"/>
          <w:tblCellSpacing w:w="0" w:type="dxa"/>
        </w:trPr>
        <w:tc>
          <w:tcPr>
            <w:tcW w:w="0" w:type="auto"/>
            <w:gridSpan w:val="5"/>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r>
      <w:tr w:rsidR="00053F29" w:rsidRPr="00053F29" w:rsidTr="00053F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October</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November</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December</w:t>
            </w:r>
          </w:p>
        </w:tc>
      </w:tr>
      <w:tr w:rsidR="00053F29" w:rsidRPr="00053F29" w:rsidTr="00053F29">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0"/>
              <w:gridCol w:w="335"/>
              <w:gridCol w:w="390"/>
              <w:gridCol w:w="335"/>
              <w:gridCol w:w="313"/>
              <w:gridCol w:w="313"/>
              <w:gridCol w:w="324"/>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shd w:val="clear" w:color="auto" w:fill="FF00FF"/>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8</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22</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29</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19</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26</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0000" w:themeColor="text1"/>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10</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17</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24</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31</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r>
      <w:tr w:rsidR="00053F29" w:rsidRPr="00053F29" w:rsidTr="00053F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r>
    </w:tbl>
    <w:p w:rsidR="00053F29" w:rsidRPr="00053F29" w:rsidRDefault="00053F29" w:rsidP="00053F29">
      <w:pPr>
        <w:rPr>
          <w:sz w:val="16"/>
          <w:szCs w:val="16"/>
          <w:lang w:eastAsia="en-GB"/>
        </w:rPr>
      </w:pPr>
    </w:p>
    <w:p w:rsidR="00053F29" w:rsidRPr="00053F29" w:rsidRDefault="00053F29" w:rsidP="00053F29">
      <w:pPr>
        <w:rPr>
          <w:vanish/>
          <w:sz w:val="16"/>
          <w:szCs w:val="16"/>
          <w:lang w:eastAsia="en-GB"/>
        </w:rPr>
      </w:pPr>
    </w:p>
    <w:p w:rsidR="00053F29" w:rsidRPr="00053F29" w:rsidRDefault="00053F29" w:rsidP="00053F29">
      <w:pPr>
        <w:tabs>
          <w:tab w:val="left" w:pos="1791"/>
        </w:tabs>
        <w:rPr>
          <w:sz w:val="16"/>
          <w:szCs w:val="16"/>
          <w:lang w:eastAsia="en-GB"/>
        </w:rPr>
      </w:pPr>
      <w:r w:rsidRPr="00053F29">
        <w:rPr>
          <w:color w:val="FF0000"/>
          <w:sz w:val="16"/>
          <w:szCs w:val="16"/>
          <w:bdr w:val="none" w:sz="0" w:space="0" w:color="auto" w:frame="1"/>
          <w:lang w:eastAsia="en-GB"/>
        </w:rPr>
        <w:t>1</w:t>
      </w:r>
      <w:r w:rsidRPr="00053F29">
        <w:rPr>
          <w:color w:val="FF0000"/>
          <w:sz w:val="16"/>
          <w:szCs w:val="16"/>
          <w:bdr w:val="none" w:sz="0" w:space="0" w:color="auto" w:frame="1"/>
          <w:vertAlign w:val="superscript"/>
          <w:lang w:eastAsia="en-GB"/>
        </w:rPr>
        <w:t>st</w:t>
      </w:r>
      <w:r w:rsidRPr="00053F29">
        <w:rPr>
          <w:color w:val="FF0000"/>
          <w:sz w:val="16"/>
          <w:szCs w:val="16"/>
          <w:bdr w:val="none" w:sz="0" w:space="0" w:color="auto" w:frame="1"/>
          <w:lang w:eastAsia="en-GB"/>
        </w:rPr>
        <w:t xml:space="preserve">  May</w:t>
      </w:r>
      <w:r w:rsidRPr="00053F29">
        <w:rPr>
          <w:sz w:val="16"/>
          <w:szCs w:val="16"/>
          <w:lang w:eastAsia="en-GB"/>
        </w:rPr>
        <w:t xml:space="preserve"> Early May Bank Holiday  </w:t>
      </w:r>
      <w:r w:rsidRPr="00053F29">
        <w:rPr>
          <w:color w:val="FF0000"/>
          <w:sz w:val="16"/>
          <w:szCs w:val="16"/>
          <w:bdr w:val="none" w:sz="0" w:space="0" w:color="auto" w:frame="1"/>
          <w:lang w:eastAsia="en-GB"/>
        </w:rPr>
        <w:t>29</w:t>
      </w:r>
      <w:r w:rsidRPr="00053F29">
        <w:rPr>
          <w:color w:val="FF0000"/>
          <w:sz w:val="16"/>
          <w:szCs w:val="16"/>
          <w:bdr w:val="none" w:sz="0" w:space="0" w:color="auto" w:frame="1"/>
          <w:vertAlign w:val="superscript"/>
          <w:lang w:eastAsia="en-GB"/>
        </w:rPr>
        <w:t>th</w:t>
      </w:r>
      <w:r w:rsidRPr="00053F29">
        <w:rPr>
          <w:color w:val="FF0000"/>
          <w:sz w:val="16"/>
          <w:szCs w:val="16"/>
          <w:bdr w:val="none" w:sz="0" w:space="0" w:color="auto" w:frame="1"/>
          <w:lang w:eastAsia="en-GB"/>
        </w:rPr>
        <w:t xml:space="preserve"> May</w:t>
      </w:r>
      <w:r w:rsidRPr="00053F29">
        <w:rPr>
          <w:sz w:val="16"/>
          <w:szCs w:val="16"/>
          <w:lang w:eastAsia="en-GB"/>
        </w:rPr>
        <w:t xml:space="preserve"> Spring Bank Holiday </w:t>
      </w:r>
      <w:r w:rsidRPr="00053F29">
        <w:rPr>
          <w:color w:val="FF0000"/>
          <w:sz w:val="16"/>
          <w:szCs w:val="16"/>
          <w:bdr w:val="none" w:sz="0" w:space="0" w:color="auto" w:frame="1"/>
          <w:lang w:eastAsia="en-GB"/>
        </w:rPr>
        <w:t>28</w:t>
      </w:r>
      <w:r w:rsidRPr="00053F29">
        <w:rPr>
          <w:color w:val="FF0000"/>
          <w:sz w:val="16"/>
          <w:szCs w:val="16"/>
          <w:bdr w:val="none" w:sz="0" w:space="0" w:color="auto" w:frame="1"/>
          <w:vertAlign w:val="superscript"/>
          <w:lang w:eastAsia="en-GB"/>
        </w:rPr>
        <w:t>th</w:t>
      </w:r>
      <w:r w:rsidRPr="00053F29">
        <w:rPr>
          <w:color w:val="FF0000"/>
          <w:sz w:val="16"/>
          <w:szCs w:val="16"/>
          <w:bdr w:val="none" w:sz="0" w:space="0" w:color="auto" w:frame="1"/>
          <w:lang w:eastAsia="en-GB"/>
        </w:rPr>
        <w:t xml:space="preserve">  Aug</w:t>
      </w:r>
      <w:r w:rsidRPr="00053F29">
        <w:rPr>
          <w:sz w:val="16"/>
          <w:szCs w:val="16"/>
          <w:lang w:eastAsia="en-GB"/>
        </w:rPr>
        <w:t xml:space="preserve"> Summer Bank Holiday </w:t>
      </w:r>
      <w:r w:rsidRPr="00053F29">
        <w:rPr>
          <w:sz w:val="16"/>
          <w:szCs w:val="16"/>
          <w:lang w:eastAsia="en-GB"/>
        </w:rPr>
        <w:tab/>
      </w:r>
    </w:p>
    <w:p w:rsidR="00053F29" w:rsidRPr="00053F29" w:rsidRDefault="00053F29" w:rsidP="00053F29">
      <w:pPr>
        <w:rPr>
          <w:rFonts w:eastAsia="Calibri"/>
          <w:sz w:val="16"/>
          <w:szCs w:val="16"/>
          <w:highlight w:val="red"/>
        </w:rPr>
      </w:pPr>
    </w:p>
    <w:p w:rsidR="00053F29" w:rsidRPr="00053F29" w:rsidRDefault="00053F29" w:rsidP="00053F29">
      <w:pPr>
        <w:rPr>
          <w:rFonts w:eastAsia="Calibri"/>
          <w:b/>
          <w:sz w:val="16"/>
          <w:szCs w:val="16"/>
        </w:rPr>
      </w:pPr>
      <w:r w:rsidRPr="00053F29">
        <w:rPr>
          <w:rFonts w:eastAsia="Calibri"/>
          <w:b/>
          <w:sz w:val="16"/>
          <w:szCs w:val="16"/>
          <w:highlight w:val="red"/>
        </w:rPr>
        <w:t>AGM/SGM</w:t>
      </w:r>
      <w:r w:rsidRPr="00053F29">
        <w:rPr>
          <w:rFonts w:eastAsia="Calibri"/>
          <w:b/>
          <w:sz w:val="16"/>
          <w:szCs w:val="16"/>
        </w:rPr>
        <w:t xml:space="preserve">    </w:t>
      </w:r>
      <w:r w:rsidRPr="00053F29">
        <w:rPr>
          <w:rFonts w:eastAsia="Calibri"/>
          <w:b/>
          <w:sz w:val="16"/>
          <w:szCs w:val="16"/>
          <w:highlight w:val="yellow"/>
        </w:rPr>
        <w:t>Cr Co</w:t>
      </w:r>
      <w:r w:rsidRPr="00053F29">
        <w:rPr>
          <w:rFonts w:eastAsia="Calibri"/>
          <w:b/>
          <w:sz w:val="16"/>
          <w:szCs w:val="16"/>
        </w:rPr>
        <w:t xml:space="preserve">    </w:t>
      </w:r>
      <w:r w:rsidRPr="00053F29">
        <w:rPr>
          <w:rFonts w:eastAsia="Calibri"/>
          <w:b/>
          <w:sz w:val="16"/>
          <w:szCs w:val="16"/>
          <w:highlight w:val="green"/>
        </w:rPr>
        <w:t>M/C</w:t>
      </w:r>
      <w:r w:rsidRPr="00053F29">
        <w:rPr>
          <w:rFonts w:eastAsia="Calibri"/>
          <w:b/>
          <w:sz w:val="16"/>
          <w:szCs w:val="16"/>
        </w:rPr>
        <w:t xml:space="preserve">    </w:t>
      </w:r>
      <w:r w:rsidRPr="00053F29">
        <w:rPr>
          <w:rFonts w:eastAsia="Calibri"/>
          <w:b/>
          <w:color w:val="000000"/>
          <w:sz w:val="16"/>
          <w:szCs w:val="16"/>
          <w:highlight w:val="lightGray"/>
        </w:rPr>
        <w:t>LCB</w:t>
      </w:r>
      <w:r w:rsidRPr="00053F29">
        <w:rPr>
          <w:rFonts w:eastAsia="Calibri"/>
          <w:b/>
          <w:color w:val="000000"/>
          <w:sz w:val="16"/>
          <w:szCs w:val="16"/>
        </w:rPr>
        <w:t xml:space="preserve">  </w:t>
      </w:r>
      <w:r w:rsidRPr="00053F29">
        <w:rPr>
          <w:rFonts w:eastAsia="Calibri"/>
          <w:b/>
          <w:color w:val="000000"/>
          <w:sz w:val="16"/>
          <w:szCs w:val="16"/>
          <w:highlight w:val="cyan"/>
        </w:rPr>
        <w:t>Captains</w:t>
      </w:r>
      <w:r w:rsidRPr="00053F29">
        <w:rPr>
          <w:rFonts w:eastAsia="Calibri"/>
          <w:b/>
          <w:color w:val="000000"/>
          <w:sz w:val="16"/>
          <w:szCs w:val="16"/>
        </w:rPr>
        <w:t xml:space="preserve"> </w:t>
      </w:r>
      <w:r w:rsidRPr="00053F29">
        <w:rPr>
          <w:rFonts w:eastAsia="Calibri"/>
          <w:b/>
          <w:sz w:val="16"/>
          <w:szCs w:val="16"/>
        </w:rPr>
        <w:t xml:space="preserve"> </w:t>
      </w:r>
      <w:r w:rsidRPr="00053F29">
        <w:rPr>
          <w:rFonts w:eastAsia="Calibri"/>
          <w:b/>
          <w:sz w:val="16"/>
          <w:szCs w:val="16"/>
          <w:highlight w:val="magenta"/>
        </w:rPr>
        <w:t>Annual Dinner</w:t>
      </w:r>
      <w:r w:rsidRPr="00053F29">
        <w:rPr>
          <w:rFonts w:eastAsia="Calibri"/>
          <w:b/>
          <w:sz w:val="16"/>
          <w:szCs w:val="16"/>
        </w:rPr>
        <w:t xml:space="preserve">   </w:t>
      </w:r>
      <w:r w:rsidRPr="00053F29">
        <w:rPr>
          <w:rFonts w:eastAsia="Calibri"/>
          <w:b/>
          <w:sz w:val="16"/>
          <w:szCs w:val="16"/>
          <w:shd w:val="clear" w:color="auto" w:fill="D6E3BC" w:themeFill="accent3" w:themeFillTint="66"/>
        </w:rPr>
        <w:t>Season Start/End</w:t>
      </w:r>
    </w:p>
    <w:p w:rsidR="00053F29" w:rsidRPr="00053F29" w:rsidRDefault="00053F29" w:rsidP="00053F29">
      <w:pPr>
        <w:tabs>
          <w:tab w:val="left" w:pos="6968"/>
        </w:tabs>
        <w:rPr>
          <w:sz w:val="16"/>
          <w:szCs w:val="16"/>
          <w:lang w:eastAsia="en-GB"/>
        </w:rPr>
      </w:pPr>
    </w:p>
    <w:p w:rsidR="00053F29" w:rsidRDefault="00053F29" w:rsidP="00053F29">
      <w:pPr>
        <w:tabs>
          <w:tab w:val="left" w:pos="6968"/>
        </w:tabs>
        <w:rPr>
          <w:sz w:val="16"/>
          <w:szCs w:val="16"/>
          <w:lang w:eastAsia="en-GB"/>
        </w:rPr>
      </w:pPr>
      <w:r w:rsidRPr="00053F29">
        <w:rPr>
          <w:sz w:val="16"/>
          <w:szCs w:val="16"/>
          <w:lang w:eastAsia="en-GB"/>
        </w:rPr>
        <w:t>2018</w:t>
      </w:r>
    </w:p>
    <w:p w:rsidR="00C77452" w:rsidRPr="00053F29" w:rsidRDefault="00C77452" w:rsidP="00053F29">
      <w:pPr>
        <w:tabs>
          <w:tab w:val="left" w:pos="6968"/>
        </w:tabs>
        <w:rPr>
          <w:sz w:val="16"/>
          <w:szCs w:val="16"/>
          <w:lang w:eastAsia="en-GB"/>
        </w:rPr>
      </w:pPr>
    </w:p>
    <w:tbl>
      <w:tblPr>
        <w:tblStyle w:val="TableGrid1"/>
        <w:tblW w:w="0" w:type="auto"/>
        <w:tblLayout w:type="fixed"/>
        <w:tblLook w:val="04A0" w:firstRow="1" w:lastRow="0" w:firstColumn="1" w:lastColumn="0" w:noHBand="0" w:noVBand="1"/>
      </w:tblPr>
      <w:tblGrid>
        <w:gridCol w:w="2835"/>
      </w:tblGrid>
      <w:tr w:rsidR="00A13BBC" w:rsidRPr="00053F29" w:rsidTr="00C77452">
        <w:trPr>
          <w:trHeight w:val="2085"/>
        </w:trPr>
        <w:tc>
          <w:tcPr>
            <w:tcW w:w="2835" w:type="dxa"/>
            <w:tcBorders>
              <w:bottom w:val="single" w:sz="4" w:space="0" w:color="auto"/>
            </w:tcBorders>
            <w:shd w:val="clear" w:color="auto" w:fill="D9D9D9" w:themeFill="background1" w:themeFillShade="D9"/>
            <w:vAlign w:val="center"/>
            <w:hideMark/>
          </w:tcPr>
          <w:p w:rsidR="008D388A" w:rsidRPr="008D388A" w:rsidRDefault="006A4532" w:rsidP="008D388A">
            <w:pPr>
              <w:jc w:val="center"/>
              <w:rPr>
                <w:rFonts w:ascii="Times New Roman" w:eastAsiaTheme="minorHAnsi" w:hAnsi="Times New Roman"/>
                <w:b/>
                <w:color w:val="000000" w:themeColor="text1"/>
                <w:sz w:val="16"/>
                <w:szCs w:val="16"/>
              </w:rPr>
            </w:pPr>
            <w:hyperlink r:id="rId97" w:history="1">
              <w:r w:rsidR="00A13BBC" w:rsidRPr="008D388A">
                <w:rPr>
                  <w:rFonts w:ascii="Times New Roman" w:hAnsi="Times New Roman"/>
                  <w:b/>
                  <w:color w:val="000000" w:themeColor="text1"/>
                  <w:sz w:val="16"/>
                  <w:szCs w:val="16"/>
                  <w:lang w:eastAsia="en-GB"/>
                </w:rPr>
                <w:t>January</w:t>
              </w:r>
            </w:hyperlink>
            <w:r w:rsidR="00A13BBC" w:rsidRPr="008D388A">
              <w:rPr>
                <w:rFonts w:ascii="Times New Roman" w:hAnsi="Times New Roman"/>
                <w:b/>
                <w:color w:val="000000" w:themeColor="text1"/>
                <w:sz w:val="16"/>
                <w:szCs w:val="16"/>
                <w:lang w:eastAsia="en-GB"/>
              </w:rPr>
              <w:t xml:space="preserve"> 2018</w:t>
            </w:r>
          </w:p>
          <w:p w:rsidR="008D388A" w:rsidRPr="008D388A" w:rsidRDefault="008D388A" w:rsidP="008D388A">
            <w:pPr>
              <w:jc w:val="center"/>
              <w:rPr>
                <w:rFonts w:ascii="Times New Roman" w:hAnsi="Times New Roman"/>
                <w:sz w:val="16"/>
                <w:szCs w:val="16"/>
              </w:rPr>
            </w:pPr>
          </w:p>
          <w:tbl>
            <w:tblPr>
              <w:tblW w:w="2805" w:type="dxa"/>
              <w:jc w:val="center"/>
              <w:tblLayout w:type="fixed"/>
              <w:tblCellMar>
                <w:top w:w="15" w:type="dxa"/>
                <w:left w:w="15" w:type="dxa"/>
                <w:bottom w:w="15" w:type="dxa"/>
                <w:right w:w="15" w:type="dxa"/>
              </w:tblCellMar>
              <w:tblLook w:val="04A0" w:firstRow="1" w:lastRow="0" w:firstColumn="1" w:lastColumn="0" w:noHBand="0" w:noVBand="1"/>
            </w:tblPr>
            <w:tblGrid>
              <w:gridCol w:w="463"/>
              <w:gridCol w:w="391"/>
              <w:gridCol w:w="463"/>
              <w:gridCol w:w="390"/>
              <w:gridCol w:w="361"/>
              <w:gridCol w:w="361"/>
              <w:gridCol w:w="376"/>
            </w:tblGrid>
            <w:tr w:rsidR="008D388A" w:rsidRPr="008D388A" w:rsidTr="008D388A">
              <w:trPr>
                <w:trHeight w:val="49"/>
                <w:jc w:val="center"/>
              </w:trPr>
              <w:tc>
                <w:tcPr>
                  <w:tcW w:w="463"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Mo</w:t>
                  </w:r>
                </w:p>
              </w:tc>
              <w:tc>
                <w:tcPr>
                  <w:tcW w:w="391"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Tu</w:t>
                  </w:r>
                </w:p>
              </w:tc>
              <w:tc>
                <w:tcPr>
                  <w:tcW w:w="463"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We</w:t>
                  </w:r>
                </w:p>
              </w:tc>
              <w:tc>
                <w:tcPr>
                  <w:tcW w:w="390"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Th</w:t>
                  </w:r>
                </w:p>
              </w:tc>
              <w:tc>
                <w:tcPr>
                  <w:tcW w:w="361"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Fr</w:t>
                  </w:r>
                </w:p>
              </w:tc>
              <w:tc>
                <w:tcPr>
                  <w:tcW w:w="361"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Sa</w:t>
                  </w:r>
                </w:p>
              </w:tc>
              <w:tc>
                <w:tcPr>
                  <w:tcW w:w="376"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Su</w:t>
                  </w:r>
                </w:p>
              </w:tc>
            </w:tr>
            <w:tr w:rsidR="008D388A" w:rsidRPr="008D388A" w:rsidTr="00C77452">
              <w:trPr>
                <w:jc w:val="center"/>
              </w:trPr>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000000" w:themeColor="text1"/>
                      <w:sz w:val="16"/>
                      <w:szCs w:val="16"/>
                      <w:lang w:eastAsia="en-GB"/>
                    </w:rPr>
                    <w:t>1</w:t>
                  </w:r>
                </w:p>
              </w:tc>
              <w:tc>
                <w:tcPr>
                  <w:tcW w:w="39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008800"/>
                      <w:sz w:val="16"/>
                      <w:szCs w:val="16"/>
                      <w:lang w:eastAsia="en-GB"/>
                    </w:rPr>
                  </w:pPr>
                  <w:r w:rsidRPr="008D388A">
                    <w:rPr>
                      <w:color w:val="000000" w:themeColor="text1"/>
                      <w:sz w:val="16"/>
                      <w:szCs w:val="16"/>
                      <w:lang w:eastAsia="en-GB"/>
                    </w:rPr>
                    <w:t>2</w:t>
                  </w:r>
                </w:p>
              </w:tc>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3</w:t>
                  </w:r>
                </w:p>
              </w:tc>
              <w:tc>
                <w:tcPr>
                  <w:tcW w:w="390"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4</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5</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999999"/>
                      <w:sz w:val="16"/>
                      <w:szCs w:val="16"/>
                      <w:lang w:eastAsia="en-GB"/>
                    </w:rPr>
                  </w:pPr>
                  <w:r w:rsidRPr="008D388A">
                    <w:rPr>
                      <w:color w:val="999999"/>
                      <w:sz w:val="16"/>
                      <w:szCs w:val="16"/>
                      <w:lang w:eastAsia="en-GB"/>
                    </w:rPr>
                    <w:t>6</w:t>
                  </w:r>
                </w:p>
              </w:tc>
              <w:tc>
                <w:tcPr>
                  <w:tcW w:w="376"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FF0000"/>
                      <w:sz w:val="16"/>
                      <w:szCs w:val="16"/>
                      <w:lang w:eastAsia="en-GB"/>
                    </w:rPr>
                    <w:t>7</w:t>
                  </w:r>
                </w:p>
              </w:tc>
            </w:tr>
            <w:tr w:rsidR="008D388A" w:rsidRPr="008D388A" w:rsidTr="00C77452">
              <w:trPr>
                <w:jc w:val="center"/>
              </w:trPr>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8</w:t>
                  </w:r>
                </w:p>
              </w:tc>
              <w:tc>
                <w:tcPr>
                  <w:tcW w:w="391" w:type="dxa"/>
                  <w:tcBorders>
                    <w:top w:val="nil"/>
                    <w:left w:val="nil"/>
                    <w:bottom w:val="nil"/>
                    <w:right w:val="nil"/>
                  </w:tcBorders>
                  <w:shd w:val="clear" w:color="auto" w:fill="FF000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9</w:t>
                  </w:r>
                </w:p>
              </w:tc>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10</w:t>
                  </w:r>
                </w:p>
              </w:tc>
              <w:tc>
                <w:tcPr>
                  <w:tcW w:w="390"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11</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12</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999999"/>
                      <w:sz w:val="16"/>
                      <w:szCs w:val="16"/>
                      <w:lang w:eastAsia="en-GB"/>
                    </w:rPr>
                  </w:pPr>
                  <w:r w:rsidRPr="008D388A">
                    <w:rPr>
                      <w:color w:val="999999"/>
                      <w:sz w:val="16"/>
                      <w:szCs w:val="16"/>
                      <w:lang w:eastAsia="en-GB"/>
                    </w:rPr>
                    <w:t>13</w:t>
                  </w:r>
                </w:p>
              </w:tc>
              <w:tc>
                <w:tcPr>
                  <w:tcW w:w="376"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FF0000"/>
                      <w:sz w:val="16"/>
                      <w:szCs w:val="16"/>
                      <w:lang w:eastAsia="en-GB"/>
                    </w:rPr>
                    <w:t>14</w:t>
                  </w:r>
                </w:p>
              </w:tc>
            </w:tr>
            <w:tr w:rsidR="008D388A" w:rsidRPr="008D388A" w:rsidTr="00C77452">
              <w:trPr>
                <w:jc w:val="center"/>
              </w:trPr>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15</w:t>
                  </w:r>
                </w:p>
              </w:tc>
              <w:tc>
                <w:tcPr>
                  <w:tcW w:w="39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16</w:t>
                  </w:r>
                </w:p>
              </w:tc>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17</w:t>
                  </w:r>
                </w:p>
              </w:tc>
              <w:tc>
                <w:tcPr>
                  <w:tcW w:w="390"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18</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19</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999999"/>
                      <w:sz w:val="16"/>
                      <w:szCs w:val="16"/>
                      <w:lang w:eastAsia="en-GB"/>
                    </w:rPr>
                  </w:pPr>
                  <w:r w:rsidRPr="008D388A">
                    <w:rPr>
                      <w:color w:val="999999"/>
                      <w:sz w:val="16"/>
                      <w:szCs w:val="16"/>
                      <w:lang w:eastAsia="en-GB"/>
                    </w:rPr>
                    <w:t>20</w:t>
                  </w:r>
                </w:p>
              </w:tc>
              <w:tc>
                <w:tcPr>
                  <w:tcW w:w="376"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FF0000"/>
                      <w:sz w:val="16"/>
                      <w:szCs w:val="16"/>
                      <w:lang w:eastAsia="en-GB"/>
                    </w:rPr>
                    <w:t>21</w:t>
                  </w:r>
                </w:p>
              </w:tc>
            </w:tr>
            <w:tr w:rsidR="008D388A" w:rsidRPr="008D388A" w:rsidTr="00C77452">
              <w:trPr>
                <w:jc w:val="center"/>
              </w:trPr>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22</w:t>
                  </w:r>
                </w:p>
              </w:tc>
              <w:tc>
                <w:tcPr>
                  <w:tcW w:w="39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23</w:t>
                  </w:r>
                </w:p>
              </w:tc>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24</w:t>
                  </w:r>
                </w:p>
              </w:tc>
              <w:tc>
                <w:tcPr>
                  <w:tcW w:w="390"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25</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26</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999999"/>
                      <w:sz w:val="16"/>
                      <w:szCs w:val="16"/>
                      <w:lang w:eastAsia="en-GB"/>
                    </w:rPr>
                  </w:pPr>
                  <w:r w:rsidRPr="008D388A">
                    <w:rPr>
                      <w:color w:val="999999"/>
                      <w:sz w:val="16"/>
                      <w:szCs w:val="16"/>
                      <w:lang w:eastAsia="en-GB"/>
                    </w:rPr>
                    <w:t>27</w:t>
                  </w:r>
                </w:p>
              </w:tc>
              <w:tc>
                <w:tcPr>
                  <w:tcW w:w="376"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FF0000"/>
                      <w:sz w:val="16"/>
                      <w:szCs w:val="16"/>
                      <w:lang w:eastAsia="en-GB"/>
                    </w:rPr>
                    <w:t>28</w:t>
                  </w:r>
                </w:p>
              </w:tc>
            </w:tr>
            <w:tr w:rsidR="008D388A" w:rsidRPr="008D388A" w:rsidTr="00C77452">
              <w:trPr>
                <w:trHeight w:val="293"/>
                <w:jc w:val="center"/>
              </w:trPr>
              <w:tc>
                <w:tcPr>
                  <w:tcW w:w="463" w:type="dxa"/>
                  <w:tcBorders>
                    <w:top w:val="nil"/>
                    <w:left w:val="nil"/>
                    <w:bottom w:val="nil"/>
                    <w:right w:val="nil"/>
                  </w:tcBorders>
                  <w:shd w:val="clear" w:color="auto" w:fill="00FF0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29</w:t>
                  </w:r>
                </w:p>
              </w:tc>
              <w:tc>
                <w:tcPr>
                  <w:tcW w:w="391"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30</w:t>
                  </w:r>
                </w:p>
              </w:tc>
              <w:tc>
                <w:tcPr>
                  <w:tcW w:w="463"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color w:val="548DD4" w:themeColor="text2" w:themeTint="99"/>
                      <w:sz w:val="16"/>
                      <w:szCs w:val="16"/>
                      <w:lang w:eastAsia="en-GB"/>
                    </w:rPr>
                  </w:pPr>
                  <w:r w:rsidRPr="008D388A">
                    <w:rPr>
                      <w:sz w:val="16"/>
                      <w:szCs w:val="16"/>
                      <w:lang w:eastAsia="en-GB"/>
                    </w:rPr>
                    <w:t>31</w:t>
                  </w:r>
                </w:p>
              </w:tc>
              <w:tc>
                <w:tcPr>
                  <w:tcW w:w="390"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p>
              </w:tc>
              <w:tc>
                <w:tcPr>
                  <w:tcW w:w="361"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p>
              </w:tc>
              <w:tc>
                <w:tcPr>
                  <w:tcW w:w="361"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p>
              </w:tc>
              <w:tc>
                <w:tcPr>
                  <w:tcW w:w="376"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p>
              </w:tc>
            </w:tr>
            <w:tr w:rsidR="00C77452" w:rsidRPr="008D388A" w:rsidTr="0057509E">
              <w:trPr>
                <w:trHeight w:val="293"/>
                <w:jc w:val="center"/>
              </w:trPr>
              <w:tc>
                <w:tcPr>
                  <w:tcW w:w="463"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91"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463"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90"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61"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61"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76"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r>
          </w:tbl>
          <w:p w:rsidR="00A13BBC" w:rsidRPr="008D388A" w:rsidRDefault="00A13BBC" w:rsidP="008D388A">
            <w:pPr>
              <w:jc w:val="center"/>
              <w:rPr>
                <w:rFonts w:ascii="Times New Roman" w:hAnsi="Times New Roman"/>
                <w:b/>
                <w:color w:val="000000"/>
                <w:sz w:val="16"/>
                <w:szCs w:val="16"/>
                <w:lang w:eastAsia="en-GB"/>
              </w:rPr>
            </w:pPr>
          </w:p>
        </w:tc>
      </w:tr>
    </w:tbl>
    <w:p w:rsidR="00E776E4" w:rsidRDefault="008D388A">
      <w:pPr>
        <w:rPr>
          <w:b/>
          <w:color w:val="000000"/>
          <w:sz w:val="20"/>
        </w:rPr>
      </w:pPr>
      <w:r>
        <w:rPr>
          <w:b/>
          <w:color w:val="000000"/>
          <w:sz w:val="16"/>
          <w:szCs w:val="16"/>
        </w:rPr>
        <w:t xml:space="preserve"> </w:t>
      </w:r>
    </w:p>
    <w:p w:rsidR="009262F5" w:rsidRDefault="009262F5" w:rsidP="00D46059">
      <w:pPr>
        <w:rPr>
          <w:b/>
          <w:color w:val="000000"/>
          <w:sz w:val="20"/>
          <w:u w:val="single"/>
        </w:rPr>
      </w:pPr>
    </w:p>
    <w:p w:rsidR="009262F5" w:rsidRDefault="009262F5" w:rsidP="009262F5">
      <w:pPr>
        <w:rPr>
          <w:b/>
          <w:color w:val="000000"/>
          <w:sz w:val="20"/>
        </w:rPr>
      </w:pPr>
      <w:r>
        <w:rPr>
          <w:b/>
          <w:color w:val="000000"/>
          <w:sz w:val="20"/>
        </w:rPr>
        <w:lastRenderedPageBreak/>
        <w:t xml:space="preserve">12.7 </w:t>
      </w:r>
      <w:r w:rsidR="004155C2">
        <w:rPr>
          <w:b/>
          <w:color w:val="000000"/>
          <w:sz w:val="20"/>
        </w:rPr>
        <w:t xml:space="preserve">Summary: </w:t>
      </w:r>
      <w:r>
        <w:rPr>
          <w:b/>
          <w:color w:val="000000"/>
          <w:sz w:val="20"/>
        </w:rPr>
        <w:t>Draft Dates for Meetings 2017</w:t>
      </w:r>
    </w:p>
    <w:p w:rsidR="009262F5" w:rsidRDefault="009262F5" w:rsidP="009262F5">
      <w:pPr>
        <w:rPr>
          <w:b/>
          <w:color w:val="000000"/>
          <w:sz w:val="20"/>
        </w:rPr>
      </w:pPr>
    </w:p>
    <w:p w:rsidR="009262F5" w:rsidRDefault="009262F5" w:rsidP="009262F5">
      <w:pPr>
        <w:pStyle w:val="ListParagraph"/>
        <w:numPr>
          <w:ilvl w:val="0"/>
          <w:numId w:val="30"/>
        </w:numPr>
        <w:spacing w:after="0" w:line="240" w:lineRule="auto"/>
        <w:rPr>
          <w:rFonts w:ascii="Times New Roman" w:hAnsi="Times New Roman"/>
          <w:b/>
          <w:color w:val="000000"/>
          <w:sz w:val="20"/>
        </w:rPr>
      </w:pPr>
      <w:r>
        <w:rPr>
          <w:rFonts w:ascii="Times New Roman" w:hAnsi="Times New Roman"/>
          <w:b/>
          <w:color w:val="000000"/>
          <w:sz w:val="20"/>
        </w:rPr>
        <w:t>Captains Evening</w:t>
      </w:r>
    </w:p>
    <w:p w:rsidR="009262F5" w:rsidRPr="00DD5AF6" w:rsidRDefault="009262F5" w:rsidP="009262F5">
      <w:pPr>
        <w:pStyle w:val="ListParagraph"/>
        <w:numPr>
          <w:ilvl w:val="0"/>
          <w:numId w:val="30"/>
        </w:numPr>
        <w:spacing w:after="0" w:line="240" w:lineRule="auto"/>
        <w:rPr>
          <w:rFonts w:ascii="Times New Roman" w:hAnsi="Times New Roman"/>
          <w:b/>
          <w:color w:val="000000"/>
          <w:sz w:val="20"/>
        </w:rPr>
      </w:pPr>
      <w:r w:rsidRPr="00DD5AF6">
        <w:rPr>
          <w:rFonts w:ascii="Times New Roman" w:hAnsi="Times New Roman"/>
          <w:b/>
          <w:color w:val="000000"/>
          <w:sz w:val="20"/>
        </w:rPr>
        <w:t>Pre-season  Meeting Tues 11</w:t>
      </w:r>
      <w:r w:rsidRPr="00DD5AF6">
        <w:rPr>
          <w:rFonts w:ascii="Times New Roman" w:hAnsi="Times New Roman"/>
          <w:b/>
          <w:color w:val="000000"/>
          <w:sz w:val="20"/>
          <w:vertAlign w:val="superscript"/>
        </w:rPr>
        <w:t>th</w:t>
      </w:r>
      <w:r w:rsidRPr="00DD5AF6">
        <w:rPr>
          <w:rFonts w:ascii="Times New Roman" w:hAnsi="Times New Roman"/>
          <w:b/>
          <w:color w:val="000000"/>
          <w:sz w:val="20"/>
        </w:rPr>
        <w:t xml:space="preserve"> April 2017 </w:t>
      </w:r>
    </w:p>
    <w:p w:rsidR="009262F5" w:rsidRPr="00DD5AF6" w:rsidRDefault="009262F5" w:rsidP="009262F5">
      <w:pPr>
        <w:pStyle w:val="ListParagraph"/>
        <w:numPr>
          <w:ilvl w:val="0"/>
          <w:numId w:val="30"/>
        </w:numPr>
        <w:spacing w:after="0" w:line="240" w:lineRule="auto"/>
        <w:rPr>
          <w:rFonts w:ascii="Times New Roman" w:hAnsi="Times New Roman"/>
          <w:b/>
          <w:color w:val="000000"/>
          <w:sz w:val="20"/>
        </w:rPr>
      </w:pPr>
      <w:r w:rsidRPr="00DD5AF6">
        <w:rPr>
          <w:rFonts w:ascii="Times New Roman" w:hAnsi="Times New Roman"/>
          <w:b/>
          <w:color w:val="000000"/>
          <w:sz w:val="20"/>
        </w:rPr>
        <w:t>Annual Dinner Friday 6</w:t>
      </w:r>
      <w:r w:rsidRPr="00DD5AF6">
        <w:rPr>
          <w:rFonts w:ascii="Times New Roman" w:hAnsi="Times New Roman"/>
          <w:b/>
          <w:color w:val="000000"/>
          <w:sz w:val="20"/>
          <w:vertAlign w:val="superscript"/>
        </w:rPr>
        <w:t>th</w:t>
      </w:r>
      <w:r w:rsidRPr="00DD5AF6">
        <w:rPr>
          <w:rFonts w:ascii="Times New Roman" w:hAnsi="Times New Roman"/>
          <w:b/>
          <w:color w:val="000000"/>
          <w:sz w:val="20"/>
        </w:rPr>
        <w:t xml:space="preserve"> October 2017</w:t>
      </w:r>
    </w:p>
    <w:p w:rsidR="009262F5" w:rsidRPr="00DD5AF6" w:rsidRDefault="009262F5" w:rsidP="009262F5">
      <w:pPr>
        <w:pStyle w:val="ListParagraph"/>
        <w:numPr>
          <w:ilvl w:val="0"/>
          <w:numId w:val="30"/>
        </w:numPr>
        <w:spacing w:after="0" w:line="240" w:lineRule="auto"/>
        <w:rPr>
          <w:rFonts w:ascii="Times New Roman" w:hAnsi="Times New Roman"/>
          <w:b/>
          <w:color w:val="000000"/>
          <w:sz w:val="20"/>
        </w:rPr>
      </w:pPr>
      <w:r w:rsidRPr="00DD5AF6">
        <w:rPr>
          <w:rFonts w:ascii="Times New Roman" w:hAnsi="Times New Roman"/>
          <w:b/>
          <w:color w:val="000000"/>
          <w:sz w:val="20"/>
        </w:rPr>
        <w:t>End of Season Meeting Tues 10</w:t>
      </w:r>
      <w:r w:rsidRPr="00DD5AF6">
        <w:rPr>
          <w:rFonts w:ascii="Times New Roman" w:hAnsi="Times New Roman"/>
          <w:b/>
          <w:color w:val="000000"/>
          <w:sz w:val="20"/>
          <w:vertAlign w:val="superscript"/>
        </w:rPr>
        <w:t>th</w:t>
      </w:r>
      <w:r w:rsidRPr="00DD5AF6">
        <w:rPr>
          <w:rFonts w:ascii="Times New Roman" w:hAnsi="Times New Roman"/>
          <w:b/>
          <w:color w:val="000000"/>
          <w:sz w:val="20"/>
        </w:rPr>
        <w:t xml:space="preserve"> October</w:t>
      </w:r>
    </w:p>
    <w:p w:rsidR="009262F5" w:rsidRPr="00DD5AF6" w:rsidRDefault="009262F5" w:rsidP="009262F5">
      <w:pPr>
        <w:pStyle w:val="ListParagraph"/>
        <w:numPr>
          <w:ilvl w:val="0"/>
          <w:numId w:val="30"/>
        </w:numPr>
        <w:spacing w:after="0" w:line="240" w:lineRule="auto"/>
        <w:rPr>
          <w:rFonts w:ascii="Times New Roman" w:hAnsi="Times New Roman"/>
          <w:b/>
          <w:color w:val="000000"/>
          <w:sz w:val="20"/>
        </w:rPr>
      </w:pPr>
      <w:r w:rsidRPr="00DD5AF6">
        <w:rPr>
          <w:rFonts w:ascii="Times New Roman" w:hAnsi="Times New Roman"/>
          <w:b/>
          <w:color w:val="000000"/>
          <w:sz w:val="20"/>
        </w:rPr>
        <w:t>End of Season 3</w:t>
      </w:r>
      <w:r w:rsidRPr="00DD5AF6">
        <w:rPr>
          <w:rFonts w:ascii="Times New Roman" w:hAnsi="Times New Roman"/>
          <w:b/>
          <w:color w:val="000000"/>
          <w:sz w:val="20"/>
          <w:vertAlign w:val="superscript"/>
        </w:rPr>
        <w:t>rd</w:t>
      </w:r>
      <w:r w:rsidRPr="00DD5AF6">
        <w:rPr>
          <w:rFonts w:ascii="Times New Roman" w:hAnsi="Times New Roman"/>
          <w:b/>
          <w:color w:val="000000"/>
          <w:sz w:val="20"/>
        </w:rPr>
        <w:t xml:space="preserve"> XI SGM 2017 Tuesday 7</w:t>
      </w:r>
      <w:r w:rsidRPr="00DD5AF6">
        <w:rPr>
          <w:rFonts w:ascii="Times New Roman" w:hAnsi="Times New Roman"/>
          <w:b/>
          <w:color w:val="000000"/>
          <w:sz w:val="20"/>
          <w:vertAlign w:val="superscript"/>
        </w:rPr>
        <w:t>th</w:t>
      </w:r>
      <w:r w:rsidRPr="00DD5AF6">
        <w:rPr>
          <w:rFonts w:ascii="Times New Roman" w:hAnsi="Times New Roman"/>
          <w:b/>
          <w:color w:val="000000"/>
          <w:sz w:val="20"/>
        </w:rPr>
        <w:t xml:space="preserve"> November</w:t>
      </w:r>
    </w:p>
    <w:p w:rsidR="009262F5" w:rsidRDefault="009262F5" w:rsidP="009262F5">
      <w:pPr>
        <w:pStyle w:val="ListParagraph"/>
        <w:numPr>
          <w:ilvl w:val="0"/>
          <w:numId w:val="30"/>
        </w:numPr>
        <w:spacing w:after="0" w:line="240" w:lineRule="auto"/>
        <w:rPr>
          <w:rFonts w:ascii="Times New Roman" w:hAnsi="Times New Roman"/>
          <w:b/>
          <w:color w:val="000000"/>
          <w:sz w:val="20"/>
        </w:rPr>
      </w:pPr>
      <w:r w:rsidRPr="00DD5AF6">
        <w:rPr>
          <w:rFonts w:ascii="Times New Roman" w:hAnsi="Times New Roman"/>
          <w:b/>
          <w:color w:val="000000"/>
          <w:sz w:val="20"/>
        </w:rPr>
        <w:t>AGM 2018 Tuesday 9</w:t>
      </w:r>
      <w:r w:rsidRPr="00DD5AF6">
        <w:rPr>
          <w:rFonts w:ascii="Times New Roman" w:hAnsi="Times New Roman"/>
          <w:b/>
          <w:color w:val="000000"/>
          <w:sz w:val="20"/>
          <w:vertAlign w:val="superscript"/>
        </w:rPr>
        <w:t>th</w:t>
      </w:r>
      <w:r w:rsidRPr="00DD5AF6">
        <w:rPr>
          <w:rFonts w:ascii="Times New Roman" w:hAnsi="Times New Roman"/>
          <w:b/>
          <w:color w:val="000000"/>
          <w:sz w:val="20"/>
        </w:rPr>
        <w:t xml:space="preserve"> January 2018</w:t>
      </w:r>
    </w:p>
    <w:p w:rsidR="009262F5" w:rsidRDefault="009262F5" w:rsidP="00D46059">
      <w:pPr>
        <w:rPr>
          <w:b/>
          <w:color w:val="000000"/>
          <w:sz w:val="20"/>
          <w:u w:val="single"/>
        </w:rPr>
      </w:pPr>
    </w:p>
    <w:p w:rsidR="009262F5" w:rsidRDefault="009262F5" w:rsidP="00D46059">
      <w:pPr>
        <w:rPr>
          <w:b/>
          <w:color w:val="000000"/>
          <w:sz w:val="20"/>
          <w:u w:val="single"/>
        </w:rPr>
      </w:pPr>
    </w:p>
    <w:p w:rsidR="00666F08" w:rsidRPr="00E10851" w:rsidRDefault="00D46059" w:rsidP="00D46059">
      <w:pPr>
        <w:rPr>
          <w:b/>
          <w:color w:val="000000"/>
          <w:sz w:val="20"/>
          <w:szCs w:val="22"/>
        </w:rPr>
      </w:pPr>
      <w:r>
        <w:rPr>
          <w:b/>
          <w:color w:val="000000"/>
          <w:sz w:val="20"/>
          <w:u w:val="single"/>
        </w:rPr>
        <w:t>Agenda Item 13:</w:t>
      </w:r>
      <w:r w:rsidR="00662F6D">
        <w:rPr>
          <w:b/>
          <w:color w:val="000000"/>
          <w:sz w:val="20"/>
          <w:szCs w:val="22"/>
          <w:u w:val="single"/>
        </w:rPr>
        <w:tab/>
      </w:r>
      <w:r w:rsidR="00E10851">
        <w:rPr>
          <w:b/>
          <w:color w:val="000000"/>
          <w:sz w:val="20"/>
          <w:szCs w:val="22"/>
        </w:rPr>
        <w:tab/>
      </w:r>
      <w:r w:rsidR="00512528">
        <w:rPr>
          <w:b/>
          <w:color w:val="000000"/>
          <w:sz w:val="20"/>
          <w:szCs w:val="22"/>
        </w:rPr>
        <w:t>Final Check Roll Call/</w:t>
      </w:r>
      <w:r w:rsidRPr="00E10851">
        <w:rPr>
          <w:b/>
          <w:color w:val="000000"/>
          <w:sz w:val="20"/>
        </w:rPr>
        <w:t>Closure of meeting</w:t>
      </w:r>
    </w:p>
    <w:sectPr w:rsidR="00666F08" w:rsidRPr="00E10851" w:rsidSect="009F61B9">
      <w:headerReference w:type="even" r:id="rId98"/>
      <w:headerReference w:type="default" r:id="rId99"/>
      <w:footerReference w:type="even" r:id="rId100"/>
      <w:footerReference w:type="default" r:id="rId101"/>
      <w:headerReference w:type="first" r:id="rId102"/>
      <w:pgSz w:w="11907" w:h="16840" w:code="9"/>
      <w:pgMar w:top="720" w:right="720" w:bottom="720"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532" w:rsidRDefault="006A4532">
      <w:r>
        <w:separator/>
      </w:r>
    </w:p>
  </w:endnote>
  <w:endnote w:type="continuationSeparator" w:id="0">
    <w:p w:rsidR="006A4532" w:rsidRDefault="006A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45" w:rsidRDefault="005C2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45" w:rsidRDefault="005C2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45" w:rsidRDefault="005C2B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45" w:rsidRDefault="005C2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2B45" w:rsidRDefault="005C2B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0611583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5C2B45" w:rsidRPr="007C45FB" w:rsidRDefault="005C2B45">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sidR="0046041B">
              <w:rPr>
                <w:bCs/>
                <w:noProof/>
                <w:sz w:val="18"/>
                <w:szCs w:val="18"/>
              </w:rPr>
              <w:t>3</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sidR="0046041B">
              <w:rPr>
                <w:bCs/>
                <w:noProof/>
                <w:sz w:val="18"/>
                <w:szCs w:val="18"/>
              </w:rPr>
              <w:t>27</w:t>
            </w:r>
            <w:r w:rsidRPr="007C45FB">
              <w:rPr>
                <w:bCs/>
                <w:sz w:val="18"/>
                <w:szCs w:val="18"/>
              </w:rPr>
              <w:fldChar w:fldCharType="end"/>
            </w:r>
          </w:p>
        </w:sdtContent>
      </w:sdt>
    </w:sdtContent>
  </w:sdt>
  <w:p w:rsidR="005C2B45" w:rsidRPr="0064719D" w:rsidRDefault="005C2B45" w:rsidP="0064719D">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532" w:rsidRDefault="006A4532">
      <w:r>
        <w:separator/>
      </w:r>
    </w:p>
  </w:footnote>
  <w:footnote w:type="continuationSeparator" w:id="0">
    <w:p w:rsidR="006A4532" w:rsidRDefault="006A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45" w:rsidRDefault="005C2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45" w:rsidRDefault="005C2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45" w:rsidRDefault="005C2B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45" w:rsidRDefault="005C2B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45" w:rsidRDefault="005C2B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45" w:rsidRDefault="005C2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B5239"/>
    <w:multiLevelType w:val="hybridMultilevel"/>
    <w:tmpl w:val="1BCEF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A4411C"/>
    <w:multiLevelType w:val="multilevel"/>
    <w:tmpl w:val="88D4955C"/>
    <w:lvl w:ilvl="0">
      <w:start w:val="7"/>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80" w:hanging="420"/>
      </w:pPr>
      <w:rPr>
        <w:color w:val="FF0000"/>
        <w:sz w:val="20"/>
        <w:szCs w:val="2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4" w15:restartNumberingAfterBreak="0">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6"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15:restartNumberingAfterBreak="0">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D4E80"/>
    <w:multiLevelType w:val="multilevel"/>
    <w:tmpl w:val="BCB28E7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926859"/>
    <w:multiLevelType w:val="hybridMultilevel"/>
    <w:tmpl w:val="762E5A28"/>
    <w:lvl w:ilvl="0" w:tplc="4016EC08">
      <w:start w:val="1"/>
      <w:numFmt w:val="decimal"/>
      <w:lvlText w:val="12.7.%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A161AA"/>
    <w:multiLevelType w:val="multilevel"/>
    <w:tmpl w:val="B25265F8"/>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DF60E6"/>
    <w:multiLevelType w:val="hybridMultilevel"/>
    <w:tmpl w:val="9A7C2C80"/>
    <w:lvl w:ilvl="0" w:tplc="6A7C744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3D1ACD"/>
    <w:multiLevelType w:val="multilevel"/>
    <w:tmpl w:val="BDEA7500"/>
    <w:lvl w:ilvl="0">
      <w:start w:val="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num w:numId="1">
    <w:abstractNumId w:val="8"/>
  </w:num>
  <w:num w:numId="2">
    <w:abstractNumId w:val="21"/>
  </w:num>
  <w:num w:numId="3">
    <w:abstractNumId w:val="9"/>
  </w:num>
  <w:num w:numId="4">
    <w:abstractNumId w:val="4"/>
  </w:num>
  <w:num w:numId="5">
    <w:abstractNumId w:val="5"/>
  </w:num>
  <w:num w:numId="6">
    <w:abstractNumId w:val="19"/>
  </w:num>
  <w:num w:numId="7">
    <w:abstractNumId w:val="6"/>
  </w:num>
  <w:num w:numId="8">
    <w:abstractNumId w:val="13"/>
  </w:num>
  <w:num w:numId="9">
    <w:abstractNumId w:val="2"/>
  </w:num>
  <w:num w:numId="10">
    <w:abstractNumId w:val="23"/>
  </w:num>
  <w:num w:numId="11">
    <w:abstractNumId w:val="17"/>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num>
  <w:num w:numId="16">
    <w:abstractNumId w:val="12"/>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0"/>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4"/>
  </w:num>
  <w:num w:numId="3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A024B83A-FC4B-4001-BF8E-D82E02BBB44F}"/>
    <w:docVar w:name="dgnword-eventsink" w:val="29678384"/>
  </w:docVars>
  <w:rsids>
    <w:rsidRoot w:val="000B04A1"/>
    <w:rsid w:val="00000AFC"/>
    <w:rsid w:val="00001FAB"/>
    <w:rsid w:val="000031C1"/>
    <w:rsid w:val="00004CDA"/>
    <w:rsid w:val="000072BD"/>
    <w:rsid w:val="000076D5"/>
    <w:rsid w:val="00007757"/>
    <w:rsid w:val="00010A2E"/>
    <w:rsid w:val="00010F6A"/>
    <w:rsid w:val="000110F1"/>
    <w:rsid w:val="00012C64"/>
    <w:rsid w:val="0001354B"/>
    <w:rsid w:val="00013F2C"/>
    <w:rsid w:val="000168CE"/>
    <w:rsid w:val="0002042E"/>
    <w:rsid w:val="00021ABF"/>
    <w:rsid w:val="0002524B"/>
    <w:rsid w:val="00025729"/>
    <w:rsid w:val="000258C7"/>
    <w:rsid w:val="00030221"/>
    <w:rsid w:val="00031EE0"/>
    <w:rsid w:val="000336B0"/>
    <w:rsid w:val="00034054"/>
    <w:rsid w:val="0003506D"/>
    <w:rsid w:val="0003717C"/>
    <w:rsid w:val="00037C6E"/>
    <w:rsid w:val="00040EBD"/>
    <w:rsid w:val="00046347"/>
    <w:rsid w:val="0004695A"/>
    <w:rsid w:val="000477A9"/>
    <w:rsid w:val="000501C3"/>
    <w:rsid w:val="000503AB"/>
    <w:rsid w:val="00052E88"/>
    <w:rsid w:val="00053C58"/>
    <w:rsid w:val="00053F29"/>
    <w:rsid w:val="00054A8A"/>
    <w:rsid w:val="00054C8E"/>
    <w:rsid w:val="00056A76"/>
    <w:rsid w:val="00057A12"/>
    <w:rsid w:val="000602E2"/>
    <w:rsid w:val="00060B7B"/>
    <w:rsid w:val="00060E36"/>
    <w:rsid w:val="00063C58"/>
    <w:rsid w:val="000640FC"/>
    <w:rsid w:val="000647CD"/>
    <w:rsid w:val="000664B8"/>
    <w:rsid w:val="0006651F"/>
    <w:rsid w:val="00067556"/>
    <w:rsid w:val="00072BA6"/>
    <w:rsid w:val="00074632"/>
    <w:rsid w:val="000768B4"/>
    <w:rsid w:val="00076A30"/>
    <w:rsid w:val="00077087"/>
    <w:rsid w:val="000771E7"/>
    <w:rsid w:val="0007756D"/>
    <w:rsid w:val="000775E1"/>
    <w:rsid w:val="000828B3"/>
    <w:rsid w:val="00082EBF"/>
    <w:rsid w:val="00084EBF"/>
    <w:rsid w:val="0008544C"/>
    <w:rsid w:val="000854BD"/>
    <w:rsid w:val="00085BBF"/>
    <w:rsid w:val="000904DC"/>
    <w:rsid w:val="000905E1"/>
    <w:rsid w:val="00090E10"/>
    <w:rsid w:val="00091BE4"/>
    <w:rsid w:val="00091C77"/>
    <w:rsid w:val="00094400"/>
    <w:rsid w:val="000956FF"/>
    <w:rsid w:val="00095B31"/>
    <w:rsid w:val="0009623A"/>
    <w:rsid w:val="00096F1C"/>
    <w:rsid w:val="00097A1E"/>
    <w:rsid w:val="00097DBB"/>
    <w:rsid w:val="000A237F"/>
    <w:rsid w:val="000A3350"/>
    <w:rsid w:val="000A3F3F"/>
    <w:rsid w:val="000A4D26"/>
    <w:rsid w:val="000A5B9C"/>
    <w:rsid w:val="000B04A1"/>
    <w:rsid w:val="000B33CB"/>
    <w:rsid w:val="000B3442"/>
    <w:rsid w:val="000B3AA5"/>
    <w:rsid w:val="000B6953"/>
    <w:rsid w:val="000B79F2"/>
    <w:rsid w:val="000C01AC"/>
    <w:rsid w:val="000C050B"/>
    <w:rsid w:val="000C0D22"/>
    <w:rsid w:val="000C1EDF"/>
    <w:rsid w:val="000C29FF"/>
    <w:rsid w:val="000C48E6"/>
    <w:rsid w:val="000C57C5"/>
    <w:rsid w:val="000C6BF1"/>
    <w:rsid w:val="000C762B"/>
    <w:rsid w:val="000D1BE7"/>
    <w:rsid w:val="000D3244"/>
    <w:rsid w:val="000D54AF"/>
    <w:rsid w:val="000D58AF"/>
    <w:rsid w:val="000D5AE5"/>
    <w:rsid w:val="000D611A"/>
    <w:rsid w:val="000D7DCB"/>
    <w:rsid w:val="000E018C"/>
    <w:rsid w:val="000E0BB3"/>
    <w:rsid w:val="000E20CD"/>
    <w:rsid w:val="000E2BD6"/>
    <w:rsid w:val="000E2CA3"/>
    <w:rsid w:val="000E5C2D"/>
    <w:rsid w:val="000E61AC"/>
    <w:rsid w:val="000E628B"/>
    <w:rsid w:val="000E63CF"/>
    <w:rsid w:val="000E7451"/>
    <w:rsid w:val="000F1B6C"/>
    <w:rsid w:val="000F4110"/>
    <w:rsid w:val="000F48E0"/>
    <w:rsid w:val="000F5659"/>
    <w:rsid w:val="000F6FF1"/>
    <w:rsid w:val="0010104C"/>
    <w:rsid w:val="00104DAD"/>
    <w:rsid w:val="00105A73"/>
    <w:rsid w:val="0010675A"/>
    <w:rsid w:val="00111DFD"/>
    <w:rsid w:val="00113039"/>
    <w:rsid w:val="00113AF2"/>
    <w:rsid w:val="00116017"/>
    <w:rsid w:val="00116DC1"/>
    <w:rsid w:val="0012199C"/>
    <w:rsid w:val="00122086"/>
    <w:rsid w:val="0012208E"/>
    <w:rsid w:val="00124C2E"/>
    <w:rsid w:val="00127D80"/>
    <w:rsid w:val="00133394"/>
    <w:rsid w:val="00133C70"/>
    <w:rsid w:val="00134C05"/>
    <w:rsid w:val="00135AEC"/>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19"/>
    <w:rsid w:val="00147EB1"/>
    <w:rsid w:val="0015196D"/>
    <w:rsid w:val="00154286"/>
    <w:rsid w:val="001560E3"/>
    <w:rsid w:val="00160216"/>
    <w:rsid w:val="00160F50"/>
    <w:rsid w:val="00161FE2"/>
    <w:rsid w:val="001620E1"/>
    <w:rsid w:val="00164FA0"/>
    <w:rsid w:val="001700ED"/>
    <w:rsid w:val="001701A2"/>
    <w:rsid w:val="001702AB"/>
    <w:rsid w:val="0017077D"/>
    <w:rsid w:val="00172105"/>
    <w:rsid w:val="00172D6D"/>
    <w:rsid w:val="0017403C"/>
    <w:rsid w:val="00174E74"/>
    <w:rsid w:val="00180B67"/>
    <w:rsid w:val="0018402A"/>
    <w:rsid w:val="00185686"/>
    <w:rsid w:val="00186F15"/>
    <w:rsid w:val="0018713A"/>
    <w:rsid w:val="00191192"/>
    <w:rsid w:val="001917D2"/>
    <w:rsid w:val="00191F43"/>
    <w:rsid w:val="001932CC"/>
    <w:rsid w:val="00193985"/>
    <w:rsid w:val="00193D74"/>
    <w:rsid w:val="00196CB5"/>
    <w:rsid w:val="00197A09"/>
    <w:rsid w:val="001A00DD"/>
    <w:rsid w:val="001A20B1"/>
    <w:rsid w:val="001A4980"/>
    <w:rsid w:val="001A572D"/>
    <w:rsid w:val="001A604F"/>
    <w:rsid w:val="001A7C31"/>
    <w:rsid w:val="001A7D23"/>
    <w:rsid w:val="001B0E2D"/>
    <w:rsid w:val="001B2219"/>
    <w:rsid w:val="001B275A"/>
    <w:rsid w:val="001B38DD"/>
    <w:rsid w:val="001B3D59"/>
    <w:rsid w:val="001B3DAE"/>
    <w:rsid w:val="001B4E6F"/>
    <w:rsid w:val="001B6422"/>
    <w:rsid w:val="001B6EE8"/>
    <w:rsid w:val="001C21D7"/>
    <w:rsid w:val="001C41E7"/>
    <w:rsid w:val="001C599E"/>
    <w:rsid w:val="001C5C7F"/>
    <w:rsid w:val="001C6487"/>
    <w:rsid w:val="001C669C"/>
    <w:rsid w:val="001D061F"/>
    <w:rsid w:val="001D5820"/>
    <w:rsid w:val="001D7425"/>
    <w:rsid w:val="001E0F48"/>
    <w:rsid w:val="001E35BB"/>
    <w:rsid w:val="001E4B41"/>
    <w:rsid w:val="001E5F18"/>
    <w:rsid w:val="001E668F"/>
    <w:rsid w:val="001F31E6"/>
    <w:rsid w:val="001F45F2"/>
    <w:rsid w:val="001F5669"/>
    <w:rsid w:val="001F77FD"/>
    <w:rsid w:val="00200327"/>
    <w:rsid w:val="002026AA"/>
    <w:rsid w:val="0020377B"/>
    <w:rsid w:val="002074A0"/>
    <w:rsid w:val="00211728"/>
    <w:rsid w:val="002125FC"/>
    <w:rsid w:val="00214425"/>
    <w:rsid w:val="0021623C"/>
    <w:rsid w:val="002164E7"/>
    <w:rsid w:val="00222813"/>
    <w:rsid w:val="00222C93"/>
    <w:rsid w:val="0022420D"/>
    <w:rsid w:val="00225C81"/>
    <w:rsid w:val="00227E9E"/>
    <w:rsid w:val="0023177E"/>
    <w:rsid w:val="002319B4"/>
    <w:rsid w:val="00236CF8"/>
    <w:rsid w:val="00242AEE"/>
    <w:rsid w:val="00242D9A"/>
    <w:rsid w:val="00244DF1"/>
    <w:rsid w:val="002464E7"/>
    <w:rsid w:val="00247955"/>
    <w:rsid w:val="00250AF3"/>
    <w:rsid w:val="002516B4"/>
    <w:rsid w:val="00251980"/>
    <w:rsid w:val="00261C29"/>
    <w:rsid w:val="0026222F"/>
    <w:rsid w:val="00262D6F"/>
    <w:rsid w:val="002660E5"/>
    <w:rsid w:val="0027138F"/>
    <w:rsid w:val="00271E33"/>
    <w:rsid w:val="00271FE4"/>
    <w:rsid w:val="002721E0"/>
    <w:rsid w:val="00272A4E"/>
    <w:rsid w:val="002740E0"/>
    <w:rsid w:val="00274467"/>
    <w:rsid w:val="00276045"/>
    <w:rsid w:val="00276A9F"/>
    <w:rsid w:val="002779A2"/>
    <w:rsid w:val="00277C96"/>
    <w:rsid w:val="00280517"/>
    <w:rsid w:val="0028149A"/>
    <w:rsid w:val="00282094"/>
    <w:rsid w:val="002826F2"/>
    <w:rsid w:val="00282B00"/>
    <w:rsid w:val="002848E4"/>
    <w:rsid w:val="00284E6B"/>
    <w:rsid w:val="00285C65"/>
    <w:rsid w:val="00285D1C"/>
    <w:rsid w:val="00287D4C"/>
    <w:rsid w:val="00296AD5"/>
    <w:rsid w:val="002A10E4"/>
    <w:rsid w:val="002A20DE"/>
    <w:rsid w:val="002A2D66"/>
    <w:rsid w:val="002A3353"/>
    <w:rsid w:val="002A458F"/>
    <w:rsid w:val="002A592A"/>
    <w:rsid w:val="002A7395"/>
    <w:rsid w:val="002B149D"/>
    <w:rsid w:val="002B261A"/>
    <w:rsid w:val="002B2C39"/>
    <w:rsid w:val="002B3CED"/>
    <w:rsid w:val="002B4539"/>
    <w:rsid w:val="002B558F"/>
    <w:rsid w:val="002B59E2"/>
    <w:rsid w:val="002B7F76"/>
    <w:rsid w:val="002C0F7A"/>
    <w:rsid w:val="002C14CE"/>
    <w:rsid w:val="002C1865"/>
    <w:rsid w:val="002C7DD5"/>
    <w:rsid w:val="002D03F4"/>
    <w:rsid w:val="002D1381"/>
    <w:rsid w:val="002D1A4A"/>
    <w:rsid w:val="002D268A"/>
    <w:rsid w:val="002D28D7"/>
    <w:rsid w:val="002D2B63"/>
    <w:rsid w:val="002D3E56"/>
    <w:rsid w:val="002D7501"/>
    <w:rsid w:val="002D7CBA"/>
    <w:rsid w:val="002E0145"/>
    <w:rsid w:val="002E2B69"/>
    <w:rsid w:val="002E3390"/>
    <w:rsid w:val="002E4120"/>
    <w:rsid w:val="002E5123"/>
    <w:rsid w:val="002E7E1F"/>
    <w:rsid w:val="002F08F3"/>
    <w:rsid w:val="002F0B2B"/>
    <w:rsid w:val="002F0B3F"/>
    <w:rsid w:val="002F1C4F"/>
    <w:rsid w:val="002F547B"/>
    <w:rsid w:val="002F786D"/>
    <w:rsid w:val="00301B66"/>
    <w:rsid w:val="00303107"/>
    <w:rsid w:val="003052E3"/>
    <w:rsid w:val="00307CA7"/>
    <w:rsid w:val="00310FBB"/>
    <w:rsid w:val="00311641"/>
    <w:rsid w:val="00314ADB"/>
    <w:rsid w:val="0031759A"/>
    <w:rsid w:val="00320484"/>
    <w:rsid w:val="00320660"/>
    <w:rsid w:val="00321097"/>
    <w:rsid w:val="00324296"/>
    <w:rsid w:val="00325031"/>
    <w:rsid w:val="00325F9B"/>
    <w:rsid w:val="00327196"/>
    <w:rsid w:val="00330814"/>
    <w:rsid w:val="00330CC0"/>
    <w:rsid w:val="00331F3C"/>
    <w:rsid w:val="00331F8A"/>
    <w:rsid w:val="003329D8"/>
    <w:rsid w:val="003336A4"/>
    <w:rsid w:val="00335F31"/>
    <w:rsid w:val="00336FCB"/>
    <w:rsid w:val="00337561"/>
    <w:rsid w:val="00337BFF"/>
    <w:rsid w:val="003406DD"/>
    <w:rsid w:val="003427DE"/>
    <w:rsid w:val="00342A99"/>
    <w:rsid w:val="003434AD"/>
    <w:rsid w:val="00344BC2"/>
    <w:rsid w:val="00344F7C"/>
    <w:rsid w:val="00346D94"/>
    <w:rsid w:val="0034756C"/>
    <w:rsid w:val="00350E34"/>
    <w:rsid w:val="00351F97"/>
    <w:rsid w:val="003521C8"/>
    <w:rsid w:val="003533FA"/>
    <w:rsid w:val="003565BB"/>
    <w:rsid w:val="003576BD"/>
    <w:rsid w:val="0036018A"/>
    <w:rsid w:val="00360277"/>
    <w:rsid w:val="00360F1A"/>
    <w:rsid w:val="00363232"/>
    <w:rsid w:val="003738D6"/>
    <w:rsid w:val="00376420"/>
    <w:rsid w:val="003766F6"/>
    <w:rsid w:val="00380E4C"/>
    <w:rsid w:val="003813A3"/>
    <w:rsid w:val="00381F34"/>
    <w:rsid w:val="00382381"/>
    <w:rsid w:val="003851CB"/>
    <w:rsid w:val="00385617"/>
    <w:rsid w:val="00387057"/>
    <w:rsid w:val="00387EC4"/>
    <w:rsid w:val="0039102E"/>
    <w:rsid w:val="0039110B"/>
    <w:rsid w:val="003917D5"/>
    <w:rsid w:val="00392044"/>
    <w:rsid w:val="003A0422"/>
    <w:rsid w:val="003A0700"/>
    <w:rsid w:val="003A1B80"/>
    <w:rsid w:val="003A237B"/>
    <w:rsid w:val="003A2F4D"/>
    <w:rsid w:val="003A440D"/>
    <w:rsid w:val="003A6C78"/>
    <w:rsid w:val="003B0A15"/>
    <w:rsid w:val="003B1F28"/>
    <w:rsid w:val="003B6DA9"/>
    <w:rsid w:val="003B7286"/>
    <w:rsid w:val="003C16AA"/>
    <w:rsid w:val="003C4D5E"/>
    <w:rsid w:val="003D09AC"/>
    <w:rsid w:val="003D30F1"/>
    <w:rsid w:val="003D78CA"/>
    <w:rsid w:val="003E16C0"/>
    <w:rsid w:val="003E18BE"/>
    <w:rsid w:val="003E1DF1"/>
    <w:rsid w:val="003E309C"/>
    <w:rsid w:val="003E409D"/>
    <w:rsid w:val="003E41B0"/>
    <w:rsid w:val="003E50D1"/>
    <w:rsid w:val="003E6BD8"/>
    <w:rsid w:val="003E7D3F"/>
    <w:rsid w:val="003F0866"/>
    <w:rsid w:val="003F11CF"/>
    <w:rsid w:val="003F7EAF"/>
    <w:rsid w:val="00400A54"/>
    <w:rsid w:val="00401E71"/>
    <w:rsid w:val="00403377"/>
    <w:rsid w:val="00405131"/>
    <w:rsid w:val="00405429"/>
    <w:rsid w:val="00405F37"/>
    <w:rsid w:val="00406606"/>
    <w:rsid w:val="00406FBD"/>
    <w:rsid w:val="0040743B"/>
    <w:rsid w:val="0041076D"/>
    <w:rsid w:val="00410D38"/>
    <w:rsid w:val="0041279D"/>
    <w:rsid w:val="00413701"/>
    <w:rsid w:val="00413BF6"/>
    <w:rsid w:val="004147D7"/>
    <w:rsid w:val="00414A6A"/>
    <w:rsid w:val="004155C2"/>
    <w:rsid w:val="004178AD"/>
    <w:rsid w:val="004214BD"/>
    <w:rsid w:val="00422783"/>
    <w:rsid w:val="0042372E"/>
    <w:rsid w:val="00423D42"/>
    <w:rsid w:val="004246ED"/>
    <w:rsid w:val="00425467"/>
    <w:rsid w:val="00434B44"/>
    <w:rsid w:val="00435185"/>
    <w:rsid w:val="0043792D"/>
    <w:rsid w:val="00437C64"/>
    <w:rsid w:val="00440A23"/>
    <w:rsid w:val="00440AB0"/>
    <w:rsid w:val="00442D21"/>
    <w:rsid w:val="004447E8"/>
    <w:rsid w:val="004448B4"/>
    <w:rsid w:val="004479B3"/>
    <w:rsid w:val="004506B1"/>
    <w:rsid w:val="00450A82"/>
    <w:rsid w:val="00453061"/>
    <w:rsid w:val="004544DE"/>
    <w:rsid w:val="0046041B"/>
    <w:rsid w:val="004615D9"/>
    <w:rsid w:val="0046270D"/>
    <w:rsid w:val="004628C8"/>
    <w:rsid w:val="00462D01"/>
    <w:rsid w:val="00463C99"/>
    <w:rsid w:val="00467787"/>
    <w:rsid w:val="00473E22"/>
    <w:rsid w:val="00474B38"/>
    <w:rsid w:val="00475F33"/>
    <w:rsid w:val="004774EC"/>
    <w:rsid w:val="0048304E"/>
    <w:rsid w:val="00486582"/>
    <w:rsid w:val="00494796"/>
    <w:rsid w:val="004960B7"/>
    <w:rsid w:val="00496E5B"/>
    <w:rsid w:val="004A0263"/>
    <w:rsid w:val="004A02D2"/>
    <w:rsid w:val="004A02DA"/>
    <w:rsid w:val="004A3D61"/>
    <w:rsid w:val="004A5469"/>
    <w:rsid w:val="004B03A0"/>
    <w:rsid w:val="004B191B"/>
    <w:rsid w:val="004B2B10"/>
    <w:rsid w:val="004B2F13"/>
    <w:rsid w:val="004B3275"/>
    <w:rsid w:val="004B3543"/>
    <w:rsid w:val="004B3702"/>
    <w:rsid w:val="004B3A13"/>
    <w:rsid w:val="004B3A14"/>
    <w:rsid w:val="004B43BE"/>
    <w:rsid w:val="004B6DD1"/>
    <w:rsid w:val="004B7106"/>
    <w:rsid w:val="004C0371"/>
    <w:rsid w:val="004C1BEA"/>
    <w:rsid w:val="004C2B3A"/>
    <w:rsid w:val="004C3ECF"/>
    <w:rsid w:val="004C4720"/>
    <w:rsid w:val="004C5B22"/>
    <w:rsid w:val="004C5E9E"/>
    <w:rsid w:val="004C66EC"/>
    <w:rsid w:val="004D164B"/>
    <w:rsid w:val="004D1700"/>
    <w:rsid w:val="004D46D3"/>
    <w:rsid w:val="004D5515"/>
    <w:rsid w:val="004D5F3D"/>
    <w:rsid w:val="004D6530"/>
    <w:rsid w:val="004D65F8"/>
    <w:rsid w:val="004D7AFF"/>
    <w:rsid w:val="004E131C"/>
    <w:rsid w:val="004E14C4"/>
    <w:rsid w:val="004E2B81"/>
    <w:rsid w:val="004E2F4E"/>
    <w:rsid w:val="004E2FF3"/>
    <w:rsid w:val="004E532F"/>
    <w:rsid w:val="004E53A5"/>
    <w:rsid w:val="004F0F68"/>
    <w:rsid w:val="004F1C98"/>
    <w:rsid w:val="004F6782"/>
    <w:rsid w:val="004F6889"/>
    <w:rsid w:val="004F68BE"/>
    <w:rsid w:val="00500A1C"/>
    <w:rsid w:val="00500D37"/>
    <w:rsid w:val="00502D57"/>
    <w:rsid w:val="00504B17"/>
    <w:rsid w:val="00504DA9"/>
    <w:rsid w:val="00505AB3"/>
    <w:rsid w:val="00506724"/>
    <w:rsid w:val="005114C5"/>
    <w:rsid w:val="00512528"/>
    <w:rsid w:val="00512C66"/>
    <w:rsid w:val="00515833"/>
    <w:rsid w:val="005217E3"/>
    <w:rsid w:val="005222F0"/>
    <w:rsid w:val="005243F7"/>
    <w:rsid w:val="0052486D"/>
    <w:rsid w:val="00525766"/>
    <w:rsid w:val="005271EB"/>
    <w:rsid w:val="005273BD"/>
    <w:rsid w:val="00530DA4"/>
    <w:rsid w:val="005316CB"/>
    <w:rsid w:val="00532D1A"/>
    <w:rsid w:val="00535271"/>
    <w:rsid w:val="00535659"/>
    <w:rsid w:val="00535760"/>
    <w:rsid w:val="005357A1"/>
    <w:rsid w:val="0053588D"/>
    <w:rsid w:val="0053609C"/>
    <w:rsid w:val="00536727"/>
    <w:rsid w:val="00537644"/>
    <w:rsid w:val="00537AF9"/>
    <w:rsid w:val="00537EBF"/>
    <w:rsid w:val="0054139F"/>
    <w:rsid w:val="00541DBE"/>
    <w:rsid w:val="00542B77"/>
    <w:rsid w:val="00542E5C"/>
    <w:rsid w:val="005430B2"/>
    <w:rsid w:val="00546C4C"/>
    <w:rsid w:val="0055203F"/>
    <w:rsid w:val="00552C2A"/>
    <w:rsid w:val="00552DCE"/>
    <w:rsid w:val="005546FD"/>
    <w:rsid w:val="00556A7B"/>
    <w:rsid w:val="005618E0"/>
    <w:rsid w:val="00561F93"/>
    <w:rsid w:val="00562379"/>
    <w:rsid w:val="00562C7D"/>
    <w:rsid w:val="005631A0"/>
    <w:rsid w:val="005636EF"/>
    <w:rsid w:val="00563DB6"/>
    <w:rsid w:val="005719A8"/>
    <w:rsid w:val="00571A9B"/>
    <w:rsid w:val="005723EB"/>
    <w:rsid w:val="00573ED6"/>
    <w:rsid w:val="005746DC"/>
    <w:rsid w:val="0057509E"/>
    <w:rsid w:val="00576E63"/>
    <w:rsid w:val="005774C2"/>
    <w:rsid w:val="00577E75"/>
    <w:rsid w:val="00583DDC"/>
    <w:rsid w:val="0058565A"/>
    <w:rsid w:val="00585AAD"/>
    <w:rsid w:val="00587DF8"/>
    <w:rsid w:val="005919F6"/>
    <w:rsid w:val="005920E3"/>
    <w:rsid w:val="00592F11"/>
    <w:rsid w:val="00593C69"/>
    <w:rsid w:val="00594225"/>
    <w:rsid w:val="0059597B"/>
    <w:rsid w:val="005A066D"/>
    <w:rsid w:val="005A086B"/>
    <w:rsid w:val="005A2055"/>
    <w:rsid w:val="005A210F"/>
    <w:rsid w:val="005A30F0"/>
    <w:rsid w:val="005A4620"/>
    <w:rsid w:val="005B0678"/>
    <w:rsid w:val="005B311F"/>
    <w:rsid w:val="005B3395"/>
    <w:rsid w:val="005B43C9"/>
    <w:rsid w:val="005B6617"/>
    <w:rsid w:val="005B763B"/>
    <w:rsid w:val="005C114B"/>
    <w:rsid w:val="005C119C"/>
    <w:rsid w:val="005C2B45"/>
    <w:rsid w:val="005C337E"/>
    <w:rsid w:val="005C4B3F"/>
    <w:rsid w:val="005C5484"/>
    <w:rsid w:val="005C5A59"/>
    <w:rsid w:val="005C60B2"/>
    <w:rsid w:val="005C713B"/>
    <w:rsid w:val="005C7A73"/>
    <w:rsid w:val="005D1AB6"/>
    <w:rsid w:val="005D3006"/>
    <w:rsid w:val="005D3BAA"/>
    <w:rsid w:val="005D3E46"/>
    <w:rsid w:val="005D67A6"/>
    <w:rsid w:val="005D7AA0"/>
    <w:rsid w:val="005E0ECF"/>
    <w:rsid w:val="005E2B3A"/>
    <w:rsid w:val="005E3012"/>
    <w:rsid w:val="005E31C2"/>
    <w:rsid w:val="005E507B"/>
    <w:rsid w:val="005E5307"/>
    <w:rsid w:val="005E5A5C"/>
    <w:rsid w:val="005E630A"/>
    <w:rsid w:val="005E75BD"/>
    <w:rsid w:val="005E75C6"/>
    <w:rsid w:val="005F0A87"/>
    <w:rsid w:val="005F0B02"/>
    <w:rsid w:val="005F270B"/>
    <w:rsid w:val="005F3D58"/>
    <w:rsid w:val="005F507E"/>
    <w:rsid w:val="005F5FD9"/>
    <w:rsid w:val="005F6204"/>
    <w:rsid w:val="00603748"/>
    <w:rsid w:val="0060452E"/>
    <w:rsid w:val="00604FB3"/>
    <w:rsid w:val="00610651"/>
    <w:rsid w:val="00611D2D"/>
    <w:rsid w:val="00613187"/>
    <w:rsid w:val="00613A76"/>
    <w:rsid w:val="00621001"/>
    <w:rsid w:val="006210EB"/>
    <w:rsid w:val="00621CC6"/>
    <w:rsid w:val="00621D44"/>
    <w:rsid w:val="00622005"/>
    <w:rsid w:val="006247CF"/>
    <w:rsid w:val="0062541D"/>
    <w:rsid w:val="00627FFA"/>
    <w:rsid w:val="0063168C"/>
    <w:rsid w:val="00631D2F"/>
    <w:rsid w:val="006330EF"/>
    <w:rsid w:val="00633A06"/>
    <w:rsid w:val="00635A46"/>
    <w:rsid w:val="0063602A"/>
    <w:rsid w:val="00636899"/>
    <w:rsid w:val="00640DFA"/>
    <w:rsid w:val="0064719D"/>
    <w:rsid w:val="00653A59"/>
    <w:rsid w:val="00655F39"/>
    <w:rsid w:val="00656638"/>
    <w:rsid w:val="00656AD2"/>
    <w:rsid w:val="00656B66"/>
    <w:rsid w:val="00656D86"/>
    <w:rsid w:val="00657DE9"/>
    <w:rsid w:val="00660B3C"/>
    <w:rsid w:val="00662F6D"/>
    <w:rsid w:val="00666F08"/>
    <w:rsid w:val="006704D5"/>
    <w:rsid w:val="00672502"/>
    <w:rsid w:val="00672CC9"/>
    <w:rsid w:val="0067348A"/>
    <w:rsid w:val="00673FAE"/>
    <w:rsid w:val="00675359"/>
    <w:rsid w:val="0067606C"/>
    <w:rsid w:val="00677EEA"/>
    <w:rsid w:val="0068003B"/>
    <w:rsid w:val="00681D05"/>
    <w:rsid w:val="00686993"/>
    <w:rsid w:val="00686ED6"/>
    <w:rsid w:val="0068704B"/>
    <w:rsid w:val="00687E28"/>
    <w:rsid w:val="0069062F"/>
    <w:rsid w:val="00692D76"/>
    <w:rsid w:val="00694210"/>
    <w:rsid w:val="006954CA"/>
    <w:rsid w:val="006A1953"/>
    <w:rsid w:val="006A4406"/>
    <w:rsid w:val="006A4532"/>
    <w:rsid w:val="006A47D8"/>
    <w:rsid w:val="006A63CC"/>
    <w:rsid w:val="006B06CE"/>
    <w:rsid w:val="006B0BFB"/>
    <w:rsid w:val="006B0FE8"/>
    <w:rsid w:val="006B10FB"/>
    <w:rsid w:val="006B2347"/>
    <w:rsid w:val="006B266D"/>
    <w:rsid w:val="006B4B93"/>
    <w:rsid w:val="006B4FDC"/>
    <w:rsid w:val="006B552C"/>
    <w:rsid w:val="006B5CBC"/>
    <w:rsid w:val="006B5D51"/>
    <w:rsid w:val="006C0834"/>
    <w:rsid w:val="006C0C77"/>
    <w:rsid w:val="006C4473"/>
    <w:rsid w:val="006C5A09"/>
    <w:rsid w:val="006C61E5"/>
    <w:rsid w:val="006C76AC"/>
    <w:rsid w:val="006D0B33"/>
    <w:rsid w:val="006D31B0"/>
    <w:rsid w:val="006D3B61"/>
    <w:rsid w:val="006D3C4F"/>
    <w:rsid w:val="006D4951"/>
    <w:rsid w:val="006D6412"/>
    <w:rsid w:val="006D7C6A"/>
    <w:rsid w:val="006E4462"/>
    <w:rsid w:val="006E763F"/>
    <w:rsid w:val="006E7A0D"/>
    <w:rsid w:val="006F3822"/>
    <w:rsid w:val="006F3F3E"/>
    <w:rsid w:val="006F40A4"/>
    <w:rsid w:val="006F4BA3"/>
    <w:rsid w:val="006F4BA7"/>
    <w:rsid w:val="006F54D3"/>
    <w:rsid w:val="006F5DD5"/>
    <w:rsid w:val="006F5DF4"/>
    <w:rsid w:val="006F60E3"/>
    <w:rsid w:val="006F62B6"/>
    <w:rsid w:val="006F7422"/>
    <w:rsid w:val="006F7E48"/>
    <w:rsid w:val="006F7F19"/>
    <w:rsid w:val="00700649"/>
    <w:rsid w:val="007050DD"/>
    <w:rsid w:val="00705374"/>
    <w:rsid w:val="00712119"/>
    <w:rsid w:val="007155F6"/>
    <w:rsid w:val="00717243"/>
    <w:rsid w:val="00721435"/>
    <w:rsid w:val="0072362A"/>
    <w:rsid w:val="007259DE"/>
    <w:rsid w:val="00725AA7"/>
    <w:rsid w:val="007265C2"/>
    <w:rsid w:val="00730E4C"/>
    <w:rsid w:val="00731EE3"/>
    <w:rsid w:val="0073227B"/>
    <w:rsid w:val="007331E2"/>
    <w:rsid w:val="00734035"/>
    <w:rsid w:val="00737FD4"/>
    <w:rsid w:val="00741749"/>
    <w:rsid w:val="00742067"/>
    <w:rsid w:val="007436FA"/>
    <w:rsid w:val="00743F47"/>
    <w:rsid w:val="0074698A"/>
    <w:rsid w:val="0074700E"/>
    <w:rsid w:val="007472D2"/>
    <w:rsid w:val="0074751E"/>
    <w:rsid w:val="00747993"/>
    <w:rsid w:val="00752391"/>
    <w:rsid w:val="00752518"/>
    <w:rsid w:val="00752616"/>
    <w:rsid w:val="00752BE8"/>
    <w:rsid w:val="007534A5"/>
    <w:rsid w:val="00753AD6"/>
    <w:rsid w:val="0075479F"/>
    <w:rsid w:val="0075539E"/>
    <w:rsid w:val="00755652"/>
    <w:rsid w:val="0075587A"/>
    <w:rsid w:val="00756A15"/>
    <w:rsid w:val="00763FB0"/>
    <w:rsid w:val="00767443"/>
    <w:rsid w:val="007729DD"/>
    <w:rsid w:val="0077408E"/>
    <w:rsid w:val="00774206"/>
    <w:rsid w:val="00776570"/>
    <w:rsid w:val="00776FA0"/>
    <w:rsid w:val="00777657"/>
    <w:rsid w:val="00777D1C"/>
    <w:rsid w:val="007805AB"/>
    <w:rsid w:val="00781D20"/>
    <w:rsid w:val="00784ECD"/>
    <w:rsid w:val="0078690B"/>
    <w:rsid w:val="00786B19"/>
    <w:rsid w:val="00787F00"/>
    <w:rsid w:val="0079026B"/>
    <w:rsid w:val="00792A3A"/>
    <w:rsid w:val="00793081"/>
    <w:rsid w:val="007931CE"/>
    <w:rsid w:val="0079516F"/>
    <w:rsid w:val="00796DC4"/>
    <w:rsid w:val="007A0FD0"/>
    <w:rsid w:val="007A130E"/>
    <w:rsid w:val="007A1600"/>
    <w:rsid w:val="007A1884"/>
    <w:rsid w:val="007A2E5D"/>
    <w:rsid w:val="007A2F57"/>
    <w:rsid w:val="007A3C5F"/>
    <w:rsid w:val="007A547A"/>
    <w:rsid w:val="007A65E6"/>
    <w:rsid w:val="007B201E"/>
    <w:rsid w:val="007B31DB"/>
    <w:rsid w:val="007B3EE6"/>
    <w:rsid w:val="007B43CB"/>
    <w:rsid w:val="007B78D5"/>
    <w:rsid w:val="007C1D1F"/>
    <w:rsid w:val="007C1E69"/>
    <w:rsid w:val="007C2BD7"/>
    <w:rsid w:val="007C2C8A"/>
    <w:rsid w:val="007C3BF0"/>
    <w:rsid w:val="007C45FB"/>
    <w:rsid w:val="007C47FF"/>
    <w:rsid w:val="007C4AEF"/>
    <w:rsid w:val="007C555E"/>
    <w:rsid w:val="007C57EF"/>
    <w:rsid w:val="007C5991"/>
    <w:rsid w:val="007C6AC8"/>
    <w:rsid w:val="007C6AD0"/>
    <w:rsid w:val="007C6C82"/>
    <w:rsid w:val="007D1963"/>
    <w:rsid w:val="007D25B6"/>
    <w:rsid w:val="007D3C1F"/>
    <w:rsid w:val="007D424B"/>
    <w:rsid w:val="007D55F7"/>
    <w:rsid w:val="007E0BF4"/>
    <w:rsid w:val="007E159D"/>
    <w:rsid w:val="007F01A8"/>
    <w:rsid w:val="007F2B7C"/>
    <w:rsid w:val="007F5671"/>
    <w:rsid w:val="007F7083"/>
    <w:rsid w:val="007F78E3"/>
    <w:rsid w:val="00801B35"/>
    <w:rsid w:val="00804976"/>
    <w:rsid w:val="0081065E"/>
    <w:rsid w:val="00810AB6"/>
    <w:rsid w:val="008120FF"/>
    <w:rsid w:val="0081211E"/>
    <w:rsid w:val="00812AB0"/>
    <w:rsid w:val="0081359D"/>
    <w:rsid w:val="00814774"/>
    <w:rsid w:val="00814CD3"/>
    <w:rsid w:val="00814DC8"/>
    <w:rsid w:val="00814FAE"/>
    <w:rsid w:val="00816D0B"/>
    <w:rsid w:val="00821C37"/>
    <w:rsid w:val="00822873"/>
    <w:rsid w:val="00825121"/>
    <w:rsid w:val="00825275"/>
    <w:rsid w:val="0082543B"/>
    <w:rsid w:val="008257C4"/>
    <w:rsid w:val="008260AE"/>
    <w:rsid w:val="00826864"/>
    <w:rsid w:val="00830D39"/>
    <w:rsid w:val="00833DC8"/>
    <w:rsid w:val="00835A5E"/>
    <w:rsid w:val="00835F95"/>
    <w:rsid w:val="0083728C"/>
    <w:rsid w:val="008401A7"/>
    <w:rsid w:val="00840554"/>
    <w:rsid w:val="00841AFF"/>
    <w:rsid w:val="00841DC4"/>
    <w:rsid w:val="00842F89"/>
    <w:rsid w:val="00844435"/>
    <w:rsid w:val="00844E83"/>
    <w:rsid w:val="00845F36"/>
    <w:rsid w:val="00847CB9"/>
    <w:rsid w:val="00851066"/>
    <w:rsid w:val="008541A1"/>
    <w:rsid w:val="00856E94"/>
    <w:rsid w:val="00857AF5"/>
    <w:rsid w:val="00860840"/>
    <w:rsid w:val="00861ADB"/>
    <w:rsid w:val="00863605"/>
    <w:rsid w:val="00864AE7"/>
    <w:rsid w:val="0086730E"/>
    <w:rsid w:val="0086778C"/>
    <w:rsid w:val="00867BC7"/>
    <w:rsid w:val="0087417C"/>
    <w:rsid w:val="00876228"/>
    <w:rsid w:val="00876856"/>
    <w:rsid w:val="00882935"/>
    <w:rsid w:val="00884EF3"/>
    <w:rsid w:val="00885D28"/>
    <w:rsid w:val="00890D8B"/>
    <w:rsid w:val="00892B60"/>
    <w:rsid w:val="00894473"/>
    <w:rsid w:val="00894F63"/>
    <w:rsid w:val="00896ABD"/>
    <w:rsid w:val="008A0FBC"/>
    <w:rsid w:val="008A1484"/>
    <w:rsid w:val="008A4B35"/>
    <w:rsid w:val="008A59A1"/>
    <w:rsid w:val="008A5A58"/>
    <w:rsid w:val="008A6248"/>
    <w:rsid w:val="008B054B"/>
    <w:rsid w:val="008B1AF2"/>
    <w:rsid w:val="008B1BF1"/>
    <w:rsid w:val="008B2389"/>
    <w:rsid w:val="008B4872"/>
    <w:rsid w:val="008B753A"/>
    <w:rsid w:val="008C16EC"/>
    <w:rsid w:val="008C2453"/>
    <w:rsid w:val="008C3A65"/>
    <w:rsid w:val="008C41E7"/>
    <w:rsid w:val="008C52DC"/>
    <w:rsid w:val="008C5F13"/>
    <w:rsid w:val="008C6BB7"/>
    <w:rsid w:val="008C7C36"/>
    <w:rsid w:val="008C7E69"/>
    <w:rsid w:val="008D1718"/>
    <w:rsid w:val="008D1DB7"/>
    <w:rsid w:val="008D388A"/>
    <w:rsid w:val="008D3E6D"/>
    <w:rsid w:val="008D5139"/>
    <w:rsid w:val="008D6B1C"/>
    <w:rsid w:val="008E0BFE"/>
    <w:rsid w:val="008E18D8"/>
    <w:rsid w:val="008E244A"/>
    <w:rsid w:val="008E36B1"/>
    <w:rsid w:val="008E6D30"/>
    <w:rsid w:val="008F00B7"/>
    <w:rsid w:val="008F0C98"/>
    <w:rsid w:val="008F3663"/>
    <w:rsid w:val="008F458A"/>
    <w:rsid w:val="008F5553"/>
    <w:rsid w:val="008F7410"/>
    <w:rsid w:val="00900019"/>
    <w:rsid w:val="00903B1B"/>
    <w:rsid w:val="009064A6"/>
    <w:rsid w:val="00906C14"/>
    <w:rsid w:val="0090795D"/>
    <w:rsid w:val="00910AE1"/>
    <w:rsid w:val="00910EC5"/>
    <w:rsid w:val="00911759"/>
    <w:rsid w:val="00913008"/>
    <w:rsid w:val="00915463"/>
    <w:rsid w:val="009160CD"/>
    <w:rsid w:val="00923C97"/>
    <w:rsid w:val="00925BE5"/>
    <w:rsid w:val="00925E0D"/>
    <w:rsid w:val="009262F5"/>
    <w:rsid w:val="0093291F"/>
    <w:rsid w:val="0093311F"/>
    <w:rsid w:val="009353A3"/>
    <w:rsid w:val="00935B0A"/>
    <w:rsid w:val="00935C71"/>
    <w:rsid w:val="009401D0"/>
    <w:rsid w:val="00941E54"/>
    <w:rsid w:val="00942848"/>
    <w:rsid w:val="00942AF7"/>
    <w:rsid w:val="00942B02"/>
    <w:rsid w:val="009431CB"/>
    <w:rsid w:val="00944016"/>
    <w:rsid w:val="009450E3"/>
    <w:rsid w:val="00946E51"/>
    <w:rsid w:val="00954E87"/>
    <w:rsid w:val="00955F14"/>
    <w:rsid w:val="00960260"/>
    <w:rsid w:val="009606BB"/>
    <w:rsid w:val="00960BCC"/>
    <w:rsid w:val="00960DCC"/>
    <w:rsid w:val="00961C15"/>
    <w:rsid w:val="00962A8A"/>
    <w:rsid w:val="009630BB"/>
    <w:rsid w:val="00964C80"/>
    <w:rsid w:val="009719B7"/>
    <w:rsid w:val="00971E8F"/>
    <w:rsid w:val="00972DC1"/>
    <w:rsid w:val="0097642B"/>
    <w:rsid w:val="00980511"/>
    <w:rsid w:val="00980C71"/>
    <w:rsid w:val="00980EAE"/>
    <w:rsid w:val="009835DC"/>
    <w:rsid w:val="00983AA4"/>
    <w:rsid w:val="0098653C"/>
    <w:rsid w:val="00990C04"/>
    <w:rsid w:val="00990FF9"/>
    <w:rsid w:val="009966A4"/>
    <w:rsid w:val="00996B9C"/>
    <w:rsid w:val="009A1257"/>
    <w:rsid w:val="009A29E4"/>
    <w:rsid w:val="009A36D5"/>
    <w:rsid w:val="009A36E9"/>
    <w:rsid w:val="009A3F37"/>
    <w:rsid w:val="009A5007"/>
    <w:rsid w:val="009A6248"/>
    <w:rsid w:val="009A758C"/>
    <w:rsid w:val="009B0283"/>
    <w:rsid w:val="009B08C6"/>
    <w:rsid w:val="009B3C71"/>
    <w:rsid w:val="009B48BA"/>
    <w:rsid w:val="009B4D4B"/>
    <w:rsid w:val="009B51DF"/>
    <w:rsid w:val="009B5325"/>
    <w:rsid w:val="009B6F29"/>
    <w:rsid w:val="009B71C0"/>
    <w:rsid w:val="009C0483"/>
    <w:rsid w:val="009C2352"/>
    <w:rsid w:val="009C2F3A"/>
    <w:rsid w:val="009C493B"/>
    <w:rsid w:val="009C6E0A"/>
    <w:rsid w:val="009C6F0A"/>
    <w:rsid w:val="009C79EE"/>
    <w:rsid w:val="009D01CE"/>
    <w:rsid w:val="009D1211"/>
    <w:rsid w:val="009D28BC"/>
    <w:rsid w:val="009D2C27"/>
    <w:rsid w:val="009D3531"/>
    <w:rsid w:val="009D4079"/>
    <w:rsid w:val="009D4807"/>
    <w:rsid w:val="009D4876"/>
    <w:rsid w:val="009D72C4"/>
    <w:rsid w:val="009D7DB2"/>
    <w:rsid w:val="009E0E71"/>
    <w:rsid w:val="009E18ED"/>
    <w:rsid w:val="009E1AEE"/>
    <w:rsid w:val="009E1D0F"/>
    <w:rsid w:val="009E2BAD"/>
    <w:rsid w:val="009E35B2"/>
    <w:rsid w:val="009E4FED"/>
    <w:rsid w:val="009E591D"/>
    <w:rsid w:val="009E5E79"/>
    <w:rsid w:val="009E75F5"/>
    <w:rsid w:val="009E7C78"/>
    <w:rsid w:val="009F177A"/>
    <w:rsid w:val="009F2786"/>
    <w:rsid w:val="009F3759"/>
    <w:rsid w:val="009F3B81"/>
    <w:rsid w:val="009F3EE8"/>
    <w:rsid w:val="009F47E6"/>
    <w:rsid w:val="009F61B9"/>
    <w:rsid w:val="009F712A"/>
    <w:rsid w:val="00A00BE2"/>
    <w:rsid w:val="00A013DC"/>
    <w:rsid w:val="00A015C4"/>
    <w:rsid w:val="00A04660"/>
    <w:rsid w:val="00A11A9D"/>
    <w:rsid w:val="00A13BBC"/>
    <w:rsid w:val="00A1484D"/>
    <w:rsid w:val="00A15707"/>
    <w:rsid w:val="00A16C84"/>
    <w:rsid w:val="00A1721C"/>
    <w:rsid w:val="00A17D76"/>
    <w:rsid w:val="00A200C9"/>
    <w:rsid w:val="00A206E4"/>
    <w:rsid w:val="00A21717"/>
    <w:rsid w:val="00A21E72"/>
    <w:rsid w:val="00A23F10"/>
    <w:rsid w:val="00A24846"/>
    <w:rsid w:val="00A25FC7"/>
    <w:rsid w:val="00A30B58"/>
    <w:rsid w:val="00A30D20"/>
    <w:rsid w:val="00A32B9C"/>
    <w:rsid w:val="00A33FE7"/>
    <w:rsid w:val="00A349AE"/>
    <w:rsid w:val="00A35A48"/>
    <w:rsid w:val="00A35E7C"/>
    <w:rsid w:val="00A40510"/>
    <w:rsid w:val="00A40AE0"/>
    <w:rsid w:val="00A40F27"/>
    <w:rsid w:val="00A411D4"/>
    <w:rsid w:val="00A413B7"/>
    <w:rsid w:val="00A42B1D"/>
    <w:rsid w:val="00A43DE0"/>
    <w:rsid w:val="00A44450"/>
    <w:rsid w:val="00A445BC"/>
    <w:rsid w:val="00A448AF"/>
    <w:rsid w:val="00A45978"/>
    <w:rsid w:val="00A50725"/>
    <w:rsid w:val="00A51427"/>
    <w:rsid w:val="00A51817"/>
    <w:rsid w:val="00A528A9"/>
    <w:rsid w:val="00A574D9"/>
    <w:rsid w:val="00A60493"/>
    <w:rsid w:val="00A609E4"/>
    <w:rsid w:val="00A61C2B"/>
    <w:rsid w:val="00A64F76"/>
    <w:rsid w:val="00A66CAF"/>
    <w:rsid w:val="00A674E9"/>
    <w:rsid w:val="00A678F3"/>
    <w:rsid w:val="00A70878"/>
    <w:rsid w:val="00A7195B"/>
    <w:rsid w:val="00A7242C"/>
    <w:rsid w:val="00A73145"/>
    <w:rsid w:val="00A76E4C"/>
    <w:rsid w:val="00A80EC9"/>
    <w:rsid w:val="00A8225D"/>
    <w:rsid w:val="00A822D1"/>
    <w:rsid w:val="00A82EF2"/>
    <w:rsid w:val="00A87FEF"/>
    <w:rsid w:val="00A90548"/>
    <w:rsid w:val="00A92D19"/>
    <w:rsid w:val="00A932CE"/>
    <w:rsid w:val="00A9330A"/>
    <w:rsid w:val="00A95557"/>
    <w:rsid w:val="00A95ED2"/>
    <w:rsid w:val="00A97163"/>
    <w:rsid w:val="00AA61E8"/>
    <w:rsid w:val="00AA6C5C"/>
    <w:rsid w:val="00AA7360"/>
    <w:rsid w:val="00AB0A3F"/>
    <w:rsid w:val="00AB0FBB"/>
    <w:rsid w:val="00AB1042"/>
    <w:rsid w:val="00AB1727"/>
    <w:rsid w:val="00AB4658"/>
    <w:rsid w:val="00AB4D88"/>
    <w:rsid w:val="00AB5B45"/>
    <w:rsid w:val="00AB753B"/>
    <w:rsid w:val="00AC09CC"/>
    <w:rsid w:val="00AC5B68"/>
    <w:rsid w:val="00AC5E55"/>
    <w:rsid w:val="00AD01D0"/>
    <w:rsid w:val="00AD1A06"/>
    <w:rsid w:val="00AD2768"/>
    <w:rsid w:val="00AD494E"/>
    <w:rsid w:val="00AD57EE"/>
    <w:rsid w:val="00AD631A"/>
    <w:rsid w:val="00AD71DE"/>
    <w:rsid w:val="00AD77AC"/>
    <w:rsid w:val="00AD7AF4"/>
    <w:rsid w:val="00AE0318"/>
    <w:rsid w:val="00AE1E9B"/>
    <w:rsid w:val="00AE420F"/>
    <w:rsid w:val="00AE4511"/>
    <w:rsid w:val="00AE5399"/>
    <w:rsid w:val="00AF474D"/>
    <w:rsid w:val="00AF4A77"/>
    <w:rsid w:val="00B010E2"/>
    <w:rsid w:val="00B01FEA"/>
    <w:rsid w:val="00B03E83"/>
    <w:rsid w:val="00B0472C"/>
    <w:rsid w:val="00B07631"/>
    <w:rsid w:val="00B11249"/>
    <w:rsid w:val="00B1130A"/>
    <w:rsid w:val="00B11489"/>
    <w:rsid w:val="00B14F3F"/>
    <w:rsid w:val="00B15570"/>
    <w:rsid w:val="00B205CB"/>
    <w:rsid w:val="00B2106C"/>
    <w:rsid w:val="00B224BD"/>
    <w:rsid w:val="00B22A75"/>
    <w:rsid w:val="00B23B3B"/>
    <w:rsid w:val="00B24298"/>
    <w:rsid w:val="00B256CB"/>
    <w:rsid w:val="00B26AA1"/>
    <w:rsid w:val="00B316A2"/>
    <w:rsid w:val="00B34616"/>
    <w:rsid w:val="00B3472D"/>
    <w:rsid w:val="00B35567"/>
    <w:rsid w:val="00B400F8"/>
    <w:rsid w:val="00B42B6D"/>
    <w:rsid w:val="00B4308E"/>
    <w:rsid w:val="00B441A4"/>
    <w:rsid w:val="00B45712"/>
    <w:rsid w:val="00B45AD4"/>
    <w:rsid w:val="00B46268"/>
    <w:rsid w:val="00B46AF3"/>
    <w:rsid w:val="00B505EF"/>
    <w:rsid w:val="00B506A7"/>
    <w:rsid w:val="00B50943"/>
    <w:rsid w:val="00B51765"/>
    <w:rsid w:val="00B51EB5"/>
    <w:rsid w:val="00B5201F"/>
    <w:rsid w:val="00B56010"/>
    <w:rsid w:val="00B56705"/>
    <w:rsid w:val="00B56784"/>
    <w:rsid w:val="00B56D0E"/>
    <w:rsid w:val="00B6286D"/>
    <w:rsid w:val="00B62FA1"/>
    <w:rsid w:val="00B63E2C"/>
    <w:rsid w:val="00B652E8"/>
    <w:rsid w:val="00B653C4"/>
    <w:rsid w:val="00B65A28"/>
    <w:rsid w:val="00B65DD5"/>
    <w:rsid w:val="00B66CE2"/>
    <w:rsid w:val="00B67A06"/>
    <w:rsid w:val="00B7116E"/>
    <w:rsid w:val="00B7235E"/>
    <w:rsid w:val="00B731C7"/>
    <w:rsid w:val="00B765A2"/>
    <w:rsid w:val="00B769D2"/>
    <w:rsid w:val="00B77045"/>
    <w:rsid w:val="00B80F46"/>
    <w:rsid w:val="00B81102"/>
    <w:rsid w:val="00B81B0B"/>
    <w:rsid w:val="00B8220A"/>
    <w:rsid w:val="00B82A80"/>
    <w:rsid w:val="00B84A87"/>
    <w:rsid w:val="00B8693E"/>
    <w:rsid w:val="00B920DE"/>
    <w:rsid w:val="00B93D58"/>
    <w:rsid w:val="00B96734"/>
    <w:rsid w:val="00B9713C"/>
    <w:rsid w:val="00B9737F"/>
    <w:rsid w:val="00BA165F"/>
    <w:rsid w:val="00BA2979"/>
    <w:rsid w:val="00BA5263"/>
    <w:rsid w:val="00BA6424"/>
    <w:rsid w:val="00BA6B54"/>
    <w:rsid w:val="00BA6D6F"/>
    <w:rsid w:val="00BA6FCD"/>
    <w:rsid w:val="00BA76D7"/>
    <w:rsid w:val="00BA7841"/>
    <w:rsid w:val="00BA7E17"/>
    <w:rsid w:val="00BB41ED"/>
    <w:rsid w:val="00BB6FFB"/>
    <w:rsid w:val="00BC068D"/>
    <w:rsid w:val="00BC1031"/>
    <w:rsid w:val="00BC12BF"/>
    <w:rsid w:val="00BC196F"/>
    <w:rsid w:val="00BC2267"/>
    <w:rsid w:val="00BC43B2"/>
    <w:rsid w:val="00BD5698"/>
    <w:rsid w:val="00BD5735"/>
    <w:rsid w:val="00BE214C"/>
    <w:rsid w:val="00BE5E1E"/>
    <w:rsid w:val="00BE60E5"/>
    <w:rsid w:val="00BE72DF"/>
    <w:rsid w:val="00BE7DF3"/>
    <w:rsid w:val="00BF268E"/>
    <w:rsid w:val="00BF3020"/>
    <w:rsid w:val="00BF3FBE"/>
    <w:rsid w:val="00BF5315"/>
    <w:rsid w:val="00BF682C"/>
    <w:rsid w:val="00C01710"/>
    <w:rsid w:val="00C0675A"/>
    <w:rsid w:val="00C06839"/>
    <w:rsid w:val="00C12490"/>
    <w:rsid w:val="00C13DC9"/>
    <w:rsid w:val="00C14117"/>
    <w:rsid w:val="00C15BE8"/>
    <w:rsid w:val="00C17F74"/>
    <w:rsid w:val="00C21A70"/>
    <w:rsid w:val="00C22159"/>
    <w:rsid w:val="00C24DDE"/>
    <w:rsid w:val="00C25E56"/>
    <w:rsid w:val="00C262E0"/>
    <w:rsid w:val="00C27E0B"/>
    <w:rsid w:val="00C307F1"/>
    <w:rsid w:val="00C31C03"/>
    <w:rsid w:val="00C32583"/>
    <w:rsid w:val="00C32747"/>
    <w:rsid w:val="00C32C9F"/>
    <w:rsid w:val="00C338ED"/>
    <w:rsid w:val="00C33EAE"/>
    <w:rsid w:val="00C371F6"/>
    <w:rsid w:val="00C4000D"/>
    <w:rsid w:val="00C400BE"/>
    <w:rsid w:val="00C410D5"/>
    <w:rsid w:val="00C41C7F"/>
    <w:rsid w:val="00C4506E"/>
    <w:rsid w:val="00C45EDE"/>
    <w:rsid w:val="00C4616A"/>
    <w:rsid w:val="00C46B19"/>
    <w:rsid w:val="00C47261"/>
    <w:rsid w:val="00C4767D"/>
    <w:rsid w:val="00C50478"/>
    <w:rsid w:val="00C51B7A"/>
    <w:rsid w:val="00C54202"/>
    <w:rsid w:val="00C542A1"/>
    <w:rsid w:val="00C55727"/>
    <w:rsid w:val="00C56C98"/>
    <w:rsid w:val="00C70615"/>
    <w:rsid w:val="00C70BED"/>
    <w:rsid w:val="00C70DC4"/>
    <w:rsid w:val="00C7117C"/>
    <w:rsid w:val="00C7180E"/>
    <w:rsid w:val="00C71CF9"/>
    <w:rsid w:val="00C720FC"/>
    <w:rsid w:val="00C7220A"/>
    <w:rsid w:val="00C74057"/>
    <w:rsid w:val="00C75F27"/>
    <w:rsid w:val="00C77452"/>
    <w:rsid w:val="00C80212"/>
    <w:rsid w:val="00C813E9"/>
    <w:rsid w:val="00C858BC"/>
    <w:rsid w:val="00C86A65"/>
    <w:rsid w:val="00C90D08"/>
    <w:rsid w:val="00C9236A"/>
    <w:rsid w:val="00C92619"/>
    <w:rsid w:val="00C92D85"/>
    <w:rsid w:val="00C938CB"/>
    <w:rsid w:val="00C95AE4"/>
    <w:rsid w:val="00C96FD4"/>
    <w:rsid w:val="00CA1177"/>
    <w:rsid w:val="00CA156A"/>
    <w:rsid w:val="00CA2063"/>
    <w:rsid w:val="00CA3023"/>
    <w:rsid w:val="00CA3300"/>
    <w:rsid w:val="00CA58EF"/>
    <w:rsid w:val="00CA59A9"/>
    <w:rsid w:val="00CA5BAA"/>
    <w:rsid w:val="00CB0400"/>
    <w:rsid w:val="00CB0C96"/>
    <w:rsid w:val="00CB1CE5"/>
    <w:rsid w:val="00CB2EE6"/>
    <w:rsid w:val="00CB59C1"/>
    <w:rsid w:val="00CB5E5E"/>
    <w:rsid w:val="00CB629E"/>
    <w:rsid w:val="00CB6C87"/>
    <w:rsid w:val="00CB7AE2"/>
    <w:rsid w:val="00CC04D1"/>
    <w:rsid w:val="00CC057F"/>
    <w:rsid w:val="00CC1E72"/>
    <w:rsid w:val="00CC4741"/>
    <w:rsid w:val="00CC4B05"/>
    <w:rsid w:val="00CC59E9"/>
    <w:rsid w:val="00CD052D"/>
    <w:rsid w:val="00CD0E26"/>
    <w:rsid w:val="00CD2142"/>
    <w:rsid w:val="00CD2A19"/>
    <w:rsid w:val="00CD4A53"/>
    <w:rsid w:val="00CD5626"/>
    <w:rsid w:val="00CD65D4"/>
    <w:rsid w:val="00CD737F"/>
    <w:rsid w:val="00CE4751"/>
    <w:rsid w:val="00CE5123"/>
    <w:rsid w:val="00CE518A"/>
    <w:rsid w:val="00CE6AF2"/>
    <w:rsid w:val="00CE6F1D"/>
    <w:rsid w:val="00CE787B"/>
    <w:rsid w:val="00CE7FC3"/>
    <w:rsid w:val="00CF0053"/>
    <w:rsid w:val="00CF6D4D"/>
    <w:rsid w:val="00D010E2"/>
    <w:rsid w:val="00D018A3"/>
    <w:rsid w:val="00D042EA"/>
    <w:rsid w:val="00D061FF"/>
    <w:rsid w:val="00D07287"/>
    <w:rsid w:val="00D0764A"/>
    <w:rsid w:val="00D1070F"/>
    <w:rsid w:val="00D10CC5"/>
    <w:rsid w:val="00D11566"/>
    <w:rsid w:val="00D13E94"/>
    <w:rsid w:val="00D142F1"/>
    <w:rsid w:val="00D1503E"/>
    <w:rsid w:val="00D16C38"/>
    <w:rsid w:val="00D21D92"/>
    <w:rsid w:val="00D26AF5"/>
    <w:rsid w:val="00D27998"/>
    <w:rsid w:val="00D31FDB"/>
    <w:rsid w:val="00D3409D"/>
    <w:rsid w:val="00D340BD"/>
    <w:rsid w:val="00D3498A"/>
    <w:rsid w:val="00D3525B"/>
    <w:rsid w:val="00D35896"/>
    <w:rsid w:val="00D360F7"/>
    <w:rsid w:val="00D37156"/>
    <w:rsid w:val="00D37D77"/>
    <w:rsid w:val="00D37F89"/>
    <w:rsid w:val="00D41AB3"/>
    <w:rsid w:val="00D46059"/>
    <w:rsid w:val="00D46EE0"/>
    <w:rsid w:val="00D47D88"/>
    <w:rsid w:val="00D5011E"/>
    <w:rsid w:val="00D50581"/>
    <w:rsid w:val="00D53610"/>
    <w:rsid w:val="00D53B30"/>
    <w:rsid w:val="00D568BA"/>
    <w:rsid w:val="00D574E4"/>
    <w:rsid w:val="00D60879"/>
    <w:rsid w:val="00D61216"/>
    <w:rsid w:val="00D61D7B"/>
    <w:rsid w:val="00D668E9"/>
    <w:rsid w:val="00D6754F"/>
    <w:rsid w:val="00D7351A"/>
    <w:rsid w:val="00D73BB4"/>
    <w:rsid w:val="00D73F94"/>
    <w:rsid w:val="00D740A7"/>
    <w:rsid w:val="00D74477"/>
    <w:rsid w:val="00D74E5F"/>
    <w:rsid w:val="00D75514"/>
    <w:rsid w:val="00D76CD3"/>
    <w:rsid w:val="00D76DF6"/>
    <w:rsid w:val="00D7721C"/>
    <w:rsid w:val="00D777AB"/>
    <w:rsid w:val="00D80D43"/>
    <w:rsid w:val="00D84503"/>
    <w:rsid w:val="00D85E9A"/>
    <w:rsid w:val="00D860A6"/>
    <w:rsid w:val="00D87141"/>
    <w:rsid w:val="00D8798A"/>
    <w:rsid w:val="00D90269"/>
    <w:rsid w:val="00D924A3"/>
    <w:rsid w:val="00D9421B"/>
    <w:rsid w:val="00D94F26"/>
    <w:rsid w:val="00D95973"/>
    <w:rsid w:val="00D9676D"/>
    <w:rsid w:val="00D96CFD"/>
    <w:rsid w:val="00D97322"/>
    <w:rsid w:val="00DA09BC"/>
    <w:rsid w:val="00DA1624"/>
    <w:rsid w:val="00DA2C8C"/>
    <w:rsid w:val="00DA67E1"/>
    <w:rsid w:val="00DA6A44"/>
    <w:rsid w:val="00DA71AF"/>
    <w:rsid w:val="00DB0C08"/>
    <w:rsid w:val="00DB22F9"/>
    <w:rsid w:val="00DB2EA4"/>
    <w:rsid w:val="00DB3470"/>
    <w:rsid w:val="00DB5B5B"/>
    <w:rsid w:val="00DC1A75"/>
    <w:rsid w:val="00DC5B20"/>
    <w:rsid w:val="00DC66C5"/>
    <w:rsid w:val="00DC6711"/>
    <w:rsid w:val="00DC67A2"/>
    <w:rsid w:val="00DC747B"/>
    <w:rsid w:val="00DC74B6"/>
    <w:rsid w:val="00DD04B4"/>
    <w:rsid w:val="00DD13EC"/>
    <w:rsid w:val="00DD168D"/>
    <w:rsid w:val="00DD1D7B"/>
    <w:rsid w:val="00DD4E76"/>
    <w:rsid w:val="00DD5AF6"/>
    <w:rsid w:val="00DD6C2E"/>
    <w:rsid w:val="00DE0DBE"/>
    <w:rsid w:val="00DE1922"/>
    <w:rsid w:val="00DE2561"/>
    <w:rsid w:val="00DE26EB"/>
    <w:rsid w:val="00DE43B7"/>
    <w:rsid w:val="00DE5A48"/>
    <w:rsid w:val="00DE78B9"/>
    <w:rsid w:val="00DE7E41"/>
    <w:rsid w:val="00DF036D"/>
    <w:rsid w:val="00DF03F6"/>
    <w:rsid w:val="00DF0C3E"/>
    <w:rsid w:val="00DF1C2E"/>
    <w:rsid w:val="00DF4F9F"/>
    <w:rsid w:val="00DF5AB4"/>
    <w:rsid w:val="00DF6C52"/>
    <w:rsid w:val="00E023AD"/>
    <w:rsid w:val="00E04692"/>
    <w:rsid w:val="00E05230"/>
    <w:rsid w:val="00E0604A"/>
    <w:rsid w:val="00E06218"/>
    <w:rsid w:val="00E06BAD"/>
    <w:rsid w:val="00E10851"/>
    <w:rsid w:val="00E124B3"/>
    <w:rsid w:val="00E143EF"/>
    <w:rsid w:val="00E15438"/>
    <w:rsid w:val="00E15C0A"/>
    <w:rsid w:val="00E2106E"/>
    <w:rsid w:val="00E25222"/>
    <w:rsid w:val="00E25DE6"/>
    <w:rsid w:val="00E2672B"/>
    <w:rsid w:val="00E32394"/>
    <w:rsid w:val="00E36E53"/>
    <w:rsid w:val="00E37824"/>
    <w:rsid w:val="00E419AD"/>
    <w:rsid w:val="00E42164"/>
    <w:rsid w:val="00E431C5"/>
    <w:rsid w:val="00E452BC"/>
    <w:rsid w:val="00E45EB7"/>
    <w:rsid w:val="00E46D85"/>
    <w:rsid w:val="00E5038D"/>
    <w:rsid w:val="00E53EB3"/>
    <w:rsid w:val="00E54012"/>
    <w:rsid w:val="00E54303"/>
    <w:rsid w:val="00E548AC"/>
    <w:rsid w:val="00E54F6D"/>
    <w:rsid w:val="00E5529F"/>
    <w:rsid w:val="00E60688"/>
    <w:rsid w:val="00E614FD"/>
    <w:rsid w:val="00E62BD0"/>
    <w:rsid w:val="00E63D04"/>
    <w:rsid w:val="00E647B9"/>
    <w:rsid w:val="00E64D1E"/>
    <w:rsid w:val="00E65ADE"/>
    <w:rsid w:val="00E665CF"/>
    <w:rsid w:val="00E665D4"/>
    <w:rsid w:val="00E72BAC"/>
    <w:rsid w:val="00E73C8F"/>
    <w:rsid w:val="00E73CF5"/>
    <w:rsid w:val="00E740AA"/>
    <w:rsid w:val="00E743D0"/>
    <w:rsid w:val="00E765D3"/>
    <w:rsid w:val="00E76BED"/>
    <w:rsid w:val="00E77140"/>
    <w:rsid w:val="00E77198"/>
    <w:rsid w:val="00E776E4"/>
    <w:rsid w:val="00E81BB3"/>
    <w:rsid w:val="00E8341B"/>
    <w:rsid w:val="00E84D31"/>
    <w:rsid w:val="00E84ECA"/>
    <w:rsid w:val="00E9089E"/>
    <w:rsid w:val="00E9155C"/>
    <w:rsid w:val="00E918D0"/>
    <w:rsid w:val="00E91A0C"/>
    <w:rsid w:val="00E93443"/>
    <w:rsid w:val="00E9373C"/>
    <w:rsid w:val="00E93D95"/>
    <w:rsid w:val="00E94D74"/>
    <w:rsid w:val="00E9608E"/>
    <w:rsid w:val="00E9792A"/>
    <w:rsid w:val="00E97E39"/>
    <w:rsid w:val="00EA240B"/>
    <w:rsid w:val="00EA2AAD"/>
    <w:rsid w:val="00EA667D"/>
    <w:rsid w:val="00EB0BC7"/>
    <w:rsid w:val="00EB1831"/>
    <w:rsid w:val="00EB1E1D"/>
    <w:rsid w:val="00EB2599"/>
    <w:rsid w:val="00EB6501"/>
    <w:rsid w:val="00EC0F6C"/>
    <w:rsid w:val="00EC1AAF"/>
    <w:rsid w:val="00EC2D62"/>
    <w:rsid w:val="00EC3908"/>
    <w:rsid w:val="00EC77F9"/>
    <w:rsid w:val="00ED0776"/>
    <w:rsid w:val="00ED08EE"/>
    <w:rsid w:val="00ED176C"/>
    <w:rsid w:val="00ED228E"/>
    <w:rsid w:val="00ED2D5F"/>
    <w:rsid w:val="00ED3362"/>
    <w:rsid w:val="00ED4CE8"/>
    <w:rsid w:val="00ED5846"/>
    <w:rsid w:val="00ED7BBE"/>
    <w:rsid w:val="00EE1A4F"/>
    <w:rsid w:val="00EE2166"/>
    <w:rsid w:val="00EE2442"/>
    <w:rsid w:val="00EE3CC6"/>
    <w:rsid w:val="00EE4FE7"/>
    <w:rsid w:val="00EE610D"/>
    <w:rsid w:val="00EE6442"/>
    <w:rsid w:val="00EE6A14"/>
    <w:rsid w:val="00EE7658"/>
    <w:rsid w:val="00EE7E50"/>
    <w:rsid w:val="00EF034E"/>
    <w:rsid w:val="00EF1CBE"/>
    <w:rsid w:val="00EF246E"/>
    <w:rsid w:val="00EF369A"/>
    <w:rsid w:val="00EF3B95"/>
    <w:rsid w:val="00EF4077"/>
    <w:rsid w:val="00EF4CF6"/>
    <w:rsid w:val="00EF594F"/>
    <w:rsid w:val="00EF5C55"/>
    <w:rsid w:val="00F003E3"/>
    <w:rsid w:val="00F028C9"/>
    <w:rsid w:val="00F02CF4"/>
    <w:rsid w:val="00F042A6"/>
    <w:rsid w:val="00F050FF"/>
    <w:rsid w:val="00F05D23"/>
    <w:rsid w:val="00F05FA1"/>
    <w:rsid w:val="00F06AC9"/>
    <w:rsid w:val="00F07086"/>
    <w:rsid w:val="00F07CF2"/>
    <w:rsid w:val="00F103F8"/>
    <w:rsid w:val="00F10EDB"/>
    <w:rsid w:val="00F11C9E"/>
    <w:rsid w:val="00F14271"/>
    <w:rsid w:val="00F14844"/>
    <w:rsid w:val="00F148DA"/>
    <w:rsid w:val="00F161E0"/>
    <w:rsid w:val="00F2034A"/>
    <w:rsid w:val="00F21AB9"/>
    <w:rsid w:val="00F21AFB"/>
    <w:rsid w:val="00F226A2"/>
    <w:rsid w:val="00F23A08"/>
    <w:rsid w:val="00F330F4"/>
    <w:rsid w:val="00F3339C"/>
    <w:rsid w:val="00F3388A"/>
    <w:rsid w:val="00F3623C"/>
    <w:rsid w:val="00F40F5B"/>
    <w:rsid w:val="00F42A43"/>
    <w:rsid w:val="00F42E9F"/>
    <w:rsid w:val="00F447D7"/>
    <w:rsid w:val="00F47325"/>
    <w:rsid w:val="00F47E47"/>
    <w:rsid w:val="00F5024D"/>
    <w:rsid w:val="00F51372"/>
    <w:rsid w:val="00F517CC"/>
    <w:rsid w:val="00F518EB"/>
    <w:rsid w:val="00F51998"/>
    <w:rsid w:val="00F54C70"/>
    <w:rsid w:val="00F5631C"/>
    <w:rsid w:val="00F60CD8"/>
    <w:rsid w:val="00F65C3E"/>
    <w:rsid w:val="00F66B94"/>
    <w:rsid w:val="00F705C7"/>
    <w:rsid w:val="00F70CCD"/>
    <w:rsid w:val="00F71A97"/>
    <w:rsid w:val="00F7272A"/>
    <w:rsid w:val="00F751B1"/>
    <w:rsid w:val="00F76CC4"/>
    <w:rsid w:val="00F7781A"/>
    <w:rsid w:val="00F77C97"/>
    <w:rsid w:val="00F80513"/>
    <w:rsid w:val="00F806FD"/>
    <w:rsid w:val="00F8687B"/>
    <w:rsid w:val="00F87255"/>
    <w:rsid w:val="00F873F9"/>
    <w:rsid w:val="00F87B87"/>
    <w:rsid w:val="00F91385"/>
    <w:rsid w:val="00F94FB3"/>
    <w:rsid w:val="00F96677"/>
    <w:rsid w:val="00F9745F"/>
    <w:rsid w:val="00FA3D4D"/>
    <w:rsid w:val="00FA3DF5"/>
    <w:rsid w:val="00FA5609"/>
    <w:rsid w:val="00FA5DF4"/>
    <w:rsid w:val="00FA5E0D"/>
    <w:rsid w:val="00FA6AA6"/>
    <w:rsid w:val="00FA6B5B"/>
    <w:rsid w:val="00FB0E53"/>
    <w:rsid w:val="00FB1737"/>
    <w:rsid w:val="00FB3EA2"/>
    <w:rsid w:val="00FB660F"/>
    <w:rsid w:val="00FB701B"/>
    <w:rsid w:val="00FC0EF0"/>
    <w:rsid w:val="00FC10AB"/>
    <w:rsid w:val="00FC4385"/>
    <w:rsid w:val="00FC4B57"/>
    <w:rsid w:val="00FC7F4D"/>
    <w:rsid w:val="00FD0D66"/>
    <w:rsid w:val="00FD1193"/>
    <w:rsid w:val="00FD3026"/>
    <w:rsid w:val="00FD36B0"/>
    <w:rsid w:val="00FD4096"/>
    <w:rsid w:val="00FD68B2"/>
    <w:rsid w:val="00FD7DE1"/>
    <w:rsid w:val="00FE1435"/>
    <w:rsid w:val="00FE1BF4"/>
    <w:rsid w:val="00FE1E2D"/>
    <w:rsid w:val="00FE5633"/>
    <w:rsid w:val="00FE61A2"/>
    <w:rsid w:val="00FE6433"/>
    <w:rsid w:val="00FF0DB1"/>
    <w:rsid w:val="00FF27CD"/>
    <w:rsid w:val="00FF3164"/>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8A687"/>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6268"/>
    <w:rPr>
      <w:sz w:val="24"/>
      <w:lang w:eastAsia="en-US"/>
    </w:rPr>
  </w:style>
  <w:style w:type="paragraph" w:styleId="Heading1">
    <w:name w:val="heading 1"/>
    <w:basedOn w:val="Normal"/>
    <w:next w:val="Normal"/>
    <w:link w:val="Heading1Char"/>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5D1C"/>
    <w:pPr>
      <w:tabs>
        <w:tab w:val="center" w:pos="4153"/>
        <w:tab w:val="right" w:pos="8306"/>
      </w:tabs>
    </w:p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paragraph" w:styleId="BodyText2">
    <w:name w:val="Body Text 2"/>
    <w:basedOn w:val="Normal"/>
    <w:link w:val="BodyText2Char"/>
    <w:uiPriority w:val="99"/>
    <w:rsid w:val="00285D1C"/>
    <w:rPr>
      <w:color w:val="0000FF"/>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uiPriority w:val="99"/>
    <w:semiHidden/>
    <w:unhideWhenUsed/>
    <w:rsid w:val="00DB5B5B"/>
    <w:pPr>
      <w:spacing w:after="120"/>
    </w:pPr>
    <w:rPr>
      <w:sz w:val="16"/>
      <w:szCs w:val="16"/>
    </w:rPr>
  </w:style>
  <w:style w:type="character" w:customStyle="1" w:styleId="BodyText3Char">
    <w:name w:val="Body Text 3 Char"/>
    <w:basedOn w:val="DefaultParagraphFont"/>
    <w:link w:val="BodyText3"/>
    <w:uiPriority w:val="99"/>
    <w:semiHidden/>
    <w:rsid w:val="00DB5B5B"/>
    <w:rPr>
      <w:sz w:val="16"/>
      <w:szCs w:val="16"/>
      <w:lang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paragraph" w:styleId="BlockText">
    <w:name w:val="Block Text"/>
    <w:basedOn w:val="Normal"/>
    <w:uiPriority w:val="99"/>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character" w:customStyle="1" w:styleId="BodyTextIndentChar">
    <w:name w:val="Body Text Indent Char"/>
    <w:link w:val="BodyTextIndent"/>
    <w:uiPriority w:val="99"/>
    <w:rsid w:val="00DB5B5B"/>
    <w:rPr>
      <w:rFonts w:ascii="Arial" w:hAnsi="Arial"/>
      <w:sz w:val="16"/>
      <w:lang w:eastAsia="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Heading1Char">
    <w:name w:val="Heading 1 Char"/>
    <w:basedOn w:val="DefaultParagraphFont"/>
    <w:link w:val="Heading1"/>
    <w:rsid w:val="00D46059"/>
    <w:rPr>
      <w:b/>
      <w:i/>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character" w:customStyle="1" w:styleId="HeaderChar">
    <w:name w:val="Header Char"/>
    <w:basedOn w:val="DefaultParagraphFont"/>
    <w:link w:val="Header"/>
    <w:uiPriority w:val="99"/>
    <w:rsid w:val="00D46059"/>
    <w:rPr>
      <w:sz w:val="24"/>
      <w:lang w:eastAsia="en-US"/>
    </w:rPr>
  </w:style>
  <w:style w:type="character" w:customStyle="1" w:styleId="FooterChar">
    <w:name w:val="Footer Char"/>
    <w:basedOn w:val="DefaultParagraphFont"/>
    <w:link w:val="Footer"/>
    <w:uiPriority w:val="99"/>
    <w:rsid w:val="00D46059"/>
    <w:rPr>
      <w:sz w:val="24"/>
      <w:lang w:eastAsia="en-US"/>
    </w:rPr>
  </w:style>
  <w:style w:type="character" w:customStyle="1" w:styleId="TitleChar">
    <w:name w:val="Title Char"/>
    <w:basedOn w:val="DefaultParagraphFont"/>
    <w:link w:val="Title"/>
    <w:uiPriority w:val="10"/>
    <w:rsid w:val="00D46059"/>
    <w:rPr>
      <w:b/>
      <w:bCs/>
      <w:sz w:val="24"/>
      <w:szCs w:val="24"/>
      <w:lang w:eastAsia="en-US"/>
    </w:rPr>
  </w:style>
  <w:style w:type="character" w:customStyle="1" w:styleId="BodyTextChar">
    <w:name w:val="Body Text Char"/>
    <w:basedOn w:val="DefaultParagraphFont"/>
    <w:link w:val="BodyText"/>
    <w:uiPriority w:val="99"/>
    <w:rsid w:val="00D46059"/>
    <w:rPr>
      <w:color w:val="FF0000"/>
      <w:sz w:val="24"/>
      <w:lang w:val="en-US" w:eastAsia="en-US"/>
    </w:rPr>
  </w:style>
  <w:style w:type="character" w:customStyle="1" w:styleId="BodyText2Char">
    <w:name w:val="Body Text 2 Char"/>
    <w:basedOn w:val="DefaultParagraphFont"/>
    <w:link w:val="BodyText2"/>
    <w:uiPriority w:val="99"/>
    <w:rsid w:val="00D46059"/>
    <w:rPr>
      <w:color w:val="0000FF"/>
      <w:sz w:val="24"/>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http://www.lpoolcomp.co.uk/admin_docs.php?id=24" TargetMode="External"/><Relationship Id="rId42" Type="http://schemas.openxmlformats.org/officeDocument/2006/relationships/hyperlink" Target="http://newtonlewillows.play-cricket.com/website/team_widgets/23599" TargetMode="External"/><Relationship Id="rId47" Type="http://schemas.openxmlformats.org/officeDocument/2006/relationships/hyperlink" Target="http://rainhillcc.play-cricket.com/website/team_widgets/14006" TargetMode="External"/><Relationship Id="rId63" Type="http://schemas.openxmlformats.org/officeDocument/2006/relationships/hyperlink" Target="http://lytham.play-cricket.com/website/team_widgets/198" TargetMode="External"/><Relationship Id="rId68" Type="http://schemas.openxmlformats.org/officeDocument/2006/relationships/hyperlink" Target="http://formby.play-cricket.com/website/team_widgets/23606" TargetMode="External"/><Relationship Id="rId84" Type="http://schemas.openxmlformats.org/officeDocument/2006/relationships/hyperlink" Target="http://skelmersdale.play-cricket.com/website/team_widgets/49956" TargetMode="External"/><Relationship Id="rId89" Type="http://schemas.openxmlformats.org/officeDocument/2006/relationships/hyperlink" Target="http://northophall.play-cricket.com/website/team_widgets/23663" TargetMode="External"/><Relationship Id="rId7" Type="http://schemas.openxmlformats.org/officeDocument/2006/relationships/endnotes" Target="endnotes.xml"/><Relationship Id="rId71" Type="http://schemas.openxmlformats.org/officeDocument/2006/relationships/hyperlink" Target="http://seftonpark.play-cricket.com/website/team_widgets/23434" TargetMode="External"/><Relationship Id="rId92" Type="http://schemas.openxmlformats.org/officeDocument/2006/relationships/hyperlink" Target="http://sthelenstown.play-cricket.com/website/team_widgets/54273"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formby.play-cricket.com/website/team_widgets/23608" TargetMode="External"/><Relationship Id="rId11" Type="http://schemas.openxmlformats.org/officeDocument/2006/relationships/header" Target="header1.xml"/><Relationship Id="rId24" Type="http://schemas.openxmlformats.org/officeDocument/2006/relationships/hyperlink" Target="http://cricketunleashed.com/pages/downloads.php" TargetMode="External"/><Relationship Id="rId32" Type="http://schemas.openxmlformats.org/officeDocument/2006/relationships/hyperlink" Target="http://ormskirk.play-cricket.com/website/team_widgets/26123" TargetMode="External"/><Relationship Id="rId37" Type="http://schemas.openxmlformats.org/officeDocument/2006/relationships/hyperlink" Target="http://springviewcc.play-cricket.com/website/team_widgets/59464" TargetMode="External"/><Relationship Id="rId40" Type="http://schemas.openxmlformats.org/officeDocument/2006/relationships/hyperlink" Target="http://oldxaverians.play-cricket.com/website/team_widgets/35434" TargetMode="External"/><Relationship Id="rId45" Type="http://schemas.openxmlformats.org/officeDocument/2006/relationships/hyperlink" Target="http://fleetwoodhesketh.play-cricket.com/website/team_widgets/23385" TargetMode="External"/><Relationship Id="rId53" Type="http://schemas.openxmlformats.org/officeDocument/2006/relationships/hyperlink" Target="http://colwynbay.play-cricket.com/website/team_widgets/39242" TargetMode="External"/><Relationship Id="rId58" Type="http://schemas.openxmlformats.org/officeDocument/2006/relationships/hyperlink" Target="http://caldy.play-cricket.com/website/team_widgets/24965" TargetMode="External"/><Relationship Id="rId66" Type="http://schemas.openxmlformats.org/officeDocument/2006/relationships/hyperlink" Target="http://wigan.play-cricket.com/website/team_widgets/37234" TargetMode="External"/><Relationship Id="rId74" Type="http://schemas.openxmlformats.org/officeDocument/2006/relationships/hyperlink" Target="http://ormskirk.play-cricket.com/website/team_widgets/26124" TargetMode="External"/><Relationship Id="rId79" Type="http://schemas.openxmlformats.org/officeDocument/2006/relationships/hyperlink" Target="http://caldy.play-cricket.com/website/team_widgets/24966" TargetMode="External"/><Relationship Id="rId87" Type="http://schemas.openxmlformats.org/officeDocument/2006/relationships/hyperlink" Target="http://suttonsthelens.play-cricket.com/website/team_widgets/36949" TargetMode="External"/><Relationship Id="rId102"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suttonsthelens.play-cricket.com/website/team_widgets/36948" TargetMode="External"/><Relationship Id="rId82" Type="http://schemas.openxmlformats.org/officeDocument/2006/relationships/hyperlink" Target="http://bpcc.play-cricket.com/website/team_widgets/24076" TargetMode="External"/><Relationship Id="rId90" Type="http://schemas.openxmlformats.org/officeDocument/2006/relationships/hyperlink" Target="http://hightownstmarys.play-cricket.com/website/team_widgets/177885" TargetMode="External"/><Relationship Id="rId95" Type="http://schemas.openxmlformats.org/officeDocument/2006/relationships/hyperlink" Target="http://colwynbay.play-cricket.com/website/team_widgets/39246" TargetMode="External"/><Relationship Id="rId19" Type="http://schemas.openxmlformats.org/officeDocument/2006/relationships/hyperlink" Target="http://www.lpoolcomp.co.uk/admin_docs.php?id=14" TargetMode="External"/><Relationship Id="rId14" Type="http://schemas.openxmlformats.org/officeDocument/2006/relationships/footer" Target="footer2.xml"/><Relationship Id="rId22" Type="http://schemas.openxmlformats.org/officeDocument/2006/relationships/hyperlink" Target="http://www.lpoolcomp.co.uk/admin_docs.php?id=11" TargetMode="External"/><Relationship Id="rId27" Type="http://schemas.openxmlformats.org/officeDocument/2006/relationships/hyperlink" Target="http://ainsdale.play-cricket.com/website/team_widgets/29525" TargetMode="External"/><Relationship Id="rId30" Type="http://schemas.openxmlformats.org/officeDocument/2006/relationships/hyperlink" Target="http://southportbirkdale.play-cricket.com/website/team_widgets/10582" TargetMode="External"/><Relationship Id="rId35" Type="http://schemas.openxmlformats.org/officeDocument/2006/relationships/hyperlink" Target="http://northern.play-cricket.com/website/team_widgets/17705" TargetMode="External"/><Relationship Id="rId43" Type="http://schemas.openxmlformats.org/officeDocument/2006/relationships/hyperlink" Target="http://alder.play-cricket.com/website/team_widgets/27375" TargetMode="External"/><Relationship Id="rId48" Type="http://schemas.openxmlformats.org/officeDocument/2006/relationships/hyperlink" Target="http://ort.play-cricket.com/website/team_widgets/51765" TargetMode="External"/><Relationship Id="rId56" Type="http://schemas.openxmlformats.org/officeDocument/2006/relationships/hyperlink" Target="http://rainford.play-cricket.com/website/team_widgets/8768" TargetMode="External"/><Relationship Id="rId64" Type="http://schemas.openxmlformats.org/officeDocument/2006/relationships/hyperlink" Target="http://newtonlewillows.play-cricket.com/website/team_widgets/23600" TargetMode="External"/><Relationship Id="rId69" Type="http://schemas.openxmlformats.org/officeDocument/2006/relationships/hyperlink" Target="http://ainsdale.play-cricket.com/website/team_widgets/29526" TargetMode="External"/><Relationship Id="rId77" Type="http://schemas.openxmlformats.org/officeDocument/2006/relationships/hyperlink" Target="http://northern.play-cricket.com/website/team_widgets/17706" TargetMode="External"/><Relationship Id="rId100"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highfield.play-cricket.com/website/team_widgets/23358" TargetMode="External"/><Relationship Id="rId72" Type="http://schemas.openxmlformats.org/officeDocument/2006/relationships/hyperlink" Target="http://rainford.play-cricket.com/website/team_widgets/8769" TargetMode="External"/><Relationship Id="rId80" Type="http://schemas.openxmlformats.org/officeDocument/2006/relationships/hyperlink" Target="http://highfield.play-cricket.com/website/team_widgets/23359" TargetMode="External"/><Relationship Id="rId85" Type="http://schemas.openxmlformats.org/officeDocument/2006/relationships/hyperlink" Target="http://wallasey.play-cricket.com/website/team_widgets/4733" TargetMode="External"/><Relationship Id="rId93" Type="http://schemas.openxmlformats.org/officeDocument/2006/relationships/hyperlink" Target="http://southporttrinity.play-cricket.com/website/team_widgets/12198" TargetMode="External"/><Relationship Id="rId98"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lpoolcomp.co.uk/admin_docs.php?id=14" TargetMode="External"/><Relationship Id="rId25" Type="http://schemas.openxmlformats.org/officeDocument/2006/relationships/hyperlink" Target="http://www.lpoolcomp.co.uk/cg_rules.php?id=2" TargetMode="External"/><Relationship Id="rId33" Type="http://schemas.openxmlformats.org/officeDocument/2006/relationships/hyperlink" Target="http://seftonpark.play-cricket.com/website/team_widgets/72069" TargetMode="External"/><Relationship Id="rId38" Type="http://schemas.openxmlformats.org/officeDocument/2006/relationships/hyperlink" Target="http://bootle.play-cricket.com/website/team_widgets/11270" TargetMode="External"/><Relationship Id="rId46" Type="http://schemas.openxmlformats.org/officeDocument/2006/relationships/hyperlink" Target="http://liverpool.play-cricket.com/website/team_widgets/22989" TargetMode="External"/><Relationship Id="rId59" Type="http://schemas.openxmlformats.org/officeDocument/2006/relationships/hyperlink" Target="http://bpcc.play-cricket.com/website/team_widgets/23799" TargetMode="External"/><Relationship Id="rId67" Type="http://schemas.openxmlformats.org/officeDocument/2006/relationships/hyperlink" Target="http://alder.play-cricket.com/website/team_widgets/27376" TargetMode="External"/><Relationship Id="rId103" Type="http://schemas.openxmlformats.org/officeDocument/2006/relationships/fontTable" Target="fontTable.xml"/><Relationship Id="rId20" Type="http://schemas.openxmlformats.org/officeDocument/2006/relationships/hyperlink" Target="http://www.lpoolcomp.co.uk/admin_docs.php?id=11" TargetMode="External"/><Relationship Id="rId41" Type="http://schemas.openxmlformats.org/officeDocument/2006/relationships/hyperlink" Target="http://wallasey.play-cricket.com/website/team_widgets/4708" TargetMode="External"/><Relationship Id="rId54" Type="http://schemas.openxmlformats.org/officeDocument/2006/relationships/hyperlink" Target="http://prestatyn.play-cricket.com/website/team_widgets/24448" TargetMode="External"/><Relationship Id="rId62" Type="http://schemas.openxmlformats.org/officeDocument/2006/relationships/hyperlink" Target="http://newbrighton.play-cricket.com/website/team_widgets/137" TargetMode="External"/><Relationship Id="rId70" Type="http://schemas.openxmlformats.org/officeDocument/2006/relationships/hyperlink" Target="http://oldxaverians.play-cricket.com/website/team_widgets/35435" TargetMode="External"/><Relationship Id="rId75" Type="http://schemas.openxmlformats.org/officeDocument/2006/relationships/hyperlink" Target="http://ort.play-cricket.com/website/team_widgets/51766" TargetMode="External"/><Relationship Id="rId83" Type="http://schemas.openxmlformats.org/officeDocument/2006/relationships/hyperlink" Target="http://rainhillcc.play-cricket.com/website/team_widgets/36494" TargetMode="External"/><Relationship Id="rId88" Type="http://schemas.openxmlformats.org/officeDocument/2006/relationships/hyperlink" Target="http://southportbirkdale.play-cricket.com/website/team_widgets/22205" TargetMode="External"/><Relationship Id="rId91" Type="http://schemas.openxmlformats.org/officeDocument/2006/relationships/hyperlink" Target="http://liverpool.play-cricket.com/website/team_widgets/22990" TargetMode="External"/><Relationship Id="rId96" Type="http://schemas.openxmlformats.org/officeDocument/2006/relationships/hyperlink" Target="http://parkfieldliscard.play-cricket.com/website/team_widgets/199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lpoolcomp.co.uk/admin_docs.php?id=14" TargetMode="External"/><Relationship Id="rId28" Type="http://schemas.openxmlformats.org/officeDocument/2006/relationships/hyperlink" Target="http://skelmersdale.play-cricket.com/website/team_widgets/27718" TargetMode="External"/><Relationship Id="rId36" Type="http://schemas.openxmlformats.org/officeDocument/2006/relationships/hyperlink" Target="http://burscough.play-cricket.com/website/team_widgets/58674" TargetMode="External"/><Relationship Id="rId49" Type="http://schemas.openxmlformats.org/officeDocument/2006/relationships/hyperlink" Target="http://southporttrinity.play-cricket.com/website/team_widgets/12197" TargetMode="External"/><Relationship Id="rId57" Type="http://schemas.openxmlformats.org/officeDocument/2006/relationships/hyperlink" Target="http://northophall.play-cricket.com/website/team_widgets/23662" TargetMode="Externa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31" Type="http://schemas.openxmlformats.org/officeDocument/2006/relationships/hyperlink" Target="http://hightownstmarys.play-cricket.com/website/team_widgets/177884" TargetMode="External"/><Relationship Id="rId44" Type="http://schemas.openxmlformats.org/officeDocument/2006/relationships/hyperlink" Target="http://newbrighton.play-cricket.com/website/team_widgets/136" TargetMode="External"/><Relationship Id="rId52" Type="http://schemas.openxmlformats.org/officeDocument/2006/relationships/hyperlink" Target="http://parkfieldliscard.play-cricket.com/website/team_widgets/19935" TargetMode="External"/><Relationship Id="rId60" Type="http://schemas.openxmlformats.org/officeDocument/2006/relationships/hyperlink" Target="http://maghull.play-cricket.com/website/team_widgets/22726" TargetMode="External"/><Relationship Id="rId65" Type="http://schemas.openxmlformats.org/officeDocument/2006/relationships/hyperlink" Target="http://bootle.play-cricket.com/website/team_widgets/83978" TargetMode="External"/><Relationship Id="rId73" Type="http://schemas.openxmlformats.org/officeDocument/2006/relationships/hyperlink" Target="http://burscough.play-cricket.com/website/team_widgets/58675" TargetMode="External"/><Relationship Id="rId78" Type="http://schemas.openxmlformats.org/officeDocument/2006/relationships/hyperlink" Target="http://springviewcc.play-cricket.com/website/team_widgets/59463" TargetMode="External"/><Relationship Id="rId81" Type="http://schemas.openxmlformats.org/officeDocument/2006/relationships/hyperlink" Target="http://prestatyn.play-cricket.com/website/team_widgets/24449" TargetMode="External"/><Relationship Id="rId86" Type="http://schemas.openxmlformats.org/officeDocument/2006/relationships/hyperlink" Target="http://maghull.play-cricket.com/website/team_widgets/22727" TargetMode="External"/><Relationship Id="rId94" Type="http://schemas.openxmlformats.org/officeDocument/2006/relationships/hyperlink" Target="http://fleetwoodhesketh.play-cricket.com/website/team_widgets/23386" TargetMode="External"/><Relationship Id="rId99" Type="http://schemas.openxmlformats.org/officeDocument/2006/relationships/header" Target="header5.xml"/><Relationship Id="rId10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lpoolcomp.co.uk/admin_docs.php?id=11" TargetMode="External"/><Relationship Id="rId39" Type="http://schemas.openxmlformats.org/officeDocument/2006/relationships/hyperlink" Target="http://wigan.play-cricket.com/website/team_widgets/37233" TargetMode="External"/><Relationship Id="rId34" Type="http://schemas.openxmlformats.org/officeDocument/2006/relationships/hyperlink" Target="http://sthelenstown.play-cricket.com/website/team_widgets/12018" TargetMode="External"/><Relationship Id="rId50" Type="http://schemas.openxmlformats.org/officeDocument/2006/relationships/hyperlink" Target="http://lytham.play-cricket.com/website/team_widgets/197" TargetMode="External"/><Relationship Id="rId55" Type="http://schemas.openxmlformats.org/officeDocument/2006/relationships/hyperlink" Target="http://wavertree.play-cricket.com/website/team_widgets/7940" TargetMode="External"/><Relationship Id="rId76" Type="http://schemas.openxmlformats.org/officeDocument/2006/relationships/hyperlink" Target="http://wavertree.play-cricket.com/website/team_widgets/7941" TargetMode="External"/><Relationship Id="rId97" Type="http://schemas.openxmlformats.org/officeDocument/2006/relationships/hyperlink" Target="http://www.timeanddate.com/calendar/monthly.html?year=2018&amp;month=1&amp;country=9"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134F1-E1BB-4061-8B2C-83B6C5FE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2889</TotalTime>
  <Pages>27</Pages>
  <Words>9569</Words>
  <Characters>54549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63991</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cp:lastModifiedBy>
  <cp:revision>190</cp:revision>
  <cp:lastPrinted>2014-12-30T08:22:00Z</cp:lastPrinted>
  <dcterms:created xsi:type="dcterms:W3CDTF">2013-12-17T16:00:00Z</dcterms:created>
  <dcterms:modified xsi:type="dcterms:W3CDTF">2016-12-11T10:46:00Z</dcterms:modified>
</cp:coreProperties>
</file>