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938"/>
        <w:gridCol w:w="1701"/>
      </w:tblGrid>
      <w:tr w:rsidR="00A854A3" w:rsidRPr="00A854A3" w:rsidTr="00431A8C">
        <w:tc>
          <w:tcPr>
            <w:tcW w:w="1242" w:type="dxa"/>
            <w:vAlign w:val="center"/>
            <w:hideMark/>
          </w:tcPr>
          <w:p w:rsidR="00A854A3" w:rsidRPr="00A854A3" w:rsidRDefault="00A854A3" w:rsidP="00A854A3">
            <w:pPr>
              <w:jc w:val="center"/>
              <w:rPr>
                <w:b/>
                <w:sz w:val="28"/>
                <w:szCs w:val="28"/>
              </w:rPr>
            </w:pPr>
            <w:r w:rsidRPr="00A854A3">
              <w:rPr>
                <w:b/>
                <w:noProof/>
                <w:sz w:val="28"/>
                <w:szCs w:val="28"/>
                <w:lang w:eastAsia="en-GB"/>
              </w:rPr>
              <w:drawing>
                <wp:inline distT="0" distB="0" distL="0" distR="0">
                  <wp:extent cx="533400" cy="93345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33400" cy="933450"/>
                          </a:xfrm>
                          <a:prstGeom prst="rect">
                            <a:avLst/>
                          </a:prstGeom>
                          <a:noFill/>
                          <a:ln w="9525">
                            <a:noFill/>
                            <a:miter lim="800000"/>
                            <a:headEnd/>
                            <a:tailEnd/>
                          </a:ln>
                        </pic:spPr>
                      </pic:pic>
                    </a:graphicData>
                  </a:graphic>
                </wp:inline>
              </w:drawing>
            </w:r>
          </w:p>
        </w:tc>
        <w:tc>
          <w:tcPr>
            <w:tcW w:w="7938" w:type="dxa"/>
            <w:vAlign w:val="center"/>
          </w:tcPr>
          <w:p w:rsidR="00A854A3" w:rsidRPr="00A854A3" w:rsidRDefault="00A854A3" w:rsidP="00A854A3">
            <w:pPr>
              <w:jc w:val="center"/>
              <w:rPr>
                <w:b/>
                <w:sz w:val="28"/>
                <w:szCs w:val="28"/>
              </w:rPr>
            </w:pPr>
          </w:p>
          <w:p w:rsidR="00A854A3" w:rsidRPr="00A854A3" w:rsidRDefault="00A854A3" w:rsidP="00A854A3">
            <w:pPr>
              <w:jc w:val="center"/>
              <w:rPr>
                <w:b/>
                <w:sz w:val="20"/>
              </w:rPr>
            </w:pPr>
            <w:r w:rsidRPr="00A854A3">
              <w:rPr>
                <w:b/>
                <w:sz w:val="28"/>
                <w:szCs w:val="28"/>
              </w:rPr>
              <w:t>THE LIVERPOOL &amp; DISTRICT CRICKET COMPETITION</w:t>
            </w:r>
          </w:p>
          <w:p w:rsidR="00A854A3" w:rsidRPr="00A854A3" w:rsidRDefault="00A854A3" w:rsidP="00A854A3">
            <w:pPr>
              <w:ind w:left="-392" w:firstLine="392"/>
              <w:jc w:val="center"/>
              <w:rPr>
                <w:b/>
                <w:sz w:val="22"/>
                <w:szCs w:val="22"/>
              </w:rPr>
            </w:pPr>
          </w:p>
          <w:p w:rsidR="00A854A3" w:rsidRPr="00A854A3" w:rsidRDefault="00A854A3" w:rsidP="00A854A3">
            <w:pPr>
              <w:ind w:left="-392" w:firstLine="392"/>
              <w:jc w:val="center"/>
              <w:rPr>
                <w:b/>
                <w:sz w:val="28"/>
                <w:szCs w:val="28"/>
              </w:rPr>
            </w:pPr>
            <w:r w:rsidRPr="00A854A3">
              <w:rPr>
                <w:b/>
                <w:sz w:val="22"/>
                <w:szCs w:val="22"/>
              </w:rPr>
              <w:t>The ECB Premier League in Lancashire</w:t>
            </w:r>
          </w:p>
        </w:tc>
        <w:tc>
          <w:tcPr>
            <w:tcW w:w="1701" w:type="dxa"/>
            <w:vAlign w:val="center"/>
            <w:hideMark/>
          </w:tcPr>
          <w:p w:rsidR="00A854A3" w:rsidRPr="00A854A3" w:rsidRDefault="00A854A3" w:rsidP="00A854A3">
            <w:pPr>
              <w:jc w:val="center"/>
              <w:rPr>
                <w:b/>
                <w:sz w:val="28"/>
                <w:szCs w:val="28"/>
              </w:rPr>
            </w:pPr>
            <w:r w:rsidRPr="00A854A3">
              <w:rPr>
                <w:b/>
                <w:noProof/>
                <w:sz w:val="28"/>
                <w:szCs w:val="28"/>
                <w:lang w:eastAsia="en-GB"/>
              </w:rPr>
              <w:drawing>
                <wp:inline distT="0" distB="0" distL="0" distR="0">
                  <wp:extent cx="904875" cy="981075"/>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904875" cy="981075"/>
                          </a:xfrm>
                          <a:prstGeom prst="rect">
                            <a:avLst/>
                          </a:prstGeom>
                          <a:noFill/>
                          <a:ln w="9525">
                            <a:noFill/>
                            <a:miter lim="800000"/>
                            <a:headEnd/>
                            <a:tailEnd/>
                          </a:ln>
                        </pic:spPr>
                      </pic:pic>
                    </a:graphicData>
                  </a:graphic>
                </wp:inline>
              </w:drawing>
            </w:r>
          </w:p>
        </w:tc>
      </w:tr>
      <w:tr w:rsidR="00A854A3" w:rsidRPr="00A854A3" w:rsidTr="00431A8C">
        <w:tc>
          <w:tcPr>
            <w:tcW w:w="1242" w:type="dxa"/>
          </w:tcPr>
          <w:p w:rsidR="00A854A3" w:rsidRPr="00A854A3" w:rsidRDefault="00A854A3" w:rsidP="00A854A3">
            <w:pPr>
              <w:rPr>
                <w:b/>
                <w:sz w:val="28"/>
                <w:szCs w:val="28"/>
              </w:rPr>
            </w:pPr>
          </w:p>
        </w:tc>
        <w:tc>
          <w:tcPr>
            <w:tcW w:w="7938" w:type="dxa"/>
            <w:vAlign w:val="center"/>
          </w:tcPr>
          <w:p w:rsidR="00A854A3" w:rsidRPr="00A854A3" w:rsidRDefault="00A854A3" w:rsidP="00A854A3">
            <w:pPr>
              <w:jc w:val="center"/>
              <w:rPr>
                <w:b/>
                <w:sz w:val="20"/>
                <w:lang w:val="en-US"/>
              </w:rPr>
            </w:pPr>
            <w:hyperlink r:id="rId9" w:history="1">
              <w:r w:rsidRPr="00A854A3">
                <w:rPr>
                  <w:rStyle w:val="Hyperlink"/>
                  <w:b/>
                  <w:iCs/>
                </w:rPr>
                <w:t>www.lpoolcomp.co.uk</w:t>
              </w:r>
            </w:hyperlink>
          </w:p>
          <w:p w:rsidR="00A854A3" w:rsidRPr="00A854A3" w:rsidRDefault="00A854A3" w:rsidP="00A854A3">
            <w:pPr>
              <w:jc w:val="center"/>
              <w:rPr>
                <w:b/>
                <w:sz w:val="28"/>
                <w:szCs w:val="28"/>
              </w:rPr>
            </w:pPr>
          </w:p>
        </w:tc>
        <w:tc>
          <w:tcPr>
            <w:tcW w:w="1701" w:type="dxa"/>
          </w:tcPr>
          <w:p w:rsidR="00A854A3" w:rsidRPr="00A854A3" w:rsidRDefault="00A854A3" w:rsidP="00A854A3">
            <w:pPr>
              <w:rPr>
                <w:b/>
                <w:sz w:val="28"/>
                <w:szCs w:val="28"/>
              </w:rPr>
            </w:pPr>
          </w:p>
        </w:tc>
      </w:tr>
    </w:tbl>
    <w:p w:rsidR="00A854A3" w:rsidRPr="00A854A3" w:rsidRDefault="00A854A3" w:rsidP="00A85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A854A3" w:rsidRPr="00A854A3" w:rsidRDefault="00A854A3" w:rsidP="00A854A3">
      <w:pPr>
        <w:ind w:left="360" w:hanging="360"/>
        <w:rPr>
          <w:b/>
          <w:sz w:val="20"/>
        </w:rPr>
      </w:pPr>
      <w:r w:rsidRPr="00A854A3">
        <w:rPr>
          <w:b/>
          <w:sz w:val="20"/>
        </w:rPr>
        <w:t>M/C Meeting held at Bootle CC on Thursday 4</w:t>
      </w:r>
      <w:r w:rsidRPr="00A854A3">
        <w:rPr>
          <w:b/>
          <w:sz w:val="20"/>
          <w:vertAlign w:val="superscript"/>
        </w:rPr>
        <w:t>th</w:t>
      </w:r>
      <w:r w:rsidRPr="00A854A3">
        <w:rPr>
          <w:b/>
          <w:sz w:val="20"/>
        </w:rPr>
        <w:t xml:space="preserve"> April 2013 at 1.00pm: </w:t>
      </w:r>
    </w:p>
    <w:p w:rsidR="00A854A3" w:rsidRPr="00A854A3" w:rsidRDefault="00A854A3" w:rsidP="00A854A3">
      <w:pPr>
        <w:ind w:hanging="360"/>
        <w:rPr>
          <w:b/>
          <w:sz w:val="20"/>
        </w:rPr>
      </w:pPr>
    </w:p>
    <w:p w:rsidR="00A854A3" w:rsidRPr="00A854A3" w:rsidRDefault="00A854A3" w:rsidP="00A854A3">
      <w:pPr>
        <w:rPr>
          <w:b/>
          <w:sz w:val="20"/>
        </w:rPr>
      </w:pPr>
    </w:p>
    <w:p w:rsidR="00A854A3" w:rsidRPr="00A854A3" w:rsidRDefault="00A854A3" w:rsidP="00A854A3">
      <w:pPr>
        <w:rPr>
          <w:b/>
          <w:sz w:val="20"/>
        </w:rPr>
      </w:pPr>
      <w:r w:rsidRPr="00A854A3">
        <w:rPr>
          <w:b/>
          <w:sz w:val="20"/>
        </w:rPr>
        <w:t>Present:</w:t>
      </w:r>
    </w:p>
    <w:p w:rsidR="00A854A3" w:rsidRPr="00A854A3" w:rsidRDefault="00A854A3" w:rsidP="00A854A3">
      <w:pPr>
        <w:rPr>
          <w:b/>
          <w:sz w:val="20"/>
        </w:rPr>
      </w:pPr>
    </w:p>
    <w:p w:rsidR="00A854A3" w:rsidRPr="00A854A3" w:rsidRDefault="00A854A3" w:rsidP="00A854A3">
      <w:pPr>
        <w:rPr>
          <w:sz w:val="20"/>
        </w:rPr>
      </w:pPr>
      <w:r w:rsidRPr="00A854A3">
        <w:rPr>
          <w:sz w:val="20"/>
        </w:rPr>
        <w:t>Eric Hadfield (President)</w:t>
      </w:r>
      <w:r w:rsidRPr="00A854A3">
        <w:rPr>
          <w:sz w:val="20"/>
        </w:rPr>
        <w:tab/>
      </w:r>
      <w:r w:rsidRPr="00A854A3">
        <w:rPr>
          <w:sz w:val="20"/>
        </w:rPr>
        <w:tab/>
        <w:t>John Williams (Chair)</w:t>
      </w:r>
      <w:r w:rsidRPr="00A854A3">
        <w:rPr>
          <w:sz w:val="20"/>
        </w:rPr>
        <w:tab/>
      </w:r>
      <w:r w:rsidRPr="00A854A3">
        <w:rPr>
          <w:sz w:val="20"/>
        </w:rPr>
        <w:tab/>
        <w:t>John Rotheram (Cricket Chair)</w:t>
      </w:r>
      <w:r w:rsidRPr="00A854A3">
        <w:rPr>
          <w:sz w:val="20"/>
        </w:rPr>
        <w:tab/>
      </w:r>
      <w:r w:rsidRPr="00A854A3">
        <w:rPr>
          <w:sz w:val="20"/>
        </w:rPr>
        <w:tab/>
      </w:r>
    </w:p>
    <w:p w:rsidR="00A854A3" w:rsidRPr="00A854A3" w:rsidRDefault="00A854A3" w:rsidP="00A854A3">
      <w:pPr>
        <w:rPr>
          <w:sz w:val="20"/>
        </w:rPr>
      </w:pPr>
    </w:p>
    <w:p w:rsidR="00A854A3" w:rsidRPr="00A854A3" w:rsidRDefault="00A854A3" w:rsidP="00A854A3">
      <w:pPr>
        <w:rPr>
          <w:sz w:val="20"/>
        </w:rPr>
      </w:pPr>
      <w:r w:rsidRPr="00A854A3">
        <w:rPr>
          <w:sz w:val="20"/>
        </w:rPr>
        <w:t>Chris Weston (Hon Sec)</w:t>
      </w:r>
      <w:r w:rsidRPr="00A854A3">
        <w:rPr>
          <w:sz w:val="20"/>
        </w:rPr>
        <w:tab/>
      </w:r>
      <w:r w:rsidRPr="00A854A3">
        <w:rPr>
          <w:sz w:val="20"/>
        </w:rPr>
        <w:tab/>
        <w:t>Alan Bristow (Hon Treas)</w:t>
      </w:r>
      <w:r w:rsidRPr="00A854A3">
        <w:rPr>
          <w:sz w:val="20"/>
        </w:rPr>
        <w:tab/>
      </w:r>
      <w:r w:rsidRPr="00A854A3">
        <w:rPr>
          <w:sz w:val="20"/>
        </w:rPr>
        <w:tab/>
        <w:t>Rob Durand (</w:t>
      </w:r>
      <w:r w:rsidRPr="00A854A3">
        <w:rPr>
          <w:sz w:val="18"/>
          <w:szCs w:val="18"/>
        </w:rPr>
        <w:t>1st / 2nd XI Fixtures Secretary)</w:t>
      </w:r>
      <w:r w:rsidRPr="00A854A3">
        <w:rPr>
          <w:sz w:val="18"/>
          <w:szCs w:val="18"/>
        </w:rPr>
        <w:tab/>
      </w:r>
    </w:p>
    <w:p w:rsidR="00A854A3" w:rsidRPr="00A854A3" w:rsidRDefault="00A854A3" w:rsidP="00A854A3">
      <w:pPr>
        <w:rPr>
          <w:sz w:val="20"/>
        </w:rPr>
      </w:pPr>
    </w:p>
    <w:p w:rsidR="00A854A3" w:rsidRPr="00A854A3" w:rsidRDefault="00A854A3" w:rsidP="00A854A3">
      <w:pPr>
        <w:rPr>
          <w:b/>
          <w:sz w:val="18"/>
          <w:szCs w:val="18"/>
        </w:rPr>
      </w:pPr>
      <w:r w:rsidRPr="00A854A3">
        <w:rPr>
          <w:rFonts w:eastAsiaTheme="minorHAnsi"/>
          <w:b/>
          <w:sz w:val="20"/>
        </w:rPr>
        <w:t>In attendance: Neil Girvin as L&amp;DCC Registration Secretary as Rob Roberts (L&amp;DCC Cups Secretary)</w:t>
      </w:r>
    </w:p>
    <w:p w:rsidR="00A854A3" w:rsidRPr="00A854A3" w:rsidRDefault="00A854A3" w:rsidP="00A854A3">
      <w:pPr>
        <w:rPr>
          <w:b/>
          <w:sz w:val="20"/>
        </w:rPr>
      </w:pPr>
      <w:r w:rsidRPr="00A854A3">
        <w:rPr>
          <w:rFonts w:eastAsiaTheme="minorHAnsi"/>
          <w:b/>
          <w:sz w:val="20"/>
        </w:rPr>
        <w:t xml:space="preserve"> </w:t>
      </w:r>
    </w:p>
    <w:p w:rsidR="00A854A3" w:rsidRPr="00A854A3" w:rsidRDefault="00A854A3" w:rsidP="00A854A3">
      <w:pPr>
        <w:ind w:left="360" w:hanging="360"/>
        <w:rPr>
          <w:b/>
          <w:sz w:val="20"/>
        </w:rPr>
      </w:pPr>
    </w:p>
    <w:p w:rsidR="00A854A3" w:rsidRPr="00A854A3" w:rsidRDefault="00A854A3" w:rsidP="00A854A3">
      <w:pPr>
        <w:ind w:left="360" w:hanging="360"/>
        <w:rPr>
          <w:b/>
          <w:sz w:val="20"/>
        </w:rPr>
      </w:pPr>
    </w:p>
    <w:p w:rsidR="00A854A3" w:rsidRPr="00A854A3" w:rsidRDefault="00A854A3" w:rsidP="00A85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352"/>
      </w:tblGrid>
      <w:tr w:rsidR="00A854A3" w:rsidRPr="00A854A3" w:rsidTr="00431A8C">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jc w:val="center"/>
              <w:rPr>
                <w:b/>
                <w:sz w:val="20"/>
              </w:rPr>
            </w:pPr>
          </w:p>
          <w:p w:rsidR="00A854A3" w:rsidRPr="00A854A3" w:rsidRDefault="00A854A3" w:rsidP="00A854A3">
            <w:pPr>
              <w:jc w:val="center"/>
              <w:rPr>
                <w:b/>
                <w:sz w:val="20"/>
              </w:rPr>
            </w:pPr>
            <w:r w:rsidRPr="00A854A3">
              <w:rPr>
                <w:b/>
                <w:sz w:val="20"/>
              </w:rPr>
              <w:t>Agenda item</w:t>
            </w:r>
          </w:p>
          <w:p w:rsidR="00A854A3" w:rsidRPr="00A854A3" w:rsidRDefault="00A854A3" w:rsidP="00A854A3">
            <w:pPr>
              <w:jc w:val="center"/>
              <w:rPr>
                <w:b/>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jc w:val="center"/>
              <w:rPr>
                <w:b/>
                <w:sz w:val="20"/>
              </w:rPr>
            </w:pPr>
          </w:p>
          <w:p w:rsidR="00A854A3" w:rsidRPr="00A854A3" w:rsidRDefault="00A854A3" w:rsidP="00A854A3">
            <w:pPr>
              <w:jc w:val="center"/>
              <w:rPr>
                <w:b/>
                <w:sz w:val="20"/>
              </w:rPr>
            </w:pPr>
            <w:r w:rsidRPr="00A854A3">
              <w:rPr>
                <w:b/>
                <w:sz w:val="20"/>
              </w:rPr>
              <w:t>Recorded Minutes</w:t>
            </w:r>
          </w:p>
          <w:p w:rsidR="00A854A3" w:rsidRPr="00A854A3" w:rsidRDefault="00A854A3" w:rsidP="00A854A3">
            <w:pPr>
              <w:jc w:val="center"/>
              <w:rPr>
                <w:b/>
                <w:sz w:val="20"/>
              </w:rPr>
            </w:pPr>
          </w:p>
        </w:tc>
      </w:tr>
      <w:tr w:rsidR="00A854A3" w:rsidRPr="00A854A3"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jc w:val="center"/>
              <w:rPr>
                <w:rFonts w:eastAsiaTheme="minorHAnsi"/>
                <w:b/>
                <w:sz w:val="20"/>
              </w:rPr>
            </w:pPr>
          </w:p>
          <w:p w:rsidR="00A854A3" w:rsidRPr="00A854A3" w:rsidRDefault="00A854A3" w:rsidP="00A854A3">
            <w:pPr>
              <w:jc w:val="center"/>
              <w:rPr>
                <w:rFonts w:eastAsiaTheme="minorHAnsi"/>
                <w:b/>
                <w:sz w:val="20"/>
              </w:rPr>
            </w:pPr>
            <w:r w:rsidRPr="00A854A3">
              <w:rPr>
                <w:rFonts w:eastAsiaTheme="minorHAnsi"/>
                <w:b/>
                <w:sz w:val="20"/>
              </w:rPr>
              <w:t xml:space="preserve">1     </w:t>
            </w:r>
          </w:p>
          <w:p w:rsidR="00A854A3" w:rsidRPr="00A854A3" w:rsidRDefault="00A854A3" w:rsidP="00A854A3">
            <w:pPr>
              <w:jc w:val="center"/>
              <w:rPr>
                <w:rFonts w:eastAsiaTheme="minorHAnsi"/>
                <w:b/>
                <w:sz w:val="20"/>
              </w:rPr>
            </w:pPr>
            <w:r w:rsidRPr="00A854A3">
              <w:rPr>
                <w:rFonts w:eastAsiaTheme="minorHAnsi"/>
                <w:b/>
                <w:sz w:val="20"/>
              </w:rPr>
              <w:t>Apologies</w:t>
            </w:r>
          </w:p>
          <w:p w:rsidR="00A854A3" w:rsidRPr="00A854A3" w:rsidRDefault="00A854A3" w:rsidP="00A854A3">
            <w:pPr>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A854A3" w:rsidRPr="00A854A3" w:rsidRDefault="00A854A3" w:rsidP="00A854A3">
            <w:pPr>
              <w:pStyle w:val="ListParagraph"/>
              <w:spacing w:after="0" w:line="240" w:lineRule="auto"/>
              <w:ind w:left="360"/>
              <w:rPr>
                <w:rFonts w:ascii="Times New Roman" w:hAnsi="Times New Roman"/>
                <w:sz w:val="20"/>
              </w:rPr>
            </w:pPr>
          </w:p>
          <w:p w:rsidR="00A854A3" w:rsidRPr="00A854A3" w:rsidRDefault="00A854A3" w:rsidP="00AB4AAE">
            <w:pPr>
              <w:pStyle w:val="ListParagraph"/>
              <w:numPr>
                <w:ilvl w:val="0"/>
                <w:numId w:val="4"/>
              </w:numPr>
              <w:spacing w:after="0" w:line="240" w:lineRule="auto"/>
              <w:rPr>
                <w:rFonts w:ascii="Times New Roman" w:hAnsi="Times New Roman"/>
                <w:sz w:val="20"/>
              </w:rPr>
            </w:pPr>
            <w:r w:rsidRPr="00A854A3">
              <w:rPr>
                <w:rFonts w:ascii="Times New Roman" w:hAnsi="Times New Roman"/>
                <w:sz w:val="20"/>
              </w:rPr>
              <w:t xml:space="preserve">There were no apologies as all officials were present. </w:t>
            </w:r>
          </w:p>
          <w:p w:rsidR="00A854A3" w:rsidRPr="00A854A3" w:rsidRDefault="00A854A3" w:rsidP="00A854A3">
            <w:pPr>
              <w:pStyle w:val="ListParagraph"/>
              <w:spacing w:after="0" w:line="240" w:lineRule="auto"/>
              <w:ind w:left="360"/>
              <w:rPr>
                <w:rFonts w:ascii="Times New Roman" w:hAnsi="Times New Roman"/>
                <w:sz w:val="20"/>
              </w:rPr>
            </w:pPr>
          </w:p>
        </w:tc>
      </w:tr>
      <w:tr w:rsidR="00A854A3" w:rsidRPr="00A854A3"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jc w:val="center"/>
              <w:rPr>
                <w:rFonts w:eastAsiaTheme="minorHAnsi"/>
                <w:b/>
                <w:sz w:val="20"/>
              </w:rPr>
            </w:pPr>
          </w:p>
          <w:p w:rsidR="00A854A3" w:rsidRPr="00A854A3" w:rsidRDefault="00A854A3" w:rsidP="00A854A3">
            <w:pPr>
              <w:jc w:val="center"/>
              <w:rPr>
                <w:rFonts w:eastAsiaTheme="minorHAnsi"/>
                <w:b/>
                <w:sz w:val="20"/>
              </w:rPr>
            </w:pPr>
            <w:r w:rsidRPr="00A854A3">
              <w:rPr>
                <w:rFonts w:eastAsiaTheme="minorHAnsi"/>
                <w:b/>
                <w:sz w:val="20"/>
              </w:rPr>
              <w:t xml:space="preserve">2.1  </w:t>
            </w:r>
          </w:p>
          <w:p w:rsidR="00A854A3" w:rsidRPr="00A854A3" w:rsidRDefault="00A854A3" w:rsidP="00A854A3">
            <w:pPr>
              <w:jc w:val="center"/>
              <w:rPr>
                <w:rFonts w:eastAsiaTheme="minorHAnsi"/>
                <w:b/>
                <w:sz w:val="20"/>
              </w:rPr>
            </w:pPr>
            <w:r w:rsidRPr="00A854A3">
              <w:rPr>
                <w:rFonts w:eastAsiaTheme="minorHAnsi"/>
                <w:b/>
                <w:sz w:val="20"/>
              </w:rPr>
              <w:t xml:space="preserve">Minutes of Previous Meeting  </w:t>
            </w:r>
          </w:p>
          <w:p w:rsidR="00A854A3" w:rsidRPr="00A854A3" w:rsidRDefault="00A854A3" w:rsidP="00A854A3">
            <w:pPr>
              <w:jc w:val="center"/>
              <w:rPr>
                <w:rFonts w:eastAsiaTheme="minorHAnsi"/>
                <w:sz w:val="20"/>
              </w:rPr>
            </w:pPr>
          </w:p>
        </w:tc>
        <w:tc>
          <w:tcPr>
            <w:tcW w:w="9352" w:type="dxa"/>
            <w:tcBorders>
              <w:top w:val="single" w:sz="4" w:space="0" w:color="auto"/>
              <w:left w:val="single" w:sz="4" w:space="0" w:color="auto"/>
              <w:bottom w:val="single" w:sz="4" w:space="0" w:color="auto"/>
              <w:right w:val="single" w:sz="4" w:space="0" w:color="auto"/>
            </w:tcBorders>
          </w:tcPr>
          <w:p w:rsidR="00A854A3" w:rsidRPr="00A854A3" w:rsidRDefault="00A854A3" w:rsidP="00A854A3">
            <w:pPr>
              <w:rPr>
                <w:sz w:val="20"/>
              </w:rPr>
            </w:pPr>
          </w:p>
          <w:p w:rsidR="00A854A3" w:rsidRPr="00A854A3" w:rsidRDefault="00A854A3" w:rsidP="00AB4AAE">
            <w:pPr>
              <w:pStyle w:val="ListParagraph"/>
              <w:numPr>
                <w:ilvl w:val="0"/>
                <w:numId w:val="4"/>
              </w:numPr>
              <w:spacing w:after="0" w:line="240" w:lineRule="auto"/>
              <w:rPr>
                <w:rFonts w:ascii="Times New Roman" w:hAnsi="Times New Roman"/>
                <w:sz w:val="20"/>
              </w:rPr>
            </w:pPr>
            <w:r w:rsidRPr="00A854A3">
              <w:rPr>
                <w:rFonts w:ascii="Times New Roman" w:hAnsi="Times New Roman"/>
                <w:sz w:val="20"/>
              </w:rPr>
              <w:t>The Hon Treas AB signed the minutes of the March 2013 M/C meeting as a true and accurate record of that meeting as JW as Chair had been in New Zealand at the time and was not in a position to sign them off in the usual way</w:t>
            </w:r>
            <w:proofErr w:type="gramStart"/>
            <w:r w:rsidRPr="00A854A3">
              <w:rPr>
                <w:rFonts w:ascii="Times New Roman" w:hAnsi="Times New Roman"/>
                <w:sz w:val="20"/>
              </w:rPr>
              <w:t>..</w:t>
            </w:r>
            <w:proofErr w:type="gramEnd"/>
          </w:p>
          <w:p w:rsidR="00A854A3" w:rsidRPr="00A854A3" w:rsidRDefault="00A854A3" w:rsidP="00A854A3">
            <w:pPr>
              <w:rPr>
                <w:sz w:val="20"/>
              </w:rPr>
            </w:pPr>
          </w:p>
        </w:tc>
      </w:tr>
      <w:tr w:rsidR="00A854A3" w:rsidRPr="00A854A3"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jc w:val="center"/>
              <w:rPr>
                <w:b/>
                <w:sz w:val="20"/>
              </w:rPr>
            </w:pPr>
          </w:p>
          <w:p w:rsidR="00A854A3" w:rsidRPr="00A854A3" w:rsidRDefault="00A854A3" w:rsidP="00A854A3">
            <w:pPr>
              <w:jc w:val="center"/>
              <w:rPr>
                <w:b/>
                <w:sz w:val="20"/>
              </w:rPr>
            </w:pPr>
            <w:r w:rsidRPr="00A854A3">
              <w:rPr>
                <w:b/>
                <w:sz w:val="20"/>
              </w:rPr>
              <w:t>2.2</w:t>
            </w:r>
          </w:p>
          <w:p w:rsidR="00A854A3" w:rsidRPr="00A854A3" w:rsidRDefault="00A854A3" w:rsidP="00A854A3">
            <w:pPr>
              <w:jc w:val="center"/>
              <w:rPr>
                <w:rFonts w:eastAsiaTheme="minorHAnsi"/>
                <w:b/>
                <w:sz w:val="20"/>
              </w:rPr>
            </w:pPr>
            <w:r w:rsidRPr="00A854A3">
              <w:rPr>
                <w:rFonts w:eastAsiaTheme="minorHAnsi"/>
                <w:b/>
                <w:sz w:val="20"/>
              </w:rPr>
              <w:t>Action Point Items</w:t>
            </w:r>
          </w:p>
          <w:p w:rsidR="00A854A3" w:rsidRPr="00A854A3" w:rsidRDefault="00A854A3" w:rsidP="00A854A3">
            <w:pPr>
              <w:jc w:val="center"/>
              <w:rPr>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B4AAE">
            <w:pPr>
              <w:pStyle w:val="ListParagraph"/>
              <w:numPr>
                <w:ilvl w:val="0"/>
                <w:numId w:val="4"/>
              </w:numPr>
              <w:spacing w:after="0" w:line="240" w:lineRule="auto"/>
              <w:rPr>
                <w:rFonts w:ascii="Times New Roman" w:hAnsi="Times New Roman"/>
                <w:sz w:val="20"/>
              </w:rPr>
            </w:pPr>
            <w:r w:rsidRPr="00A854A3">
              <w:rPr>
                <w:rFonts w:ascii="Times New Roman" w:hAnsi="Times New Roman"/>
                <w:sz w:val="20"/>
              </w:rPr>
              <w:t>CW took the meeting through the Action Points.</w:t>
            </w:r>
          </w:p>
        </w:tc>
      </w:tr>
      <w:tr w:rsidR="00A854A3" w:rsidRPr="00A854A3"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jc w:val="center"/>
              <w:rPr>
                <w:rFonts w:eastAsiaTheme="minorHAnsi"/>
                <w:b/>
                <w:sz w:val="20"/>
              </w:rPr>
            </w:pPr>
          </w:p>
          <w:p w:rsidR="00A854A3" w:rsidRPr="00A854A3" w:rsidRDefault="00A854A3" w:rsidP="00A854A3">
            <w:pPr>
              <w:jc w:val="center"/>
              <w:rPr>
                <w:rFonts w:eastAsiaTheme="minorHAnsi"/>
                <w:b/>
                <w:sz w:val="20"/>
              </w:rPr>
            </w:pPr>
            <w:r w:rsidRPr="00A854A3">
              <w:rPr>
                <w:rFonts w:eastAsiaTheme="minorHAnsi"/>
                <w:b/>
                <w:sz w:val="20"/>
              </w:rPr>
              <w:t>2.3</w:t>
            </w:r>
          </w:p>
          <w:p w:rsidR="00A854A3" w:rsidRPr="00A854A3" w:rsidRDefault="00A854A3" w:rsidP="00A854A3">
            <w:pPr>
              <w:jc w:val="center"/>
              <w:rPr>
                <w:rFonts w:eastAsiaTheme="minorHAnsi"/>
                <w:b/>
                <w:sz w:val="20"/>
              </w:rPr>
            </w:pPr>
            <w:r w:rsidRPr="00A854A3">
              <w:rPr>
                <w:rFonts w:eastAsiaTheme="minorHAnsi"/>
                <w:b/>
                <w:sz w:val="20"/>
              </w:rPr>
              <w:t>Matters arising</w:t>
            </w:r>
          </w:p>
          <w:p w:rsidR="00A854A3" w:rsidRPr="00A854A3" w:rsidRDefault="00A854A3" w:rsidP="00A854A3">
            <w:pPr>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A854A3" w:rsidRPr="00A854A3" w:rsidRDefault="00A854A3" w:rsidP="00A854A3">
            <w:pPr>
              <w:rPr>
                <w:sz w:val="20"/>
              </w:rPr>
            </w:pPr>
          </w:p>
          <w:p w:rsidR="00A854A3" w:rsidRPr="00A854A3" w:rsidRDefault="00A854A3" w:rsidP="00AB4AAE">
            <w:pPr>
              <w:pStyle w:val="ListParagraph"/>
              <w:numPr>
                <w:ilvl w:val="0"/>
                <w:numId w:val="4"/>
              </w:numPr>
              <w:spacing w:after="0" w:line="240" w:lineRule="auto"/>
              <w:rPr>
                <w:rFonts w:ascii="Times New Roman" w:hAnsi="Times New Roman"/>
                <w:sz w:val="20"/>
              </w:rPr>
            </w:pPr>
            <w:r w:rsidRPr="00A854A3">
              <w:rPr>
                <w:rFonts w:ascii="Times New Roman" w:hAnsi="Times New Roman"/>
                <w:sz w:val="20"/>
              </w:rPr>
              <w:t>Matters Arising from these would, as usual, be dealt with largely en passant</w:t>
            </w:r>
          </w:p>
        </w:tc>
      </w:tr>
      <w:tr w:rsidR="00A854A3" w:rsidRPr="00A854A3"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jc w:val="center"/>
              <w:rPr>
                <w:rFonts w:eastAsiaTheme="minorHAnsi"/>
                <w:b/>
                <w:sz w:val="20"/>
              </w:rPr>
            </w:pPr>
            <w:r w:rsidRPr="00A854A3">
              <w:rPr>
                <w:rFonts w:eastAsiaTheme="minorHAnsi"/>
                <w:b/>
                <w:sz w:val="20"/>
              </w:rPr>
              <w:t>3</w:t>
            </w:r>
          </w:p>
          <w:p w:rsidR="00A854A3" w:rsidRPr="00A854A3" w:rsidRDefault="00A854A3" w:rsidP="00A854A3">
            <w:pPr>
              <w:jc w:val="center"/>
              <w:rPr>
                <w:rFonts w:eastAsiaTheme="minorHAnsi"/>
                <w:b/>
                <w:sz w:val="20"/>
              </w:rPr>
            </w:pPr>
            <w:r w:rsidRPr="00A854A3">
              <w:rPr>
                <w:rFonts w:eastAsiaTheme="minorHAnsi"/>
                <w:b/>
                <w:sz w:val="20"/>
              </w:rPr>
              <w:t>Fixt Sec's Report</w:t>
            </w:r>
          </w:p>
          <w:p w:rsidR="00A854A3" w:rsidRPr="00A854A3" w:rsidRDefault="00A854A3" w:rsidP="00A854A3">
            <w:pPr>
              <w:jc w:val="center"/>
              <w:rPr>
                <w:b/>
              </w:rPr>
            </w:pPr>
          </w:p>
        </w:tc>
        <w:tc>
          <w:tcPr>
            <w:tcW w:w="9352" w:type="dxa"/>
            <w:tcBorders>
              <w:top w:val="single" w:sz="4" w:space="0" w:color="auto"/>
              <w:left w:val="single" w:sz="4" w:space="0" w:color="auto"/>
              <w:bottom w:val="single" w:sz="4" w:space="0" w:color="auto"/>
              <w:right w:val="single" w:sz="4" w:space="0" w:color="auto"/>
            </w:tcBorders>
          </w:tcPr>
          <w:p w:rsidR="00A854A3" w:rsidRPr="00A854A3" w:rsidRDefault="00A854A3" w:rsidP="00A854A3"/>
          <w:p w:rsidR="00A854A3" w:rsidRPr="00A854A3" w:rsidRDefault="00A854A3" w:rsidP="00AB4AAE">
            <w:pPr>
              <w:pStyle w:val="ListParagraph"/>
              <w:numPr>
                <w:ilvl w:val="0"/>
                <w:numId w:val="4"/>
              </w:numPr>
              <w:spacing w:after="0" w:line="240" w:lineRule="auto"/>
              <w:rPr>
                <w:rFonts w:ascii="Times New Roman" w:hAnsi="Times New Roman"/>
                <w:sz w:val="20"/>
                <w:szCs w:val="20"/>
              </w:rPr>
            </w:pPr>
            <w:r w:rsidRPr="00A854A3">
              <w:rPr>
                <w:rFonts w:ascii="Times New Roman" w:hAnsi="Times New Roman"/>
                <w:sz w:val="20"/>
                <w:szCs w:val="20"/>
              </w:rPr>
              <w:t xml:space="preserve">League Rob D / Change of start date for season 2013 </w:t>
            </w:r>
          </w:p>
          <w:p w:rsidR="00A854A3" w:rsidRPr="00A854A3" w:rsidRDefault="00A854A3" w:rsidP="00A854A3">
            <w:pPr>
              <w:pStyle w:val="ListParagraph"/>
              <w:spacing w:after="0" w:line="240" w:lineRule="auto"/>
              <w:ind w:left="360"/>
              <w:rPr>
                <w:rFonts w:ascii="Times New Roman" w:hAnsi="Times New Roman"/>
                <w:sz w:val="20"/>
                <w:szCs w:val="20"/>
              </w:rPr>
            </w:pPr>
          </w:p>
          <w:p w:rsidR="00A854A3" w:rsidRPr="00A854A3" w:rsidRDefault="00A854A3" w:rsidP="00A854A3">
            <w:pPr>
              <w:pStyle w:val="ListParagraph"/>
              <w:spacing w:after="0" w:line="240" w:lineRule="auto"/>
              <w:ind w:left="360"/>
              <w:rPr>
                <w:rFonts w:ascii="Times New Roman" w:hAnsi="Times New Roman"/>
                <w:sz w:val="20"/>
                <w:szCs w:val="20"/>
              </w:rPr>
            </w:pPr>
            <w:r w:rsidRPr="00A854A3">
              <w:rPr>
                <w:rFonts w:ascii="Times New Roman" w:hAnsi="Times New Roman"/>
                <w:sz w:val="20"/>
                <w:szCs w:val="20"/>
              </w:rPr>
              <w:t>These were discussed in detail</w:t>
            </w:r>
          </w:p>
          <w:p w:rsidR="00A854A3" w:rsidRPr="00A854A3" w:rsidRDefault="00A854A3" w:rsidP="00A854A3">
            <w:pPr>
              <w:pStyle w:val="ListParagraph"/>
              <w:spacing w:after="0" w:line="240" w:lineRule="auto"/>
              <w:ind w:left="360"/>
              <w:rPr>
                <w:rFonts w:ascii="Times New Roman" w:hAnsi="Times New Roman"/>
                <w:sz w:val="20"/>
                <w:szCs w:val="20"/>
              </w:rPr>
            </w:pPr>
          </w:p>
          <w:p w:rsidR="00A854A3" w:rsidRPr="00A854A3" w:rsidRDefault="00A854A3" w:rsidP="00AB4AAE">
            <w:pPr>
              <w:pStyle w:val="ListParagraph"/>
              <w:numPr>
                <w:ilvl w:val="0"/>
                <w:numId w:val="4"/>
              </w:numPr>
              <w:spacing w:after="0" w:line="240" w:lineRule="auto"/>
              <w:rPr>
                <w:rFonts w:ascii="Times New Roman" w:hAnsi="Times New Roman"/>
                <w:sz w:val="20"/>
                <w:szCs w:val="20"/>
              </w:rPr>
            </w:pPr>
            <w:r w:rsidRPr="00A854A3">
              <w:rPr>
                <w:rFonts w:ascii="Times New Roman" w:hAnsi="Times New Roman"/>
                <w:sz w:val="20"/>
                <w:szCs w:val="20"/>
              </w:rPr>
              <w:t>Cups Rob R</w:t>
            </w:r>
          </w:p>
          <w:p w:rsidR="00A854A3" w:rsidRPr="00A854A3" w:rsidRDefault="00A854A3" w:rsidP="00A854A3">
            <w:pPr>
              <w:ind w:left="360"/>
              <w:rPr>
                <w:sz w:val="20"/>
              </w:rPr>
            </w:pPr>
            <w:r w:rsidRPr="00A854A3">
              <w:rPr>
                <w:sz w:val="20"/>
              </w:rPr>
              <w:t>After the reminder posting on the site for the U16/U21s there were now x 7 U16s entries and x 14 U21s. The closing date was Fri 19th April. The draw would be made at the next Cr Co i.e. on Tues 30th April at Rainhill CC.</w:t>
            </w:r>
          </w:p>
          <w:p w:rsidR="00A854A3" w:rsidRPr="00A854A3" w:rsidRDefault="00A854A3" w:rsidP="00A854A3"/>
        </w:tc>
      </w:tr>
      <w:tr w:rsidR="00A854A3" w:rsidRPr="00A854A3"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jc w:val="center"/>
              <w:rPr>
                <w:rFonts w:eastAsiaTheme="minorHAnsi"/>
                <w:i/>
                <w:sz w:val="20"/>
              </w:rPr>
            </w:pPr>
            <w:r w:rsidRPr="00A854A3">
              <w:rPr>
                <w:rFonts w:eastAsiaTheme="minorHAnsi"/>
                <w:b/>
                <w:sz w:val="20"/>
              </w:rPr>
              <w:t>4      Registration Sec's Report</w:t>
            </w:r>
          </w:p>
          <w:p w:rsidR="00A854A3" w:rsidRPr="00A854A3" w:rsidRDefault="00A854A3" w:rsidP="00A854A3">
            <w:pPr>
              <w:jc w:val="center"/>
            </w:pPr>
          </w:p>
        </w:tc>
        <w:tc>
          <w:tcPr>
            <w:tcW w:w="9352" w:type="dxa"/>
            <w:tcBorders>
              <w:top w:val="single" w:sz="4" w:space="0" w:color="auto"/>
              <w:left w:val="single" w:sz="4" w:space="0" w:color="auto"/>
              <w:bottom w:val="single" w:sz="4" w:space="0" w:color="auto"/>
              <w:right w:val="single" w:sz="4" w:space="0" w:color="auto"/>
            </w:tcBorders>
          </w:tcPr>
          <w:p w:rsidR="00A854A3" w:rsidRPr="00A854A3" w:rsidRDefault="00A854A3" w:rsidP="00A854A3">
            <w:pPr>
              <w:pStyle w:val="ListParagraph"/>
              <w:spacing w:after="0" w:line="240" w:lineRule="auto"/>
              <w:ind w:left="459"/>
              <w:rPr>
                <w:rFonts w:ascii="Times New Roman" w:hAnsi="Times New Roman"/>
                <w:i/>
                <w:sz w:val="20"/>
              </w:rPr>
            </w:pPr>
          </w:p>
          <w:p w:rsidR="00A854A3" w:rsidRPr="00A854A3" w:rsidRDefault="00A854A3" w:rsidP="00AB4AAE">
            <w:pPr>
              <w:pStyle w:val="ListParagraph"/>
              <w:numPr>
                <w:ilvl w:val="0"/>
                <w:numId w:val="4"/>
              </w:numPr>
              <w:spacing w:after="0" w:line="240" w:lineRule="auto"/>
              <w:rPr>
                <w:rFonts w:ascii="Times New Roman" w:hAnsi="Times New Roman"/>
                <w:i/>
                <w:sz w:val="20"/>
              </w:rPr>
            </w:pPr>
            <w:r w:rsidRPr="00A854A3">
              <w:rPr>
                <w:rFonts w:ascii="Times New Roman" w:hAnsi="Times New Roman"/>
                <w:i/>
                <w:sz w:val="20"/>
              </w:rPr>
              <w:t>Registrations update  NG</w:t>
            </w:r>
          </w:p>
          <w:p w:rsidR="00A854A3" w:rsidRPr="00A854A3" w:rsidRDefault="00A854A3" w:rsidP="00A854A3">
            <w:pPr>
              <w:pStyle w:val="ListParagraph"/>
              <w:spacing w:after="0" w:line="240" w:lineRule="auto"/>
              <w:ind w:left="34"/>
              <w:rPr>
                <w:rFonts w:ascii="Times New Roman" w:hAnsi="Times New Roman"/>
                <w:i/>
                <w:sz w:val="20"/>
              </w:rPr>
            </w:pPr>
          </w:p>
          <w:p w:rsidR="00A854A3" w:rsidRPr="00A854A3" w:rsidRDefault="00A854A3" w:rsidP="00A854A3">
            <w:pPr>
              <w:pStyle w:val="ListParagraph"/>
              <w:spacing w:after="0" w:line="240" w:lineRule="auto"/>
              <w:ind w:left="360"/>
              <w:rPr>
                <w:rFonts w:ascii="Times New Roman" w:hAnsi="Times New Roman"/>
                <w:sz w:val="20"/>
              </w:rPr>
            </w:pPr>
            <w:r w:rsidRPr="00A854A3">
              <w:rPr>
                <w:rFonts w:ascii="Times New Roman" w:hAnsi="Times New Roman"/>
                <w:sz w:val="20"/>
              </w:rPr>
              <w:t xml:space="preserve">There were 10 registrations left as "outstanding" on play cricket. NG took the meeting through the list of players one at a time.  For a variety of different reasons there were four Cat 1a, one Cat 1b and five (in all) Cat 3a incomplete registrations. </w:t>
            </w:r>
          </w:p>
          <w:p w:rsidR="00A854A3" w:rsidRPr="00A854A3" w:rsidRDefault="00A854A3" w:rsidP="00A854A3">
            <w:pPr>
              <w:pStyle w:val="ListParagraph"/>
              <w:spacing w:after="0" w:line="240" w:lineRule="auto"/>
              <w:ind w:left="34"/>
              <w:rPr>
                <w:rFonts w:ascii="Times New Roman" w:hAnsi="Times New Roman"/>
                <w:sz w:val="20"/>
              </w:rPr>
            </w:pPr>
          </w:p>
          <w:p w:rsidR="00A854A3" w:rsidRPr="00A854A3" w:rsidRDefault="00A854A3" w:rsidP="00A854A3">
            <w:pPr>
              <w:pStyle w:val="ListParagraph"/>
              <w:spacing w:after="0" w:line="240" w:lineRule="auto"/>
              <w:ind w:left="360"/>
              <w:rPr>
                <w:rFonts w:ascii="Times New Roman" w:hAnsi="Times New Roman"/>
                <w:sz w:val="20"/>
              </w:rPr>
            </w:pPr>
            <w:r w:rsidRPr="00A854A3">
              <w:rPr>
                <w:rFonts w:ascii="Times New Roman" w:hAnsi="Times New Roman"/>
                <w:sz w:val="20"/>
              </w:rPr>
              <w:lastRenderedPageBreak/>
              <w:t>NG was otherwise up to date</w:t>
            </w:r>
          </w:p>
          <w:p w:rsidR="00A854A3" w:rsidRPr="00A854A3" w:rsidRDefault="00A854A3" w:rsidP="00A854A3">
            <w:pPr>
              <w:pStyle w:val="ListParagraph"/>
              <w:spacing w:after="0" w:line="240" w:lineRule="auto"/>
              <w:ind w:left="34"/>
              <w:rPr>
                <w:rFonts w:ascii="Times New Roman" w:hAnsi="Times New Roman"/>
                <w:sz w:val="20"/>
              </w:rPr>
            </w:pPr>
          </w:p>
          <w:p w:rsidR="00A854A3" w:rsidRPr="00A854A3" w:rsidRDefault="00A854A3" w:rsidP="00AB4AAE">
            <w:pPr>
              <w:pStyle w:val="ListParagraph"/>
              <w:numPr>
                <w:ilvl w:val="0"/>
                <w:numId w:val="4"/>
              </w:numPr>
              <w:spacing w:after="0" w:line="240" w:lineRule="auto"/>
              <w:rPr>
                <w:rFonts w:ascii="Times New Roman" w:hAnsi="Times New Roman"/>
                <w:i/>
                <w:sz w:val="20"/>
              </w:rPr>
            </w:pPr>
            <w:r w:rsidRPr="00A854A3">
              <w:rPr>
                <w:rFonts w:ascii="Times New Roman" w:hAnsi="Times New Roman"/>
                <w:i/>
                <w:sz w:val="20"/>
              </w:rPr>
              <w:t>Lists of residence qualified players to pre season meeting</w:t>
            </w:r>
          </w:p>
          <w:p w:rsidR="00A854A3" w:rsidRPr="00A854A3" w:rsidRDefault="00A854A3" w:rsidP="00A854A3">
            <w:pPr>
              <w:rPr>
                <w:sz w:val="20"/>
              </w:rPr>
            </w:pPr>
          </w:p>
          <w:p w:rsidR="00A854A3" w:rsidRPr="00A854A3" w:rsidRDefault="00A854A3" w:rsidP="00A854A3">
            <w:pPr>
              <w:pStyle w:val="ListParagraph"/>
              <w:spacing w:after="0" w:line="240" w:lineRule="auto"/>
              <w:ind w:left="360"/>
              <w:rPr>
                <w:rFonts w:ascii="Times New Roman" w:hAnsi="Times New Roman"/>
                <w:sz w:val="20"/>
              </w:rPr>
            </w:pPr>
            <w:r w:rsidRPr="00A854A3">
              <w:rPr>
                <w:rFonts w:ascii="Times New Roman" w:hAnsi="Times New Roman"/>
                <w:sz w:val="20"/>
              </w:rPr>
              <w:t xml:space="preserve">The lists were in preparation and would be produced by Tuesday.  </w:t>
            </w:r>
          </w:p>
          <w:p w:rsidR="00A854A3" w:rsidRPr="00A854A3" w:rsidRDefault="00A854A3" w:rsidP="00A854A3">
            <w:pPr>
              <w:rPr>
                <w:sz w:val="20"/>
              </w:rPr>
            </w:pPr>
          </w:p>
        </w:tc>
      </w:tr>
      <w:tr w:rsidR="00A854A3" w:rsidRPr="00A854A3"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jc w:val="center"/>
              <w:rPr>
                <w:rFonts w:eastAsiaTheme="minorHAnsi"/>
                <w:b/>
                <w:sz w:val="20"/>
              </w:rPr>
            </w:pPr>
            <w:r w:rsidRPr="00A854A3">
              <w:rPr>
                <w:rFonts w:eastAsiaTheme="minorHAnsi"/>
                <w:b/>
                <w:sz w:val="20"/>
              </w:rPr>
              <w:lastRenderedPageBreak/>
              <w:t xml:space="preserve">5     </w:t>
            </w:r>
          </w:p>
          <w:p w:rsidR="00A854A3" w:rsidRPr="00A854A3" w:rsidRDefault="00A854A3" w:rsidP="00A854A3">
            <w:pPr>
              <w:jc w:val="center"/>
              <w:rPr>
                <w:rFonts w:eastAsiaTheme="minorHAnsi"/>
                <w:b/>
                <w:sz w:val="20"/>
              </w:rPr>
            </w:pPr>
            <w:r w:rsidRPr="00A854A3">
              <w:rPr>
                <w:rFonts w:eastAsiaTheme="minorHAnsi"/>
                <w:b/>
                <w:sz w:val="20"/>
              </w:rPr>
              <w:t>Hon Treasurer’s Report</w:t>
            </w:r>
          </w:p>
          <w:p w:rsidR="00A854A3" w:rsidRPr="00A854A3" w:rsidRDefault="00A854A3" w:rsidP="00A854A3">
            <w:pPr>
              <w:jc w:val="center"/>
              <w:rPr>
                <w:rFonts w:eastAsiaTheme="minorHAnsi"/>
              </w:rPr>
            </w:pPr>
          </w:p>
        </w:tc>
        <w:tc>
          <w:tcPr>
            <w:tcW w:w="9352" w:type="dxa"/>
            <w:tcBorders>
              <w:top w:val="single" w:sz="4" w:space="0" w:color="auto"/>
              <w:left w:val="single" w:sz="4" w:space="0" w:color="auto"/>
              <w:bottom w:val="single" w:sz="4" w:space="0" w:color="auto"/>
              <w:right w:val="single" w:sz="4" w:space="0" w:color="auto"/>
            </w:tcBorders>
          </w:tcPr>
          <w:p w:rsidR="00A854A3" w:rsidRPr="00A854A3" w:rsidRDefault="00A854A3" w:rsidP="00A854A3">
            <w:pPr>
              <w:rPr>
                <w:sz w:val="20"/>
                <w:lang w:eastAsia="en-GB"/>
              </w:rPr>
            </w:pPr>
            <w:r w:rsidRPr="00A854A3">
              <w:rPr>
                <w:szCs w:val="24"/>
                <w:lang w:eastAsia="en-GB"/>
              </w:rPr>
              <w:t> </w:t>
            </w:r>
          </w:p>
          <w:p w:rsidR="00A854A3" w:rsidRPr="00A854A3" w:rsidRDefault="00A854A3" w:rsidP="00AB4AAE">
            <w:pPr>
              <w:pStyle w:val="ListParagraph"/>
              <w:numPr>
                <w:ilvl w:val="0"/>
                <w:numId w:val="4"/>
              </w:numPr>
              <w:spacing w:after="0" w:line="240" w:lineRule="auto"/>
              <w:rPr>
                <w:rFonts w:ascii="Times New Roman" w:hAnsi="Times New Roman"/>
                <w:i/>
                <w:sz w:val="20"/>
              </w:rPr>
            </w:pPr>
            <w:r w:rsidRPr="00A854A3">
              <w:rPr>
                <w:rFonts w:ascii="Times New Roman" w:hAnsi="Times New Roman"/>
                <w:i/>
                <w:sz w:val="20"/>
              </w:rPr>
              <w:t>Figures of Account</w:t>
            </w:r>
            <w:r w:rsidRPr="00A854A3">
              <w:rPr>
                <w:rFonts w:ascii="Times New Roman" w:hAnsi="Times New Roman"/>
                <w:sz w:val="20"/>
              </w:rPr>
              <w:t xml:space="preserve"> </w:t>
            </w:r>
            <w:r w:rsidRPr="00A854A3">
              <w:rPr>
                <w:rFonts w:ascii="Times New Roman" w:hAnsi="Times New Roman"/>
                <w:szCs w:val="24"/>
                <w:lang w:eastAsia="en-GB"/>
              </w:rPr>
              <w:t> </w:t>
            </w:r>
          </w:p>
          <w:p w:rsidR="00A854A3" w:rsidRPr="00A854A3" w:rsidRDefault="00A854A3" w:rsidP="00A854A3">
            <w:pPr>
              <w:rPr>
                <w:sz w:val="20"/>
              </w:rPr>
            </w:pPr>
          </w:p>
          <w:p w:rsidR="00A854A3" w:rsidRPr="00A854A3" w:rsidRDefault="00A854A3" w:rsidP="00A854A3">
            <w:pPr>
              <w:ind w:left="34"/>
              <w:rPr>
                <w:i/>
                <w:sz w:val="20"/>
              </w:rPr>
            </w:pPr>
            <w:r w:rsidRPr="00A854A3">
              <w:rPr>
                <w:sz w:val="20"/>
              </w:rPr>
              <w:t>Were given</w:t>
            </w:r>
            <w:r w:rsidRPr="00A854A3">
              <w:rPr>
                <w:sz w:val="20"/>
              </w:rPr>
              <w:br/>
            </w:r>
          </w:p>
          <w:p w:rsidR="00A854A3" w:rsidRPr="00A854A3" w:rsidRDefault="00A854A3" w:rsidP="00A854A3">
            <w:pPr>
              <w:ind w:left="34"/>
              <w:rPr>
                <w:sz w:val="20"/>
              </w:rPr>
            </w:pPr>
            <w:r w:rsidRPr="00A854A3">
              <w:rPr>
                <w:sz w:val="20"/>
              </w:rPr>
              <w:t>AB notified carefully that £476.67 of the Current Account Balance was held in that account as a pair of as yet un-cashed season 2012 cheques (!) against Northern and Wigan CCs and as previously noted to this committee.</w:t>
            </w:r>
          </w:p>
          <w:p w:rsidR="00A854A3" w:rsidRPr="00A854A3" w:rsidRDefault="00A854A3" w:rsidP="00A854A3">
            <w:pPr>
              <w:rPr>
                <w:sz w:val="20"/>
              </w:rPr>
            </w:pPr>
          </w:p>
          <w:p w:rsidR="00A854A3" w:rsidRPr="00A854A3" w:rsidRDefault="00A854A3" w:rsidP="00AB4AAE">
            <w:pPr>
              <w:numPr>
                <w:ilvl w:val="0"/>
                <w:numId w:val="1"/>
              </w:numPr>
              <w:rPr>
                <w:i/>
                <w:sz w:val="20"/>
              </w:rPr>
            </w:pPr>
            <w:r w:rsidRPr="00A854A3">
              <w:rPr>
                <w:i/>
                <w:sz w:val="20"/>
              </w:rPr>
              <w:t>Debtors and Creditors Statements to clubs 2012</w:t>
            </w:r>
          </w:p>
          <w:p w:rsidR="00A854A3" w:rsidRPr="00A854A3" w:rsidRDefault="00A854A3" w:rsidP="00A854A3">
            <w:pPr>
              <w:rPr>
                <w:sz w:val="20"/>
              </w:rPr>
            </w:pPr>
          </w:p>
          <w:p w:rsidR="00A854A3" w:rsidRPr="00A854A3" w:rsidRDefault="00A854A3" w:rsidP="00A854A3">
            <w:pPr>
              <w:rPr>
                <w:sz w:val="20"/>
              </w:rPr>
            </w:pPr>
            <w:r w:rsidRPr="00A854A3">
              <w:rPr>
                <w:sz w:val="20"/>
              </w:rPr>
              <w:t xml:space="preserve">After discussion and at AB's suggestion it was </w:t>
            </w:r>
            <w:r w:rsidRPr="00A854A3">
              <w:rPr>
                <w:b/>
                <w:sz w:val="20"/>
              </w:rPr>
              <w:t xml:space="preserve">agreed </w:t>
            </w:r>
            <w:r w:rsidRPr="00A854A3">
              <w:rPr>
                <w:sz w:val="20"/>
              </w:rPr>
              <w:t>that AB could, if convenient to him, "settle with" these two clubs that were left over from 2012 by means of an adjusted season 2013 invoice to them. I.e. the amount owed to them by the L&amp;DCC from 2012 would be subtracted from the 2013 invoice and they would simply pay less in 2013.</w:t>
            </w:r>
          </w:p>
          <w:p w:rsidR="00A854A3" w:rsidRPr="00A854A3" w:rsidRDefault="00A854A3" w:rsidP="00A854A3">
            <w:pPr>
              <w:rPr>
                <w:sz w:val="20"/>
              </w:rPr>
            </w:pPr>
          </w:p>
          <w:p w:rsidR="00A854A3" w:rsidRPr="00A854A3" w:rsidRDefault="00A854A3" w:rsidP="00AB4AAE">
            <w:pPr>
              <w:pStyle w:val="ListParagraph"/>
              <w:numPr>
                <w:ilvl w:val="0"/>
                <w:numId w:val="1"/>
              </w:numPr>
              <w:spacing w:after="0" w:line="240" w:lineRule="auto"/>
              <w:rPr>
                <w:rFonts w:ascii="Times New Roman" w:hAnsi="Times New Roman"/>
                <w:sz w:val="20"/>
              </w:rPr>
            </w:pPr>
            <w:r w:rsidRPr="00A854A3">
              <w:rPr>
                <w:rFonts w:ascii="Times New Roman" w:hAnsi="Times New Roman"/>
                <w:sz w:val="20"/>
              </w:rPr>
              <w:t xml:space="preserve">Kundra Computers had been paid, </w:t>
            </w:r>
            <w:r w:rsidRPr="00A854A3">
              <w:rPr>
                <w:rFonts w:ascii="Times New Roman" w:hAnsi="Times New Roman"/>
                <w:i/>
                <w:sz w:val="20"/>
              </w:rPr>
              <w:t>less</w:t>
            </w:r>
            <w:r w:rsidRPr="00A854A3">
              <w:rPr>
                <w:rFonts w:ascii="Times New Roman" w:hAnsi="Times New Roman"/>
                <w:sz w:val="20"/>
              </w:rPr>
              <w:t xml:space="preserve"> £20 "transport costs" which had been refunded as NG had collected the computers</w:t>
            </w:r>
            <w:proofErr w:type="gramStart"/>
            <w:r w:rsidRPr="00A854A3">
              <w:rPr>
                <w:rFonts w:ascii="Times New Roman" w:hAnsi="Times New Roman"/>
                <w:sz w:val="20"/>
              </w:rPr>
              <w:t>..</w:t>
            </w:r>
            <w:proofErr w:type="gramEnd"/>
          </w:p>
          <w:p w:rsidR="00A854A3" w:rsidRPr="00A854A3" w:rsidRDefault="00A854A3" w:rsidP="00A854A3">
            <w:pPr>
              <w:rPr>
                <w:sz w:val="20"/>
              </w:rPr>
            </w:pPr>
          </w:p>
          <w:p w:rsidR="00A854A3" w:rsidRPr="00A854A3" w:rsidRDefault="00A854A3" w:rsidP="00AB4AAE">
            <w:pPr>
              <w:pStyle w:val="ListParagraph"/>
              <w:numPr>
                <w:ilvl w:val="0"/>
                <w:numId w:val="1"/>
              </w:numPr>
              <w:spacing w:after="0" w:line="240" w:lineRule="auto"/>
              <w:rPr>
                <w:rFonts w:ascii="Times New Roman" w:hAnsi="Times New Roman"/>
                <w:sz w:val="20"/>
              </w:rPr>
            </w:pPr>
            <w:r w:rsidRPr="00A854A3">
              <w:rPr>
                <w:rFonts w:ascii="Times New Roman" w:hAnsi="Times New Roman"/>
                <w:sz w:val="20"/>
              </w:rPr>
              <w:t>The final tranche of payments to the PDP coaches had been paid.</w:t>
            </w:r>
          </w:p>
          <w:p w:rsidR="00A854A3" w:rsidRPr="00A854A3" w:rsidRDefault="00A854A3" w:rsidP="00A854A3">
            <w:pPr>
              <w:rPr>
                <w:sz w:val="20"/>
              </w:rPr>
            </w:pPr>
          </w:p>
          <w:p w:rsidR="00A854A3" w:rsidRPr="00A854A3" w:rsidRDefault="00A854A3" w:rsidP="00AB4AAE">
            <w:pPr>
              <w:pStyle w:val="ListParagraph"/>
              <w:numPr>
                <w:ilvl w:val="0"/>
                <w:numId w:val="1"/>
              </w:numPr>
              <w:spacing w:after="0" w:line="240" w:lineRule="auto"/>
              <w:rPr>
                <w:rFonts w:ascii="Times New Roman" w:hAnsi="Times New Roman"/>
                <w:i/>
                <w:sz w:val="20"/>
              </w:rPr>
            </w:pPr>
            <w:r w:rsidRPr="00A854A3">
              <w:rPr>
                <w:rFonts w:ascii="Times New Roman" w:hAnsi="Times New Roman"/>
                <w:i/>
                <w:sz w:val="20"/>
              </w:rPr>
              <w:t>Subscriptions Invoices to pre season meeting</w:t>
            </w:r>
          </w:p>
          <w:p w:rsidR="00A854A3" w:rsidRPr="00A854A3" w:rsidRDefault="00A854A3" w:rsidP="00A854A3">
            <w:pPr>
              <w:rPr>
                <w:sz w:val="20"/>
              </w:rPr>
            </w:pPr>
          </w:p>
          <w:p w:rsidR="00A854A3" w:rsidRPr="00A854A3" w:rsidRDefault="00A854A3" w:rsidP="00A854A3">
            <w:pPr>
              <w:rPr>
                <w:sz w:val="20"/>
              </w:rPr>
            </w:pPr>
          </w:p>
          <w:p w:rsidR="00A854A3" w:rsidRPr="00A854A3" w:rsidRDefault="00A854A3" w:rsidP="00AB4AAE">
            <w:pPr>
              <w:numPr>
                <w:ilvl w:val="0"/>
                <w:numId w:val="1"/>
              </w:numPr>
              <w:rPr>
                <w:i/>
                <w:sz w:val="20"/>
              </w:rPr>
            </w:pPr>
            <w:r w:rsidRPr="00A854A3">
              <w:rPr>
                <w:i/>
                <w:sz w:val="20"/>
              </w:rPr>
              <w:t xml:space="preserve">Name of L&amp;DCC Account </w:t>
            </w:r>
          </w:p>
          <w:p w:rsidR="00A854A3" w:rsidRPr="00A854A3" w:rsidRDefault="00A854A3" w:rsidP="00A854A3">
            <w:pPr>
              <w:rPr>
                <w:sz w:val="20"/>
              </w:rPr>
            </w:pPr>
          </w:p>
          <w:p w:rsidR="00A854A3" w:rsidRPr="00A854A3" w:rsidRDefault="00A854A3" w:rsidP="00A854A3">
            <w:pPr>
              <w:rPr>
                <w:sz w:val="20"/>
              </w:rPr>
            </w:pPr>
            <w:r w:rsidRPr="00A854A3">
              <w:rPr>
                <w:sz w:val="20"/>
              </w:rPr>
              <w:t xml:space="preserve">AB went on to say that retaining the name BFS on the accounts was wrong for a number of reasons not least because they were no longer our sponsor but also because it caused serious practical difficulties for AB at the bank over the acceptance/rejection of paying in cheques. </w:t>
            </w:r>
          </w:p>
          <w:p w:rsidR="00A854A3" w:rsidRPr="00A854A3" w:rsidRDefault="00A854A3" w:rsidP="00A854A3">
            <w:pPr>
              <w:rPr>
                <w:sz w:val="20"/>
              </w:rPr>
            </w:pPr>
          </w:p>
          <w:p w:rsidR="00A854A3" w:rsidRPr="00A854A3" w:rsidRDefault="00A854A3" w:rsidP="00A854A3">
            <w:pPr>
              <w:rPr>
                <w:sz w:val="20"/>
              </w:rPr>
            </w:pPr>
            <w:r w:rsidRPr="00A854A3">
              <w:rPr>
                <w:sz w:val="20"/>
              </w:rPr>
              <w:t xml:space="preserve">AB notified M/C that he had taken steps to begin the change of name of the two L&amp;DCC Accounts so as to remove any references to the BFS. M/C was pleased and congratulated AB for this action and </w:t>
            </w:r>
            <w:r w:rsidRPr="00A854A3">
              <w:rPr>
                <w:b/>
                <w:sz w:val="20"/>
              </w:rPr>
              <w:t>unanimously officially approved</w:t>
            </w:r>
            <w:r w:rsidRPr="00A854A3">
              <w:rPr>
                <w:sz w:val="20"/>
              </w:rPr>
              <w:t xml:space="preserve"> this action and was happy with AB's suggestion of a name such as "The Liverpool &amp; District Cricket Competition".</w:t>
            </w:r>
          </w:p>
          <w:p w:rsidR="00A854A3" w:rsidRPr="00A854A3" w:rsidRDefault="00A854A3" w:rsidP="00A854A3">
            <w:pPr>
              <w:rPr>
                <w:sz w:val="20"/>
              </w:rPr>
            </w:pPr>
          </w:p>
          <w:p w:rsidR="00A854A3" w:rsidRPr="00A854A3" w:rsidRDefault="00A854A3" w:rsidP="00AB4AAE">
            <w:pPr>
              <w:numPr>
                <w:ilvl w:val="0"/>
                <w:numId w:val="1"/>
              </w:numPr>
              <w:rPr>
                <w:i/>
                <w:sz w:val="20"/>
              </w:rPr>
            </w:pPr>
            <w:r w:rsidRPr="00A854A3">
              <w:rPr>
                <w:i/>
                <w:sz w:val="20"/>
              </w:rPr>
              <w:t>Deposit Account.</w:t>
            </w:r>
          </w:p>
          <w:p w:rsidR="00A854A3" w:rsidRPr="00A854A3" w:rsidRDefault="00A854A3" w:rsidP="00A854A3">
            <w:pPr>
              <w:rPr>
                <w:sz w:val="20"/>
              </w:rPr>
            </w:pPr>
          </w:p>
          <w:p w:rsidR="00A854A3" w:rsidRPr="00A854A3" w:rsidRDefault="00A854A3" w:rsidP="00AB4AAE">
            <w:pPr>
              <w:numPr>
                <w:ilvl w:val="0"/>
                <w:numId w:val="1"/>
              </w:numPr>
              <w:rPr>
                <w:i/>
                <w:sz w:val="20"/>
              </w:rPr>
            </w:pPr>
            <w:r w:rsidRPr="00A854A3">
              <w:rPr>
                <w:i/>
                <w:sz w:val="20"/>
              </w:rPr>
              <w:t>Budget for 2014</w:t>
            </w:r>
          </w:p>
          <w:p w:rsidR="00A854A3" w:rsidRPr="00A854A3" w:rsidRDefault="00A854A3" w:rsidP="00A854A3">
            <w:pPr>
              <w:rPr>
                <w:sz w:val="20"/>
              </w:rPr>
            </w:pPr>
          </w:p>
          <w:p w:rsidR="00A854A3" w:rsidRPr="00A854A3" w:rsidRDefault="00A854A3" w:rsidP="00A854A3">
            <w:pPr>
              <w:rPr>
                <w:sz w:val="20"/>
              </w:rPr>
            </w:pPr>
            <w:r w:rsidRPr="00A854A3">
              <w:rPr>
                <w:sz w:val="20"/>
              </w:rPr>
              <w:t>AB would produce a budget for 2014 by August 2013.</w:t>
            </w:r>
          </w:p>
          <w:p w:rsidR="00A854A3" w:rsidRPr="00A854A3" w:rsidRDefault="00A854A3" w:rsidP="00A854A3">
            <w:pPr>
              <w:ind w:left="360"/>
            </w:pPr>
          </w:p>
        </w:tc>
      </w:tr>
      <w:tr w:rsidR="00A854A3" w:rsidRPr="00A854A3"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ind w:firstLine="34"/>
              <w:jc w:val="center"/>
              <w:rPr>
                <w:rFonts w:eastAsiaTheme="minorHAnsi"/>
                <w:i/>
                <w:sz w:val="20"/>
              </w:rPr>
            </w:pPr>
            <w:r w:rsidRPr="00A854A3">
              <w:rPr>
                <w:rFonts w:eastAsiaTheme="minorHAnsi"/>
                <w:b/>
                <w:sz w:val="20"/>
              </w:rPr>
              <w:t>6</w:t>
            </w:r>
            <w:r w:rsidRPr="00A854A3">
              <w:rPr>
                <w:rFonts w:eastAsiaTheme="minorHAnsi"/>
                <w:i/>
                <w:sz w:val="20"/>
              </w:rPr>
              <w:t xml:space="preserve">    </w:t>
            </w:r>
          </w:p>
          <w:p w:rsidR="00A854A3" w:rsidRPr="00A854A3" w:rsidRDefault="00A854A3" w:rsidP="00A854A3">
            <w:pPr>
              <w:ind w:firstLine="34"/>
              <w:jc w:val="center"/>
              <w:rPr>
                <w:rFonts w:eastAsiaTheme="minorHAnsi"/>
                <w:b/>
                <w:sz w:val="20"/>
              </w:rPr>
            </w:pPr>
            <w:r w:rsidRPr="00A854A3">
              <w:rPr>
                <w:rFonts w:eastAsiaTheme="minorHAnsi"/>
                <w:i/>
                <w:sz w:val="20"/>
              </w:rPr>
              <w:t xml:space="preserve"> </w:t>
            </w:r>
            <w:r w:rsidRPr="00A854A3">
              <w:rPr>
                <w:rFonts w:eastAsiaTheme="minorHAnsi"/>
                <w:b/>
                <w:sz w:val="20"/>
              </w:rPr>
              <w:t>Club &amp; Ground Chair’s Report</w:t>
            </w:r>
          </w:p>
          <w:p w:rsidR="00A854A3" w:rsidRPr="00A854A3" w:rsidRDefault="00A854A3" w:rsidP="00A854A3">
            <w:pPr>
              <w:jc w:val="center"/>
            </w:pPr>
          </w:p>
        </w:tc>
        <w:tc>
          <w:tcPr>
            <w:tcW w:w="9352" w:type="dxa"/>
            <w:tcBorders>
              <w:top w:val="single" w:sz="4" w:space="0" w:color="auto"/>
              <w:left w:val="single" w:sz="4" w:space="0" w:color="auto"/>
              <w:bottom w:val="single" w:sz="4" w:space="0" w:color="auto"/>
              <w:right w:val="single" w:sz="4" w:space="0" w:color="auto"/>
            </w:tcBorders>
          </w:tcPr>
          <w:p w:rsidR="00A854A3" w:rsidRPr="00A854A3" w:rsidRDefault="00A854A3" w:rsidP="00A854A3">
            <w:pPr>
              <w:ind w:left="360"/>
              <w:rPr>
                <w:i/>
                <w:sz w:val="20"/>
              </w:rPr>
            </w:pPr>
          </w:p>
          <w:p w:rsidR="00A854A3" w:rsidRPr="00A854A3" w:rsidRDefault="00A854A3" w:rsidP="00AB4AAE">
            <w:pPr>
              <w:numPr>
                <w:ilvl w:val="0"/>
                <w:numId w:val="6"/>
              </w:numPr>
              <w:ind w:left="360"/>
              <w:rPr>
                <w:i/>
                <w:sz w:val="20"/>
              </w:rPr>
            </w:pPr>
            <w:r w:rsidRPr="00A854A3">
              <w:rPr>
                <w:i/>
                <w:sz w:val="20"/>
              </w:rPr>
              <w:t>StH Town sit rep AB/JR/CW</w:t>
            </w:r>
          </w:p>
          <w:p w:rsidR="00A854A3" w:rsidRPr="00A854A3" w:rsidRDefault="00A854A3" w:rsidP="00A854A3">
            <w:pPr>
              <w:rPr>
                <w:sz w:val="20"/>
              </w:rPr>
            </w:pPr>
          </w:p>
          <w:p w:rsidR="00A854A3" w:rsidRPr="00A854A3" w:rsidRDefault="00A854A3" w:rsidP="00A854A3">
            <w:pPr>
              <w:pStyle w:val="ListParagraph"/>
              <w:spacing w:after="0" w:line="240" w:lineRule="auto"/>
              <w:ind w:left="0"/>
              <w:rPr>
                <w:rFonts w:ascii="Times New Roman" w:hAnsi="Times New Roman"/>
                <w:sz w:val="20"/>
              </w:rPr>
            </w:pPr>
            <w:r w:rsidRPr="00A854A3">
              <w:rPr>
                <w:rFonts w:ascii="Times New Roman" w:hAnsi="Times New Roman"/>
                <w:sz w:val="20"/>
              </w:rPr>
              <w:t xml:space="preserve">This was discussed at length again. CW had written as instructed. M/C /LCB Windleshaw Road and the MBC had been copied in. </w:t>
            </w:r>
          </w:p>
          <w:p w:rsidR="00A854A3" w:rsidRPr="00A854A3" w:rsidRDefault="00A854A3" w:rsidP="00A854A3">
            <w:pPr>
              <w:rPr>
                <w:sz w:val="20"/>
              </w:rPr>
            </w:pPr>
          </w:p>
          <w:p w:rsidR="00A854A3" w:rsidRPr="00A854A3" w:rsidRDefault="00A854A3" w:rsidP="00A854A3">
            <w:pPr>
              <w:pStyle w:val="ListParagraph"/>
              <w:spacing w:after="0" w:line="240" w:lineRule="auto"/>
              <w:ind w:left="0"/>
              <w:rPr>
                <w:rFonts w:ascii="Times New Roman" w:hAnsi="Times New Roman"/>
                <w:sz w:val="20"/>
              </w:rPr>
            </w:pPr>
            <w:r w:rsidRPr="00A854A3">
              <w:rPr>
                <w:rFonts w:ascii="Times New Roman" w:hAnsi="Times New Roman"/>
                <w:sz w:val="20"/>
              </w:rPr>
              <w:t xml:space="preserve">JW felt we had to meet StHT at the preseason meeting.  JW would draft CW a letter setting up the meeting. We needed to meet a minimum of two accredited StHT officials. </w:t>
            </w:r>
          </w:p>
          <w:p w:rsidR="00A854A3" w:rsidRPr="00A854A3" w:rsidRDefault="00A854A3" w:rsidP="00A854A3">
            <w:pPr>
              <w:rPr>
                <w:sz w:val="20"/>
              </w:rPr>
            </w:pPr>
          </w:p>
          <w:p w:rsidR="00A854A3" w:rsidRPr="00A854A3" w:rsidRDefault="00A854A3" w:rsidP="00AB4AAE">
            <w:pPr>
              <w:numPr>
                <w:ilvl w:val="0"/>
                <w:numId w:val="6"/>
              </w:numPr>
              <w:ind w:left="360"/>
              <w:rPr>
                <w:i/>
                <w:sz w:val="20"/>
              </w:rPr>
            </w:pPr>
            <w:r w:rsidRPr="00A854A3">
              <w:rPr>
                <w:i/>
                <w:sz w:val="20"/>
              </w:rPr>
              <w:t>C&amp;G Inspections 2013</w:t>
            </w:r>
          </w:p>
          <w:p w:rsidR="00A854A3" w:rsidRPr="00A854A3" w:rsidRDefault="00A854A3" w:rsidP="00A854A3">
            <w:pPr>
              <w:rPr>
                <w:sz w:val="20"/>
              </w:rPr>
            </w:pPr>
          </w:p>
          <w:p w:rsidR="00A854A3" w:rsidRPr="00A854A3" w:rsidRDefault="00A854A3" w:rsidP="00A854A3">
            <w:pPr>
              <w:pStyle w:val="ListParagraph"/>
              <w:spacing w:after="0" w:line="240" w:lineRule="auto"/>
              <w:ind w:left="0"/>
              <w:rPr>
                <w:rFonts w:ascii="Times New Roman" w:hAnsi="Times New Roman"/>
                <w:sz w:val="20"/>
              </w:rPr>
            </w:pPr>
            <w:r w:rsidRPr="00A854A3">
              <w:rPr>
                <w:rFonts w:ascii="Times New Roman" w:hAnsi="Times New Roman"/>
                <w:sz w:val="20"/>
              </w:rPr>
              <w:t>We needed a list of the oldest C&amp;G inspections for the next meeting. EH said he would do this if he got a minute! It was "just" a matter at looking at the dates of the C&amp;G data on the website. It was all up there on the site for all to see.</w:t>
            </w:r>
          </w:p>
          <w:p w:rsidR="00A854A3" w:rsidRPr="00A854A3" w:rsidRDefault="00A854A3" w:rsidP="00A854A3">
            <w:pPr>
              <w:rPr>
                <w:sz w:val="20"/>
              </w:rPr>
            </w:pPr>
          </w:p>
          <w:p w:rsidR="00A854A3" w:rsidRPr="00A854A3" w:rsidRDefault="00A854A3" w:rsidP="00A854A3">
            <w:pPr>
              <w:pStyle w:val="ListParagraph"/>
              <w:spacing w:after="0" w:line="240" w:lineRule="auto"/>
              <w:ind w:left="0"/>
              <w:rPr>
                <w:rFonts w:ascii="Times New Roman" w:hAnsi="Times New Roman"/>
                <w:sz w:val="20"/>
              </w:rPr>
            </w:pPr>
            <w:r w:rsidRPr="00A854A3">
              <w:rPr>
                <w:rFonts w:ascii="Times New Roman" w:hAnsi="Times New Roman"/>
                <w:sz w:val="20"/>
              </w:rPr>
              <w:t>CW offered to do a couple of inspections as long as it was not when he was umpire assessing, the two activities were incompatible. JR offered to do a couple too.</w:t>
            </w:r>
          </w:p>
          <w:p w:rsidR="00A854A3" w:rsidRPr="00A854A3" w:rsidRDefault="00A854A3" w:rsidP="00A854A3">
            <w:pPr>
              <w:rPr>
                <w:sz w:val="20"/>
              </w:rPr>
            </w:pPr>
          </w:p>
          <w:p w:rsidR="00A854A3" w:rsidRPr="00A854A3" w:rsidRDefault="00A854A3" w:rsidP="00AB4AAE">
            <w:pPr>
              <w:numPr>
                <w:ilvl w:val="0"/>
                <w:numId w:val="6"/>
              </w:numPr>
              <w:ind w:left="360"/>
              <w:rPr>
                <w:i/>
                <w:sz w:val="20"/>
              </w:rPr>
            </w:pPr>
            <w:r w:rsidRPr="00A854A3">
              <w:rPr>
                <w:i/>
                <w:sz w:val="20"/>
              </w:rPr>
              <w:lastRenderedPageBreak/>
              <w:t>PQS 2013</w:t>
            </w:r>
          </w:p>
          <w:p w:rsidR="00A854A3" w:rsidRPr="00A854A3" w:rsidRDefault="00A854A3" w:rsidP="00A854A3">
            <w:pPr>
              <w:rPr>
                <w:sz w:val="20"/>
              </w:rPr>
            </w:pPr>
          </w:p>
          <w:p w:rsidR="00A854A3" w:rsidRPr="00A854A3" w:rsidRDefault="00A854A3" w:rsidP="00A854A3">
            <w:pPr>
              <w:pStyle w:val="ListParagraph"/>
              <w:spacing w:after="0" w:line="240" w:lineRule="auto"/>
              <w:ind w:left="0"/>
              <w:rPr>
                <w:rFonts w:ascii="Times New Roman" w:hAnsi="Times New Roman"/>
                <w:sz w:val="20"/>
              </w:rPr>
            </w:pPr>
            <w:r w:rsidRPr="00A854A3">
              <w:rPr>
                <w:rFonts w:ascii="Times New Roman" w:hAnsi="Times New Roman"/>
                <w:sz w:val="20"/>
              </w:rPr>
              <w:t>As promised Rob R had written to LCB. He had received no reply and so had reminded LCB. He had now received a reply saying that "he had passed the request on to the relevant member of staff". Rob R said that if he had heard nothing by the May meeting he would chase again.</w:t>
            </w:r>
          </w:p>
          <w:p w:rsidR="00A854A3" w:rsidRPr="00A854A3" w:rsidRDefault="00A854A3" w:rsidP="00A854A3">
            <w:pPr>
              <w:ind w:left="360"/>
              <w:rPr>
                <w:i/>
                <w:sz w:val="20"/>
              </w:rPr>
            </w:pPr>
          </w:p>
        </w:tc>
      </w:tr>
      <w:tr w:rsidR="00A854A3" w:rsidRPr="00A854A3"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jc w:val="center"/>
              <w:rPr>
                <w:rFonts w:eastAsiaTheme="minorHAnsi"/>
                <w:b/>
                <w:sz w:val="20"/>
              </w:rPr>
            </w:pPr>
            <w:r w:rsidRPr="00A854A3">
              <w:rPr>
                <w:rFonts w:eastAsiaTheme="minorHAnsi"/>
                <w:b/>
                <w:sz w:val="20"/>
              </w:rPr>
              <w:lastRenderedPageBreak/>
              <w:t>7</w:t>
            </w:r>
          </w:p>
          <w:p w:rsidR="00A854A3" w:rsidRPr="00A854A3" w:rsidRDefault="00A854A3" w:rsidP="00A854A3">
            <w:pPr>
              <w:jc w:val="center"/>
              <w:rPr>
                <w:rFonts w:eastAsiaTheme="minorHAnsi"/>
                <w:b/>
                <w:sz w:val="20"/>
              </w:rPr>
            </w:pPr>
            <w:r w:rsidRPr="00A854A3">
              <w:rPr>
                <w:rFonts w:eastAsiaTheme="minorHAnsi"/>
                <w:b/>
                <w:sz w:val="20"/>
              </w:rPr>
              <w:t>Publicity &amp; Sponsorship Chair’s Report</w:t>
            </w:r>
          </w:p>
          <w:p w:rsidR="00A854A3" w:rsidRPr="00A854A3" w:rsidRDefault="00A854A3" w:rsidP="00A854A3">
            <w:pPr>
              <w:jc w:val="center"/>
            </w:pPr>
          </w:p>
        </w:tc>
        <w:tc>
          <w:tcPr>
            <w:tcW w:w="9352" w:type="dxa"/>
            <w:tcBorders>
              <w:top w:val="single" w:sz="4" w:space="0" w:color="auto"/>
              <w:left w:val="single" w:sz="4" w:space="0" w:color="auto"/>
              <w:bottom w:val="single" w:sz="4" w:space="0" w:color="auto"/>
              <w:right w:val="single" w:sz="4" w:space="0" w:color="auto"/>
            </w:tcBorders>
          </w:tcPr>
          <w:p w:rsidR="00A854A3" w:rsidRPr="00A854A3" w:rsidRDefault="00A854A3" w:rsidP="00A854A3">
            <w:pPr>
              <w:ind w:left="360"/>
              <w:rPr>
                <w:i/>
                <w:sz w:val="20"/>
              </w:rPr>
            </w:pPr>
          </w:p>
          <w:p w:rsidR="00A854A3" w:rsidRPr="00A854A3" w:rsidRDefault="00A854A3" w:rsidP="00A854A3">
            <w:pPr>
              <w:rPr>
                <w:sz w:val="20"/>
              </w:rPr>
            </w:pPr>
          </w:p>
          <w:p w:rsidR="00A854A3" w:rsidRPr="00A854A3" w:rsidRDefault="00A854A3" w:rsidP="00AB4AAE">
            <w:pPr>
              <w:numPr>
                <w:ilvl w:val="0"/>
                <w:numId w:val="5"/>
              </w:numPr>
              <w:ind w:left="360"/>
              <w:rPr>
                <w:i/>
                <w:sz w:val="20"/>
              </w:rPr>
            </w:pPr>
            <w:r w:rsidRPr="00A854A3">
              <w:rPr>
                <w:i/>
                <w:sz w:val="20"/>
              </w:rPr>
              <w:t>Twitter re  @LpoolcompBants i.e. spoof site update</w:t>
            </w:r>
            <w:r w:rsidRPr="00A854A3">
              <w:rPr>
                <w:i/>
              </w:rPr>
              <w:t xml:space="preserve"> </w:t>
            </w:r>
          </w:p>
          <w:p w:rsidR="00A854A3" w:rsidRPr="00A854A3" w:rsidRDefault="00A854A3" w:rsidP="00A854A3">
            <w:pPr>
              <w:rPr>
                <w:sz w:val="20"/>
              </w:rPr>
            </w:pPr>
          </w:p>
          <w:p w:rsidR="00A854A3" w:rsidRPr="00A854A3" w:rsidRDefault="00A854A3" w:rsidP="00A854A3">
            <w:pPr>
              <w:rPr>
                <w:sz w:val="20"/>
              </w:rPr>
            </w:pPr>
            <w:r w:rsidRPr="00A854A3">
              <w:rPr>
                <w:sz w:val="20"/>
              </w:rPr>
              <w:t xml:space="preserve">JW made clear that he never replied directly to the spoof site but would always do so to questions put to M/C via the "contact us" button. </w:t>
            </w:r>
          </w:p>
          <w:p w:rsidR="00A854A3" w:rsidRPr="00A854A3" w:rsidRDefault="00A854A3" w:rsidP="00A854A3">
            <w:pPr>
              <w:rPr>
                <w:sz w:val="20"/>
              </w:rPr>
            </w:pPr>
          </w:p>
          <w:p w:rsidR="00A854A3" w:rsidRPr="00A854A3" w:rsidRDefault="00A854A3" w:rsidP="00AB4AAE">
            <w:pPr>
              <w:pStyle w:val="ListParagraph"/>
              <w:numPr>
                <w:ilvl w:val="0"/>
                <w:numId w:val="5"/>
              </w:numPr>
              <w:spacing w:after="0" w:line="240" w:lineRule="auto"/>
              <w:ind w:left="34" w:hanging="34"/>
              <w:rPr>
                <w:rFonts w:ascii="Times New Roman" w:hAnsi="Times New Roman"/>
                <w:i/>
                <w:sz w:val="20"/>
              </w:rPr>
            </w:pPr>
            <w:r w:rsidRPr="00A854A3">
              <w:rPr>
                <w:rFonts w:ascii="Times New Roman" w:hAnsi="Times New Roman"/>
                <w:i/>
                <w:sz w:val="20"/>
              </w:rPr>
              <w:t>Echo coverage</w:t>
            </w:r>
          </w:p>
          <w:p w:rsidR="00A854A3" w:rsidRPr="00A854A3" w:rsidRDefault="00A854A3" w:rsidP="00A854A3">
            <w:pPr>
              <w:rPr>
                <w:sz w:val="20"/>
              </w:rPr>
            </w:pPr>
            <w:r w:rsidRPr="00A854A3">
              <w:rPr>
                <w:sz w:val="20"/>
              </w:rPr>
              <w:t xml:space="preserve">Jamie Bowman had asked JW for a web posting to help his continued coverage to the L&amp;DCC in 2013. This was </w:t>
            </w:r>
            <w:r w:rsidRPr="00A854A3">
              <w:rPr>
                <w:b/>
                <w:sz w:val="20"/>
              </w:rPr>
              <w:t>agreed</w:t>
            </w:r>
            <w:r w:rsidRPr="00A854A3">
              <w:rPr>
                <w:sz w:val="20"/>
              </w:rPr>
              <w:t xml:space="preserve">. </w:t>
            </w:r>
          </w:p>
          <w:p w:rsidR="00A854A3" w:rsidRPr="00A854A3" w:rsidRDefault="00A854A3" w:rsidP="00A854A3">
            <w:pPr>
              <w:rPr>
                <w:sz w:val="20"/>
              </w:rPr>
            </w:pPr>
          </w:p>
          <w:p w:rsidR="00A854A3" w:rsidRPr="00A854A3" w:rsidRDefault="00A854A3" w:rsidP="00AB4AAE">
            <w:pPr>
              <w:pStyle w:val="ListParagraph"/>
              <w:numPr>
                <w:ilvl w:val="0"/>
                <w:numId w:val="5"/>
              </w:numPr>
              <w:spacing w:after="0" w:line="240" w:lineRule="auto"/>
              <w:ind w:left="34" w:firstLine="0"/>
              <w:rPr>
                <w:rFonts w:ascii="Times New Roman" w:hAnsi="Times New Roman"/>
                <w:i/>
                <w:sz w:val="20"/>
              </w:rPr>
            </w:pPr>
            <w:r w:rsidRPr="00A854A3">
              <w:rPr>
                <w:rFonts w:ascii="Times New Roman" w:hAnsi="Times New Roman"/>
                <w:i/>
                <w:sz w:val="20"/>
              </w:rPr>
              <w:t>Radio Merseyside coverage</w:t>
            </w:r>
          </w:p>
          <w:p w:rsidR="00A854A3" w:rsidRPr="00A854A3" w:rsidRDefault="00A854A3" w:rsidP="00A854A3">
            <w:pPr>
              <w:pStyle w:val="ListParagraph"/>
              <w:spacing w:after="0" w:line="240" w:lineRule="auto"/>
              <w:ind w:left="34"/>
              <w:rPr>
                <w:rFonts w:ascii="Times New Roman" w:hAnsi="Times New Roman"/>
                <w:sz w:val="20"/>
              </w:rPr>
            </w:pPr>
          </w:p>
          <w:p w:rsidR="00A854A3" w:rsidRPr="00A854A3" w:rsidRDefault="00A854A3" w:rsidP="00A854A3">
            <w:pPr>
              <w:pStyle w:val="ListParagraph"/>
              <w:spacing w:after="0" w:line="240" w:lineRule="auto"/>
              <w:ind w:left="34"/>
              <w:rPr>
                <w:rFonts w:ascii="Times New Roman" w:hAnsi="Times New Roman"/>
                <w:sz w:val="20"/>
              </w:rPr>
            </w:pPr>
            <w:r w:rsidRPr="00A854A3">
              <w:rPr>
                <w:rFonts w:ascii="Times New Roman" w:hAnsi="Times New Roman"/>
                <w:sz w:val="20"/>
              </w:rPr>
              <w:t xml:space="preserve">JW had contacted Ian Kennedy their Sports Editor for better L&amp;DCC coverage this season perhaps to include (or restore?) ball by ball coverage. </w:t>
            </w:r>
          </w:p>
          <w:p w:rsidR="00A854A3" w:rsidRPr="00A854A3" w:rsidRDefault="00A854A3" w:rsidP="00AB4AAE">
            <w:pPr>
              <w:numPr>
                <w:ilvl w:val="0"/>
                <w:numId w:val="5"/>
              </w:numPr>
              <w:ind w:left="360"/>
              <w:rPr>
                <w:i/>
                <w:sz w:val="20"/>
              </w:rPr>
            </w:pPr>
            <w:r w:rsidRPr="00A854A3">
              <w:rPr>
                <w:i/>
                <w:sz w:val="20"/>
              </w:rPr>
              <w:t>Cricketer article</w:t>
            </w:r>
          </w:p>
          <w:p w:rsidR="00A854A3" w:rsidRPr="00A854A3" w:rsidRDefault="00A854A3" w:rsidP="00A854A3">
            <w:pPr>
              <w:rPr>
                <w:sz w:val="20"/>
              </w:rPr>
            </w:pPr>
          </w:p>
          <w:p w:rsidR="00A854A3" w:rsidRPr="00A854A3" w:rsidRDefault="00A854A3" w:rsidP="00A854A3">
            <w:pPr>
              <w:pStyle w:val="ListParagraph"/>
              <w:spacing w:after="0" w:line="240" w:lineRule="auto"/>
              <w:ind w:left="0"/>
              <w:rPr>
                <w:rFonts w:ascii="Times New Roman" w:hAnsi="Times New Roman"/>
                <w:sz w:val="20"/>
              </w:rPr>
            </w:pPr>
            <w:r w:rsidRPr="00A854A3">
              <w:rPr>
                <w:rFonts w:ascii="Times New Roman" w:hAnsi="Times New Roman"/>
                <w:sz w:val="20"/>
              </w:rPr>
              <w:t xml:space="preserve">The Cricketer had written an article in their most recent publication based on our one week delay to the start of the season. </w:t>
            </w:r>
          </w:p>
          <w:p w:rsidR="00A854A3" w:rsidRPr="00A854A3" w:rsidRDefault="00A854A3" w:rsidP="00AB4AAE">
            <w:pPr>
              <w:numPr>
                <w:ilvl w:val="0"/>
                <w:numId w:val="5"/>
              </w:numPr>
              <w:ind w:left="360"/>
              <w:rPr>
                <w:i/>
                <w:sz w:val="20"/>
              </w:rPr>
            </w:pPr>
            <w:r w:rsidRPr="00A854A3">
              <w:rPr>
                <w:i/>
                <w:sz w:val="20"/>
              </w:rPr>
              <w:t>Twitter Official Site</w:t>
            </w:r>
          </w:p>
          <w:p w:rsidR="00A854A3" w:rsidRPr="00A854A3" w:rsidRDefault="00A854A3" w:rsidP="00A854A3">
            <w:pPr>
              <w:ind w:left="360"/>
              <w:rPr>
                <w:i/>
                <w:sz w:val="20"/>
              </w:rPr>
            </w:pPr>
          </w:p>
          <w:p w:rsidR="00A854A3" w:rsidRPr="00A854A3" w:rsidRDefault="00A854A3" w:rsidP="00A854A3">
            <w:pPr>
              <w:rPr>
                <w:sz w:val="20"/>
              </w:rPr>
            </w:pPr>
            <w:r w:rsidRPr="00A854A3">
              <w:rPr>
                <w:sz w:val="20"/>
              </w:rPr>
              <w:t>JW informed that we had about 700 follows on the official Twitter site.</w:t>
            </w:r>
          </w:p>
          <w:p w:rsidR="00A854A3" w:rsidRPr="00A854A3" w:rsidRDefault="00A854A3" w:rsidP="00A854A3">
            <w:pPr>
              <w:rPr>
                <w:i/>
                <w:sz w:val="20"/>
              </w:rPr>
            </w:pPr>
          </w:p>
        </w:tc>
      </w:tr>
      <w:tr w:rsidR="00A854A3" w:rsidRPr="00A854A3"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ind w:firstLine="34"/>
              <w:jc w:val="center"/>
              <w:rPr>
                <w:rFonts w:eastAsiaTheme="minorHAnsi"/>
                <w:b/>
                <w:sz w:val="20"/>
              </w:rPr>
            </w:pPr>
            <w:r w:rsidRPr="00A854A3">
              <w:rPr>
                <w:rFonts w:eastAsiaTheme="minorHAnsi"/>
                <w:b/>
                <w:sz w:val="20"/>
              </w:rPr>
              <w:t xml:space="preserve">8     </w:t>
            </w:r>
          </w:p>
          <w:p w:rsidR="00A854A3" w:rsidRPr="00A854A3" w:rsidRDefault="00A854A3" w:rsidP="00A854A3">
            <w:pPr>
              <w:ind w:firstLine="34"/>
              <w:jc w:val="center"/>
              <w:rPr>
                <w:rFonts w:eastAsiaTheme="minorHAnsi"/>
                <w:b/>
                <w:sz w:val="20"/>
              </w:rPr>
            </w:pPr>
            <w:r w:rsidRPr="00A854A3">
              <w:rPr>
                <w:rFonts w:eastAsiaTheme="minorHAnsi"/>
                <w:b/>
                <w:sz w:val="20"/>
              </w:rPr>
              <w:t>Website matters</w:t>
            </w:r>
          </w:p>
          <w:p w:rsidR="00A854A3" w:rsidRPr="00A854A3" w:rsidRDefault="00A854A3" w:rsidP="00A854A3">
            <w:pPr>
              <w:jc w:val="center"/>
            </w:pPr>
          </w:p>
        </w:tc>
        <w:tc>
          <w:tcPr>
            <w:tcW w:w="9352" w:type="dxa"/>
            <w:tcBorders>
              <w:top w:val="single" w:sz="4" w:space="0" w:color="auto"/>
              <w:left w:val="single" w:sz="4" w:space="0" w:color="auto"/>
              <w:bottom w:val="single" w:sz="4" w:space="0" w:color="auto"/>
              <w:right w:val="single" w:sz="4" w:space="0" w:color="auto"/>
            </w:tcBorders>
          </w:tcPr>
          <w:p w:rsidR="00A854A3" w:rsidRPr="00A854A3" w:rsidRDefault="00A854A3" w:rsidP="00A854A3">
            <w:pPr>
              <w:ind w:left="360"/>
              <w:rPr>
                <w:rFonts w:eastAsiaTheme="minorHAnsi"/>
                <w:b/>
                <w:sz w:val="20"/>
              </w:rPr>
            </w:pPr>
          </w:p>
          <w:p w:rsidR="00A854A3" w:rsidRPr="00A854A3" w:rsidRDefault="00A854A3" w:rsidP="00AB4AAE">
            <w:pPr>
              <w:pStyle w:val="ListParagraph"/>
              <w:numPr>
                <w:ilvl w:val="0"/>
                <w:numId w:val="7"/>
              </w:numPr>
              <w:spacing w:after="0" w:line="240" w:lineRule="auto"/>
              <w:rPr>
                <w:rFonts w:ascii="Times New Roman" w:eastAsiaTheme="minorHAnsi" w:hAnsi="Times New Roman"/>
                <w:b/>
                <w:sz w:val="20"/>
              </w:rPr>
            </w:pPr>
            <w:r w:rsidRPr="00A854A3">
              <w:rPr>
                <w:rFonts w:ascii="Times New Roman" w:eastAsiaTheme="minorHAnsi" w:hAnsi="Times New Roman"/>
                <w:b/>
                <w:i/>
                <w:sz w:val="20"/>
              </w:rPr>
              <w:t>lpoolcomp</w:t>
            </w:r>
            <w:r w:rsidRPr="00A854A3">
              <w:rPr>
                <w:rFonts w:ascii="Times New Roman" w:eastAsiaTheme="minorHAnsi" w:hAnsi="Times New Roman"/>
                <w:i/>
                <w:sz w:val="20"/>
              </w:rPr>
              <w:t>:</w:t>
            </w:r>
          </w:p>
          <w:p w:rsidR="00A854A3" w:rsidRPr="00A854A3" w:rsidRDefault="00A854A3" w:rsidP="00A854A3">
            <w:pPr>
              <w:pStyle w:val="ListParagraph"/>
              <w:spacing w:after="0" w:line="240" w:lineRule="auto"/>
              <w:ind w:left="360"/>
              <w:rPr>
                <w:rFonts w:ascii="Times New Roman" w:eastAsiaTheme="minorHAnsi" w:hAnsi="Times New Roman"/>
                <w:i/>
                <w:sz w:val="20"/>
              </w:rPr>
            </w:pPr>
          </w:p>
          <w:p w:rsidR="00A854A3" w:rsidRPr="00A854A3" w:rsidRDefault="00A854A3" w:rsidP="00A854A3">
            <w:pPr>
              <w:pStyle w:val="ListParagraph"/>
              <w:spacing w:after="0" w:line="240" w:lineRule="auto"/>
              <w:ind w:left="0"/>
              <w:rPr>
                <w:rFonts w:ascii="Times New Roman" w:eastAsiaTheme="minorHAnsi" w:hAnsi="Times New Roman"/>
                <w:b/>
                <w:sz w:val="20"/>
              </w:rPr>
            </w:pPr>
            <w:r w:rsidRPr="00A854A3">
              <w:rPr>
                <w:rFonts w:ascii="Times New Roman" w:eastAsiaTheme="minorHAnsi" w:hAnsi="Times New Roman"/>
                <w:i/>
                <w:sz w:val="20"/>
              </w:rPr>
              <w:t xml:space="preserve">Gud Design Update </w:t>
            </w:r>
          </w:p>
          <w:p w:rsidR="00A854A3" w:rsidRPr="00A854A3" w:rsidRDefault="00A854A3" w:rsidP="00A854A3">
            <w:pPr>
              <w:rPr>
                <w:rFonts w:eastAsiaTheme="minorHAnsi"/>
                <w:sz w:val="20"/>
              </w:rPr>
            </w:pPr>
            <w:r w:rsidRPr="00A854A3">
              <w:rPr>
                <w:rFonts w:eastAsiaTheme="minorHAnsi"/>
                <w:sz w:val="20"/>
              </w:rPr>
              <w:t xml:space="preserve">JW was waiting for costings from Gud Design. No changes will be made by the preseason meeting. It was hoped that they would however be in place in time for the start of the season. There would be a new and four-column format: </w:t>
            </w:r>
            <w:r w:rsidRPr="00A854A3">
              <w:rPr>
                <w:rFonts w:eastAsiaTheme="minorHAnsi"/>
                <w:b/>
                <w:sz w:val="16"/>
                <w:szCs w:val="16"/>
              </w:rPr>
              <w:t>NEWS / M/C BULLETINS / NOTICES / YOUTH CRICKET</w:t>
            </w:r>
            <w:r w:rsidRPr="00A854A3">
              <w:rPr>
                <w:rFonts w:eastAsiaTheme="minorHAnsi"/>
                <w:sz w:val="20"/>
              </w:rPr>
              <w:t xml:space="preserve"> or something close to this plus a box for a link to TCS' Live Update</w:t>
            </w:r>
            <w:proofErr w:type="gramStart"/>
            <w:r w:rsidRPr="00A854A3">
              <w:rPr>
                <w:rFonts w:eastAsiaTheme="minorHAnsi"/>
                <w:sz w:val="20"/>
              </w:rPr>
              <w:t>..</w:t>
            </w:r>
            <w:proofErr w:type="gramEnd"/>
          </w:p>
          <w:p w:rsidR="00A854A3" w:rsidRPr="00A854A3" w:rsidRDefault="00A854A3" w:rsidP="00A854A3">
            <w:pPr>
              <w:rPr>
                <w:rFonts w:eastAsiaTheme="minorHAnsi"/>
                <w:sz w:val="20"/>
              </w:rPr>
            </w:pPr>
          </w:p>
          <w:p w:rsidR="00A854A3" w:rsidRPr="00A854A3" w:rsidRDefault="00A854A3" w:rsidP="00A854A3">
            <w:pPr>
              <w:rPr>
                <w:rFonts w:eastAsiaTheme="minorHAnsi"/>
                <w:b/>
                <w:sz w:val="16"/>
                <w:szCs w:val="16"/>
              </w:rPr>
            </w:pPr>
          </w:p>
          <w:p w:rsidR="00A854A3" w:rsidRPr="00A854A3" w:rsidRDefault="00A854A3" w:rsidP="00AB4AAE">
            <w:pPr>
              <w:numPr>
                <w:ilvl w:val="0"/>
                <w:numId w:val="8"/>
              </w:numPr>
              <w:contextualSpacing/>
              <w:rPr>
                <w:b/>
                <w:i/>
                <w:sz w:val="20"/>
              </w:rPr>
            </w:pPr>
            <w:r w:rsidRPr="00A854A3">
              <w:rPr>
                <w:b/>
                <w:i/>
                <w:sz w:val="20"/>
              </w:rPr>
              <w:t>play-cricket</w:t>
            </w:r>
          </w:p>
          <w:p w:rsidR="00A854A3" w:rsidRPr="00A854A3" w:rsidRDefault="00A854A3" w:rsidP="00A854A3">
            <w:pPr>
              <w:contextualSpacing/>
              <w:rPr>
                <w:i/>
                <w:sz w:val="20"/>
              </w:rPr>
            </w:pPr>
          </w:p>
          <w:p w:rsidR="00A854A3" w:rsidRPr="00A854A3" w:rsidRDefault="00A854A3" w:rsidP="00A854A3">
            <w:pPr>
              <w:contextualSpacing/>
              <w:rPr>
                <w:i/>
                <w:sz w:val="20"/>
              </w:rPr>
            </w:pPr>
            <w:r w:rsidRPr="00A854A3">
              <w:rPr>
                <w:i/>
                <w:sz w:val="20"/>
              </w:rPr>
              <w:t>p-c: Trial of new system</w:t>
            </w:r>
          </w:p>
          <w:p w:rsidR="00A854A3" w:rsidRPr="00A854A3" w:rsidRDefault="00A854A3" w:rsidP="00A854A3">
            <w:pPr>
              <w:contextualSpacing/>
              <w:rPr>
                <w:i/>
                <w:sz w:val="20"/>
              </w:rPr>
            </w:pPr>
          </w:p>
          <w:p w:rsidR="00A854A3" w:rsidRPr="00A854A3" w:rsidRDefault="00A854A3" w:rsidP="00A854A3">
            <w:pPr>
              <w:rPr>
                <w:sz w:val="20"/>
              </w:rPr>
            </w:pPr>
            <w:r w:rsidRPr="00A854A3">
              <w:rPr>
                <w:sz w:val="20"/>
              </w:rPr>
              <w:t xml:space="preserve">CW reported that we were not part of the new p-c trial. </w:t>
            </w:r>
          </w:p>
          <w:p w:rsidR="00A854A3" w:rsidRPr="00A854A3" w:rsidRDefault="00A854A3" w:rsidP="00A854A3">
            <w:pPr>
              <w:rPr>
                <w:sz w:val="20"/>
              </w:rPr>
            </w:pPr>
          </w:p>
        </w:tc>
      </w:tr>
      <w:tr w:rsidR="00A854A3" w:rsidRPr="00A854A3"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jc w:val="center"/>
              <w:rPr>
                <w:rFonts w:eastAsiaTheme="minorHAnsi"/>
                <w:b/>
                <w:sz w:val="20"/>
              </w:rPr>
            </w:pPr>
            <w:r w:rsidRPr="00A854A3">
              <w:rPr>
                <w:rFonts w:eastAsiaTheme="minorHAnsi"/>
                <w:b/>
                <w:sz w:val="20"/>
              </w:rPr>
              <w:t xml:space="preserve">9     </w:t>
            </w:r>
          </w:p>
          <w:p w:rsidR="00A854A3" w:rsidRPr="00A854A3" w:rsidRDefault="00A854A3" w:rsidP="00A854A3">
            <w:pPr>
              <w:jc w:val="center"/>
              <w:rPr>
                <w:rFonts w:eastAsiaTheme="minorHAnsi"/>
                <w:b/>
                <w:sz w:val="20"/>
              </w:rPr>
            </w:pPr>
            <w:r w:rsidRPr="00A854A3">
              <w:rPr>
                <w:rFonts w:eastAsiaTheme="minorHAnsi"/>
                <w:b/>
                <w:sz w:val="20"/>
              </w:rPr>
              <w:t>Cricket Chair’s Report</w:t>
            </w:r>
          </w:p>
          <w:p w:rsidR="00A854A3" w:rsidRPr="00A854A3" w:rsidRDefault="00A854A3" w:rsidP="00A854A3">
            <w:pPr>
              <w:jc w:val="center"/>
            </w:pPr>
          </w:p>
        </w:tc>
        <w:tc>
          <w:tcPr>
            <w:tcW w:w="9352" w:type="dxa"/>
            <w:tcBorders>
              <w:top w:val="single" w:sz="4" w:space="0" w:color="auto"/>
              <w:left w:val="single" w:sz="4" w:space="0" w:color="auto"/>
              <w:bottom w:val="single" w:sz="4" w:space="0" w:color="auto"/>
              <w:right w:val="single" w:sz="4" w:space="0" w:color="auto"/>
            </w:tcBorders>
          </w:tcPr>
          <w:p w:rsidR="00A854A3" w:rsidRPr="00A854A3" w:rsidRDefault="00A854A3" w:rsidP="00A854A3">
            <w:pPr>
              <w:ind w:left="360"/>
              <w:rPr>
                <w:i/>
                <w:sz w:val="20"/>
              </w:rPr>
            </w:pPr>
            <w:r w:rsidRPr="00A854A3">
              <w:rPr>
                <w:i/>
                <w:sz w:val="20"/>
              </w:rPr>
              <w:t xml:space="preserve">      </w:t>
            </w:r>
          </w:p>
          <w:p w:rsidR="00A854A3" w:rsidRPr="00A854A3" w:rsidRDefault="00A854A3" w:rsidP="00AB4AAE">
            <w:pPr>
              <w:pStyle w:val="ListParagraph"/>
              <w:numPr>
                <w:ilvl w:val="0"/>
                <w:numId w:val="8"/>
              </w:numPr>
              <w:spacing w:after="0" w:line="240" w:lineRule="auto"/>
              <w:rPr>
                <w:rFonts w:ascii="Times New Roman" w:hAnsi="Times New Roman"/>
                <w:i/>
                <w:sz w:val="20"/>
              </w:rPr>
            </w:pPr>
            <w:r w:rsidRPr="00A854A3">
              <w:rPr>
                <w:rFonts w:ascii="Times New Roman" w:hAnsi="Times New Roman"/>
                <w:i/>
                <w:sz w:val="20"/>
              </w:rPr>
              <w:t>Cr Co third  meeting minutes JR</w:t>
            </w:r>
          </w:p>
          <w:p w:rsidR="00A854A3" w:rsidRPr="00A854A3" w:rsidRDefault="00A854A3" w:rsidP="00A854A3">
            <w:pPr>
              <w:rPr>
                <w:sz w:val="20"/>
              </w:rPr>
            </w:pPr>
          </w:p>
          <w:p w:rsidR="00A854A3" w:rsidRPr="00A854A3" w:rsidRDefault="00A854A3" w:rsidP="00A854A3">
            <w:pPr>
              <w:rPr>
                <w:sz w:val="20"/>
              </w:rPr>
            </w:pPr>
            <w:r w:rsidRPr="00A854A3">
              <w:rPr>
                <w:sz w:val="20"/>
              </w:rPr>
              <w:t>The minutes had been received. There were no problems.</w:t>
            </w:r>
          </w:p>
          <w:p w:rsidR="00A854A3" w:rsidRPr="00A854A3" w:rsidRDefault="00A854A3" w:rsidP="00A854A3">
            <w:pPr>
              <w:rPr>
                <w:sz w:val="20"/>
              </w:rPr>
            </w:pPr>
          </w:p>
          <w:p w:rsidR="00A854A3" w:rsidRPr="00A854A3" w:rsidRDefault="00A854A3" w:rsidP="00AB4AAE">
            <w:pPr>
              <w:numPr>
                <w:ilvl w:val="0"/>
                <w:numId w:val="2"/>
              </w:numPr>
              <w:rPr>
                <w:i/>
                <w:sz w:val="20"/>
              </w:rPr>
            </w:pPr>
            <w:r w:rsidRPr="00A854A3">
              <w:rPr>
                <w:i/>
                <w:sz w:val="20"/>
              </w:rPr>
              <w:t>Cr Co meeting matters arising JR</w:t>
            </w:r>
          </w:p>
          <w:p w:rsidR="00A854A3" w:rsidRPr="00A854A3" w:rsidRDefault="00A854A3" w:rsidP="00A854A3">
            <w:pPr>
              <w:rPr>
                <w:sz w:val="20"/>
              </w:rPr>
            </w:pPr>
          </w:p>
          <w:p w:rsidR="00A854A3" w:rsidRPr="00A854A3" w:rsidRDefault="00A854A3" w:rsidP="00A854A3">
            <w:pPr>
              <w:rPr>
                <w:sz w:val="20"/>
              </w:rPr>
            </w:pPr>
            <w:r w:rsidRPr="00A854A3">
              <w:rPr>
                <w:sz w:val="20"/>
              </w:rPr>
              <w:t>These had all been dealt with already and en passant.</w:t>
            </w:r>
          </w:p>
          <w:p w:rsidR="00A854A3" w:rsidRPr="00A854A3" w:rsidRDefault="00A854A3" w:rsidP="00A854A3">
            <w:pPr>
              <w:rPr>
                <w:sz w:val="20"/>
              </w:rPr>
            </w:pPr>
          </w:p>
          <w:p w:rsidR="00A854A3" w:rsidRPr="00A854A3" w:rsidRDefault="00A854A3" w:rsidP="00AB4AAE">
            <w:pPr>
              <w:numPr>
                <w:ilvl w:val="0"/>
                <w:numId w:val="2"/>
              </w:numPr>
              <w:rPr>
                <w:i/>
                <w:sz w:val="20"/>
              </w:rPr>
            </w:pPr>
            <w:r w:rsidRPr="00A854A3">
              <w:rPr>
                <w:i/>
                <w:sz w:val="20"/>
              </w:rPr>
              <w:t xml:space="preserve"> Oxbridge Balls</w:t>
            </w:r>
          </w:p>
          <w:p w:rsidR="00A854A3" w:rsidRPr="00A854A3" w:rsidRDefault="00A854A3" w:rsidP="00A854A3">
            <w:pPr>
              <w:rPr>
                <w:sz w:val="20"/>
              </w:rPr>
            </w:pPr>
          </w:p>
          <w:p w:rsidR="00A854A3" w:rsidRPr="00A854A3" w:rsidRDefault="00A854A3" w:rsidP="00A854A3">
            <w:pPr>
              <w:rPr>
                <w:sz w:val="20"/>
              </w:rPr>
            </w:pPr>
            <w:r w:rsidRPr="00A854A3">
              <w:rPr>
                <w:sz w:val="20"/>
              </w:rPr>
              <w:t xml:space="preserve">This trial would not be taking place. </w:t>
            </w:r>
          </w:p>
          <w:p w:rsidR="00A854A3" w:rsidRPr="00A854A3" w:rsidRDefault="00A854A3" w:rsidP="00A854A3">
            <w:pPr>
              <w:ind w:left="360"/>
              <w:rPr>
                <w:i/>
                <w:sz w:val="20"/>
              </w:rPr>
            </w:pPr>
          </w:p>
          <w:p w:rsidR="00A854A3" w:rsidRPr="00A854A3" w:rsidRDefault="00A854A3" w:rsidP="00AB4AAE">
            <w:pPr>
              <w:numPr>
                <w:ilvl w:val="0"/>
                <w:numId w:val="2"/>
              </w:numPr>
              <w:rPr>
                <w:i/>
                <w:sz w:val="20"/>
              </w:rPr>
            </w:pPr>
            <w:r w:rsidRPr="00A854A3">
              <w:rPr>
                <w:i/>
                <w:sz w:val="20"/>
              </w:rPr>
              <w:t>PoM 2013</w:t>
            </w:r>
          </w:p>
          <w:p w:rsidR="00A854A3" w:rsidRPr="00A854A3" w:rsidRDefault="00A854A3" w:rsidP="00A854A3">
            <w:pPr>
              <w:rPr>
                <w:sz w:val="20"/>
              </w:rPr>
            </w:pPr>
          </w:p>
          <w:p w:rsidR="00A854A3" w:rsidRPr="00A854A3" w:rsidRDefault="00A854A3" w:rsidP="00A854A3">
            <w:pPr>
              <w:rPr>
                <w:sz w:val="20"/>
              </w:rPr>
            </w:pPr>
            <w:r w:rsidRPr="00A854A3">
              <w:rPr>
                <w:sz w:val="20"/>
              </w:rPr>
              <w:t>This needed discussion at the next Cr Co meeting and then that of the M/C.</w:t>
            </w:r>
          </w:p>
          <w:p w:rsidR="00A854A3" w:rsidRPr="00A854A3" w:rsidRDefault="00A854A3" w:rsidP="00A854A3">
            <w:pPr>
              <w:rPr>
                <w:sz w:val="20"/>
              </w:rPr>
            </w:pPr>
          </w:p>
          <w:p w:rsidR="00A854A3" w:rsidRPr="00A854A3" w:rsidRDefault="00A854A3" w:rsidP="00AB4AAE">
            <w:pPr>
              <w:numPr>
                <w:ilvl w:val="0"/>
                <w:numId w:val="2"/>
              </w:numPr>
              <w:rPr>
                <w:i/>
                <w:sz w:val="20"/>
              </w:rPr>
            </w:pPr>
            <w:r w:rsidRPr="00A854A3">
              <w:rPr>
                <w:i/>
                <w:sz w:val="20"/>
              </w:rPr>
              <w:t>Isle of Man</w:t>
            </w:r>
          </w:p>
          <w:p w:rsidR="00A854A3" w:rsidRPr="00A854A3" w:rsidRDefault="00A854A3" w:rsidP="00A854A3">
            <w:pPr>
              <w:rPr>
                <w:sz w:val="20"/>
              </w:rPr>
            </w:pPr>
          </w:p>
          <w:p w:rsidR="00A854A3" w:rsidRPr="00A854A3" w:rsidRDefault="00A854A3" w:rsidP="00A854A3">
            <w:pPr>
              <w:rPr>
                <w:sz w:val="20"/>
              </w:rPr>
            </w:pPr>
            <w:r w:rsidRPr="00A854A3">
              <w:rPr>
                <w:sz w:val="20"/>
              </w:rPr>
              <w:t>JW would write to the 3 clubs in respect of the U17s games.</w:t>
            </w:r>
          </w:p>
          <w:p w:rsidR="00A854A3" w:rsidRPr="00A854A3" w:rsidRDefault="00A854A3" w:rsidP="00A854A3">
            <w:pPr>
              <w:rPr>
                <w:sz w:val="20"/>
              </w:rPr>
            </w:pPr>
          </w:p>
          <w:p w:rsidR="00A854A3" w:rsidRPr="00A854A3" w:rsidRDefault="00A854A3" w:rsidP="00A854A3">
            <w:pPr>
              <w:rPr>
                <w:sz w:val="20"/>
              </w:rPr>
            </w:pPr>
            <w:r w:rsidRPr="00A854A3">
              <w:rPr>
                <w:sz w:val="20"/>
              </w:rPr>
              <w:t>It looked as though the All Age side would not be coming over.</w:t>
            </w:r>
          </w:p>
          <w:p w:rsidR="00A854A3" w:rsidRPr="00A854A3" w:rsidRDefault="00A854A3" w:rsidP="00A854A3">
            <w:pPr>
              <w:rPr>
                <w:sz w:val="20"/>
              </w:rPr>
            </w:pPr>
          </w:p>
        </w:tc>
      </w:tr>
      <w:tr w:rsidR="00A854A3" w:rsidRPr="00A854A3"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jc w:val="center"/>
              <w:rPr>
                <w:rFonts w:eastAsiaTheme="minorHAnsi"/>
                <w:b/>
                <w:i/>
                <w:sz w:val="20"/>
              </w:rPr>
            </w:pPr>
            <w:r w:rsidRPr="00A854A3">
              <w:rPr>
                <w:rFonts w:eastAsiaTheme="minorHAnsi"/>
                <w:b/>
                <w:sz w:val="20"/>
              </w:rPr>
              <w:lastRenderedPageBreak/>
              <w:t>10</w:t>
            </w:r>
            <w:r w:rsidRPr="00A854A3">
              <w:rPr>
                <w:rFonts w:eastAsiaTheme="minorHAnsi"/>
                <w:b/>
                <w:i/>
                <w:sz w:val="20"/>
              </w:rPr>
              <w:t xml:space="preserve">  </w:t>
            </w:r>
          </w:p>
          <w:p w:rsidR="00A854A3" w:rsidRPr="00A854A3" w:rsidRDefault="00A854A3" w:rsidP="00A854A3">
            <w:pPr>
              <w:jc w:val="center"/>
              <w:rPr>
                <w:rFonts w:eastAsiaTheme="minorHAnsi"/>
                <w:b/>
                <w:sz w:val="20"/>
              </w:rPr>
            </w:pPr>
            <w:r w:rsidRPr="00A854A3">
              <w:rPr>
                <w:rFonts w:eastAsiaTheme="minorHAnsi"/>
                <w:b/>
                <w:i/>
                <w:sz w:val="20"/>
              </w:rPr>
              <w:t xml:space="preserve"> </w:t>
            </w:r>
            <w:r w:rsidRPr="00A854A3">
              <w:rPr>
                <w:rFonts w:eastAsiaTheme="minorHAnsi"/>
                <w:b/>
                <w:sz w:val="20"/>
              </w:rPr>
              <w:t>Hon Secretary’s Report</w:t>
            </w:r>
          </w:p>
          <w:p w:rsidR="00A854A3" w:rsidRPr="00A854A3" w:rsidRDefault="00A854A3" w:rsidP="00A854A3">
            <w:pPr>
              <w:jc w:val="center"/>
              <w:rPr>
                <w:rFonts w:eastAsiaTheme="minorHAnsi"/>
              </w:rPr>
            </w:pPr>
          </w:p>
        </w:tc>
        <w:tc>
          <w:tcPr>
            <w:tcW w:w="9352" w:type="dxa"/>
            <w:tcBorders>
              <w:top w:val="single" w:sz="4" w:space="0" w:color="auto"/>
              <w:left w:val="single" w:sz="4" w:space="0" w:color="auto"/>
              <w:bottom w:val="single" w:sz="4" w:space="0" w:color="auto"/>
              <w:right w:val="single" w:sz="4" w:space="0" w:color="auto"/>
            </w:tcBorders>
          </w:tcPr>
          <w:p w:rsidR="00A854A3" w:rsidRPr="00A854A3" w:rsidRDefault="00A854A3" w:rsidP="00A854A3">
            <w:pPr>
              <w:ind w:left="360"/>
              <w:rPr>
                <w:i/>
                <w:sz w:val="20"/>
              </w:rPr>
            </w:pPr>
          </w:p>
          <w:p w:rsidR="00A854A3" w:rsidRPr="00A854A3" w:rsidRDefault="00A854A3" w:rsidP="00AB4AAE">
            <w:pPr>
              <w:numPr>
                <w:ilvl w:val="0"/>
                <w:numId w:val="3"/>
              </w:numPr>
              <w:rPr>
                <w:i/>
                <w:sz w:val="20"/>
              </w:rPr>
            </w:pPr>
            <w:r w:rsidRPr="00A854A3">
              <w:rPr>
                <w:i/>
                <w:sz w:val="20"/>
              </w:rPr>
              <w:t xml:space="preserve">Handbook 2013 </w:t>
            </w:r>
          </w:p>
          <w:p w:rsidR="00A854A3" w:rsidRPr="00A854A3" w:rsidRDefault="00A854A3" w:rsidP="00A854A3">
            <w:pPr>
              <w:rPr>
                <w:sz w:val="20"/>
              </w:rPr>
            </w:pPr>
          </w:p>
          <w:p w:rsidR="00A854A3" w:rsidRPr="00A854A3" w:rsidRDefault="00A854A3" w:rsidP="00A854A3">
            <w:pPr>
              <w:rPr>
                <w:sz w:val="20"/>
              </w:rPr>
            </w:pPr>
            <w:r w:rsidRPr="00A854A3">
              <w:rPr>
                <w:sz w:val="20"/>
              </w:rPr>
              <w:t>These were being printed. JW/CW would see that they were collected ready for the pre season meeting.</w:t>
            </w:r>
          </w:p>
          <w:p w:rsidR="00A854A3" w:rsidRPr="00A854A3" w:rsidRDefault="00A854A3" w:rsidP="00A854A3">
            <w:pPr>
              <w:rPr>
                <w:sz w:val="20"/>
              </w:rPr>
            </w:pPr>
          </w:p>
          <w:p w:rsidR="00A854A3" w:rsidRPr="00A854A3" w:rsidRDefault="00A854A3" w:rsidP="00AB4AAE">
            <w:pPr>
              <w:numPr>
                <w:ilvl w:val="0"/>
                <w:numId w:val="3"/>
              </w:numPr>
              <w:rPr>
                <w:i/>
                <w:sz w:val="20"/>
              </w:rPr>
            </w:pPr>
            <w:r w:rsidRPr="00A854A3">
              <w:rPr>
                <w:i/>
                <w:sz w:val="20"/>
              </w:rPr>
              <w:t xml:space="preserve"> John Wright ECB CW meeting</w:t>
            </w:r>
          </w:p>
          <w:p w:rsidR="00A854A3" w:rsidRPr="00A854A3" w:rsidRDefault="00A854A3" w:rsidP="00A854A3">
            <w:pPr>
              <w:rPr>
                <w:sz w:val="20"/>
              </w:rPr>
            </w:pPr>
          </w:p>
          <w:p w:rsidR="00A854A3" w:rsidRPr="00A854A3" w:rsidRDefault="00A854A3" w:rsidP="00A854A3">
            <w:pPr>
              <w:rPr>
                <w:sz w:val="20"/>
              </w:rPr>
            </w:pPr>
            <w:r w:rsidRPr="00A854A3">
              <w:rPr>
                <w:sz w:val="20"/>
              </w:rPr>
              <w:t xml:space="preserve">This was on Tues 9th am. County Boards from Yorks /Lancs et al would be there. </w:t>
            </w:r>
          </w:p>
          <w:p w:rsidR="00A854A3" w:rsidRPr="00A854A3" w:rsidRDefault="00A854A3" w:rsidP="00A854A3">
            <w:pPr>
              <w:rPr>
                <w:sz w:val="20"/>
              </w:rPr>
            </w:pPr>
          </w:p>
          <w:p w:rsidR="00A854A3" w:rsidRPr="00A854A3" w:rsidRDefault="00A854A3" w:rsidP="00A854A3">
            <w:pPr>
              <w:rPr>
                <w:sz w:val="20"/>
              </w:rPr>
            </w:pPr>
            <w:r w:rsidRPr="00A854A3">
              <w:rPr>
                <w:sz w:val="20"/>
              </w:rPr>
              <w:t xml:space="preserve">CW also informed that he had been asked to go to the Houses of Parliament on Tues April 23rd between 4 and 6pm as part of the ECB party to be interviewed by the Parliamentary group of Lords and MPs </w:t>
            </w:r>
          </w:p>
          <w:p w:rsidR="00A854A3" w:rsidRPr="00A854A3" w:rsidRDefault="00A854A3" w:rsidP="00A854A3">
            <w:pPr>
              <w:rPr>
                <w:sz w:val="20"/>
              </w:rPr>
            </w:pPr>
          </w:p>
          <w:p w:rsidR="00A854A3" w:rsidRPr="00A854A3" w:rsidRDefault="00A854A3" w:rsidP="00AB4AAE">
            <w:pPr>
              <w:numPr>
                <w:ilvl w:val="0"/>
                <w:numId w:val="3"/>
              </w:numPr>
              <w:rPr>
                <w:i/>
                <w:sz w:val="20"/>
              </w:rPr>
            </w:pPr>
            <w:r w:rsidRPr="00A854A3">
              <w:rPr>
                <w:i/>
                <w:sz w:val="20"/>
              </w:rPr>
              <w:t xml:space="preserve">  N le W TCS and Computers 2013 RD/NG</w:t>
            </w:r>
          </w:p>
          <w:p w:rsidR="00A854A3" w:rsidRPr="00A854A3" w:rsidRDefault="00A854A3" w:rsidP="00A854A3">
            <w:pPr>
              <w:rPr>
                <w:sz w:val="20"/>
              </w:rPr>
            </w:pPr>
          </w:p>
          <w:p w:rsidR="00A854A3" w:rsidRPr="00A854A3" w:rsidRDefault="00A854A3" w:rsidP="00A854A3">
            <w:pPr>
              <w:rPr>
                <w:sz w:val="20"/>
              </w:rPr>
            </w:pPr>
            <w:r w:rsidRPr="00A854A3">
              <w:rPr>
                <w:sz w:val="20"/>
              </w:rPr>
              <w:t>CW had apologised to Ian Walkden for writing an email based on false information after "TCS Training Sunday 2". N le W had actually already received a computer in either 2010 or 2011 and had received TCS training. Our records from MB did not show this. We had no records from MB for these years. CW had copied a form to N le W at the same time as writing and asked them to sign the replacement form.</w:t>
            </w:r>
          </w:p>
          <w:p w:rsidR="00A854A3" w:rsidRPr="00A854A3" w:rsidRDefault="00A854A3" w:rsidP="00A854A3">
            <w:pPr>
              <w:rPr>
                <w:sz w:val="20"/>
              </w:rPr>
            </w:pPr>
          </w:p>
          <w:p w:rsidR="00A854A3" w:rsidRPr="00A854A3" w:rsidRDefault="00A854A3" w:rsidP="00A854A3">
            <w:pPr>
              <w:rPr>
                <w:sz w:val="20"/>
              </w:rPr>
            </w:pPr>
            <w:r w:rsidRPr="00A854A3">
              <w:rPr>
                <w:sz w:val="20"/>
              </w:rPr>
              <w:t xml:space="preserve">AB promised to help Rob D to check any paperwork from 2010 and 2011 and to fill in any gaps at the pre season meeting. </w:t>
            </w:r>
          </w:p>
          <w:p w:rsidR="00A854A3" w:rsidRPr="00A854A3" w:rsidRDefault="00A854A3" w:rsidP="00A854A3">
            <w:pPr>
              <w:ind w:left="360"/>
              <w:rPr>
                <w:i/>
                <w:sz w:val="20"/>
              </w:rPr>
            </w:pPr>
          </w:p>
          <w:p w:rsidR="00A854A3" w:rsidRPr="00A854A3" w:rsidRDefault="00A854A3" w:rsidP="00AB4AAE">
            <w:pPr>
              <w:numPr>
                <w:ilvl w:val="0"/>
                <w:numId w:val="3"/>
              </w:numPr>
              <w:rPr>
                <w:i/>
                <w:sz w:val="20"/>
              </w:rPr>
            </w:pPr>
            <w:r w:rsidRPr="00A854A3">
              <w:rPr>
                <w:i/>
                <w:sz w:val="20"/>
              </w:rPr>
              <w:t>pre Season Meeting</w:t>
            </w:r>
          </w:p>
          <w:p w:rsidR="00A854A3" w:rsidRPr="00A854A3" w:rsidRDefault="00A854A3" w:rsidP="00A854A3">
            <w:pPr>
              <w:rPr>
                <w:sz w:val="20"/>
              </w:rPr>
            </w:pPr>
          </w:p>
          <w:p w:rsidR="00A854A3" w:rsidRPr="00A854A3" w:rsidRDefault="00A854A3" w:rsidP="00A854A3">
            <w:pPr>
              <w:rPr>
                <w:color w:val="000000" w:themeColor="text1"/>
                <w:sz w:val="20"/>
              </w:rPr>
            </w:pPr>
            <w:r w:rsidRPr="00A854A3">
              <w:rPr>
                <w:sz w:val="20"/>
              </w:rPr>
              <w:t xml:space="preserve">CW ran though the agenda </w:t>
            </w:r>
            <w:r w:rsidRPr="00A854A3">
              <w:rPr>
                <w:color w:val="000000" w:themeColor="text1"/>
                <w:sz w:val="20"/>
              </w:rPr>
              <w:t>Changes were made to the draft.</w:t>
            </w:r>
          </w:p>
          <w:p w:rsidR="00A854A3" w:rsidRPr="00A854A3" w:rsidRDefault="00A854A3" w:rsidP="00A854A3">
            <w:pPr>
              <w:rPr>
                <w:sz w:val="20"/>
              </w:rPr>
            </w:pPr>
          </w:p>
          <w:p w:rsidR="00A854A3" w:rsidRPr="00A854A3" w:rsidRDefault="00A854A3" w:rsidP="00A854A3">
            <w:pPr>
              <w:rPr>
                <w:sz w:val="20"/>
              </w:rPr>
            </w:pPr>
            <w:r w:rsidRPr="00A854A3">
              <w:rPr>
                <w:sz w:val="20"/>
              </w:rPr>
              <w:t>AB would bring his projector and lap top to the pre season meeting for CW's Power Point display on NCS</w:t>
            </w:r>
          </w:p>
          <w:p w:rsidR="00A854A3" w:rsidRPr="00A854A3" w:rsidRDefault="00A854A3" w:rsidP="00A854A3"/>
        </w:tc>
      </w:tr>
      <w:tr w:rsidR="00A854A3" w:rsidRPr="00A854A3" w:rsidTr="00431A8C">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jc w:val="center"/>
              <w:rPr>
                <w:rFonts w:eastAsiaTheme="minorHAnsi"/>
                <w:b/>
                <w:sz w:val="20"/>
              </w:rPr>
            </w:pPr>
            <w:r w:rsidRPr="00A854A3">
              <w:rPr>
                <w:rFonts w:eastAsiaTheme="minorHAnsi"/>
                <w:b/>
                <w:sz w:val="20"/>
              </w:rPr>
              <w:t xml:space="preserve">11  </w:t>
            </w:r>
          </w:p>
          <w:p w:rsidR="00A854A3" w:rsidRPr="00A854A3" w:rsidRDefault="00A854A3" w:rsidP="00A854A3">
            <w:pPr>
              <w:jc w:val="center"/>
              <w:rPr>
                <w:rFonts w:eastAsiaTheme="minorHAnsi"/>
                <w:b/>
                <w:sz w:val="20"/>
              </w:rPr>
            </w:pPr>
            <w:r w:rsidRPr="00A854A3">
              <w:rPr>
                <w:rFonts w:eastAsiaTheme="minorHAnsi"/>
                <w:b/>
                <w:sz w:val="20"/>
              </w:rPr>
              <w:t xml:space="preserve"> LCB / ECB Issues</w:t>
            </w:r>
          </w:p>
          <w:p w:rsidR="00A854A3" w:rsidRPr="00A854A3" w:rsidRDefault="00A854A3" w:rsidP="00A854A3">
            <w:pPr>
              <w:jc w:val="center"/>
            </w:pPr>
          </w:p>
        </w:tc>
        <w:tc>
          <w:tcPr>
            <w:tcW w:w="9352" w:type="dxa"/>
            <w:tcBorders>
              <w:top w:val="single" w:sz="4" w:space="0" w:color="auto"/>
              <w:left w:val="single" w:sz="4" w:space="0" w:color="auto"/>
              <w:bottom w:val="single" w:sz="4" w:space="0" w:color="auto"/>
              <w:right w:val="single" w:sz="4" w:space="0" w:color="auto"/>
            </w:tcBorders>
          </w:tcPr>
          <w:p w:rsidR="00A854A3" w:rsidRPr="00A854A3" w:rsidRDefault="00A854A3" w:rsidP="00A854A3">
            <w:pPr>
              <w:ind w:left="360"/>
              <w:rPr>
                <w:i/>
                <w:sz w:val="20"/>
              </w:rPr>
            </w:pPr>
          </w:p>
          <w:p w:rsidR="00A854A3" w:rsidRPr="00A854A3" w:rsidRDefault="00A854A3" w:rsidP="00AB4AAE">
            <w:pPr>
              <w:numPr>
                <w:ilvl w:val="0"/>
                <w:numId w:val="3"/>
              </w:numPr>
              <w:rPr>
                <w:i/>
                <w:sz w:val="20"/>
              </w:rPr>
            </w:pPr>
            <w:r w:rsidRPr="00A854A3">
              <w:rPr>
                <w:i/>
                <w:sz w:val="20"/>
              </w:rPr>
              <w:t>LCB JW</w:t>
            </w:r>
          </w:p>
          <w:p w:rsidR="00A854A3" w:rsidRPr="00A854A3" w:rsidRDefault="00A854A3" w:rsidP="00A854A3">
            <w:pPr>
              <w:ind w:left="360"/>
              <w:rPr>
                <w:i/>
                <w:sz w:val="20"/>
              </w:rPr>
            </w:pPr>
          </w:p>
          <w:p w:rsidR="00A854A3" w:rsidRPr="00A854A3" w:rsidRDefault="00A854A3" w:rsidP="00A854A3">
            <w:pPr>
              <w:pStyle w:val="ListParagraph"/>
              <w:spacing w:after="0" w:line="240" w:lineRule="auto"/>
              <w:ind w:left="360"/>
              <w:rPr>
                <w:rFonts w:ascii="Times New Roman" w:hAnsi="Times New Roman"/>
                <w:sz w:val="20"/>
              </w:rPr>
            </w:pPr>
            <w:r w:rsidRPr="00A854A3">
              <w:rPr>
                <w:rFonts w:ascii="Times New Roman" w:hAnsi="Times New Roman"/>
                <w:sz w:val="20"/>
              </w:rPr>
              <w:t>No report</w:t>
            </w:r>
          </w:p>
          <w:p w:rsidR="00A854A3" w:rsidRPr="00A854A3" w:rsidRDefault="00A854A3" w:rsidP="00A854A3"/>
        </w:tc>
      </w:tr>
      <w:tr w:rsidR="00A854A3" w:rsidRPr="00A854A3" w:rsidTr="00431A8C">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jc w:val="center"/>
              <w:rPr>
                <w:b/>
                <w:sz w:val="20"/>
              </w:rPr>
            </w:pPr>
            <w:r w:rsidRPr="00A854A3">
              <w:rPr>
                <w:b/>
                <w:sz w:val="20"/>
              </w:rPr>
              <w:t xml:space="preserve">12     </w:t>
            </w:r>
          </w:p>
          <w:p w:rsidR="00A854A3" w:rsidRPr="00A854A3" w:rsidRDefault="00A854A3" w:rsidP="00A854A3">
            <w:pPr>
              <w:jc w:val="center"/>
            </w:pPr>
            <w:r w:rsidRPr="00A854A3">
              <w:rPr>
                <w:b/>
                <w:sz w:val="20"/>
              </w:rPr>
              <w:t>A.O.B.</w:t>
            </w:r>
          </w:p>
        </w:tc>
        <w:tc>
          <w:tcPr>
            <w:tcW w:w="9352" w:type="dxa"/>
            <w:tcBorders>
              <w:top w:val="single" w:sz="4" w:space="0" w:color="auto"/>
              <w:left w:val="single" w:sz="4" w:space="0" w:color="auto"/>
              <w:bottom w:val="single" w:sz="4" w:space="0" w:color="auto"/>
              <w:right w:val="single" w:sz="4" w:space="0" w:color="auto"/>
            </w:tcBorders>
          </w:tcPr>
          <w:p w:rsidR="00A854A3" w:rsidRPr="00A854A3" w:rsidRDefault="00A854A3" w:rsidP="00A854A3">
            <w:pPr>
              <w:pStyle w:val="ListParagraph"/>
              <w:spacing w:after="0" w:line="240" w:lineRule="auto"/>
              <w:ind w:left="360"/>
              <w:rPr>
                <w:rFonts w:ascii="Times New Roman" w:hAnsi="Times New Roman"/>
                <w:b/>
                <w:sz w:val="20"/>
              </w:rPr>
            </w:pPr>
          </w:p>
          <w:p w:rsidR="00A854A3" w:rsidRPr="00A854A3" w:rsidRDefault="00A854A3" w:rsidP="00AB4AAE">
            <w:pPr>
              <w:pStyle w:val="ListParagraph"/>
              <w:numPr>
                <w:ilvl w:val="0"/>
                <w:numId w:val="3"/>
              </w:numPr>
              <w:spacing w:after="0" w:line="240" w:lineRule="auto"/>
              <w:rPr>
                <w:rFonts w:ascii="Times New Roman" w:hAnsi="Times New Roman"/>
                <w:i/>
                <w:sz w:val="20"/>
              </w:rPr>
            </w:pPr>
            <w:r w:rsidRPr="00A854A3">
              <w:rPr>
                <w:rFonts w:ascii="Times New Roman" w:hAnsi="Times New Roman"/>
                <w:i/>
                <w:sz w:val="20"/>
              </w:rPr>
              <w:t>MCUA pre season meeting date change to  Thur 18th April Bootle CC 7.30pm</w:t>
            </w:r>
          </w:p>
          <w:p w:rsidR="00A854A3" w:rsidRPr="00A854A3" w:rsidRDefault="00A854A3" w:rsidP="00A854A3">
            <w:pPr>
              <w:pStyle w:val="ListParagraph"/>
              <w:spacing w:after="0" w:line="240" w:lineRule="auto"/>
              <w:ind w:left="0"/>
              <w:rPr>
                <w:rFonts w:ascii="Times New Roman" w:hAnsi="Times New Roman"/>
                <w:sz w:val="20"/>
              </w:rPr>
            </w:pPr>
          </w:p>
          <w:p w:rsidR="00A854A3" w:rsidRPr="00A854A3" w:rsidRDefault="00A854A3" w:rsidP="00A854A3">
            <w:pPr>
              <w:pStyle w:val="ListParagraph"/>
              <w:spacing w:after="0" w:line="240" w:lineRule="auto"/>
              <w:ind w:left="360"/>
              <w:rPr>
                <w:rFonts w:ascii="Times New Roman" w:hAnsi="Times New Roman"/>
                <w:sz w:val="20"/>
              </w:rPr>
            </w:pPr>
            <w:r w:rsidRPr="00A854A3">
              <w:rPr>
                <w:rFonts w:ascii="Times New Roman" w:hAnsi="Times New Roman"/>
                <w:sz w:val="20"/>
              </w:rPr>
              <w:t>Was noted</w:t>
            </w:r>
          </w:p>
          <w:p w:rsidR="00A854A3" w:rsidRPr="00A854A3" w:rsidRDefault="00A854A3" w:rsidP="00A854A3">
            <w:pPr>
              <w:pStyle w:val="ListParagraph"/>
              <w:spacing w:after="0" w:line="240" w:lineRule="auto"/>
              <w:ind w:left="0"/>
              <w:rPr>
                <w:rFonts w:ascii="Times New Roman" w:hAnsi="Times New Roman"/>
                <w:i/>
                <w:sz w:val="20"/>
              </w:rPr>
            </w:pPr>
          </w:p>
          <w:p w:rsidR="00A854A3" w:rsidRPr="00A854A3" w:rsidRDefault="00A854A3" w:rsidP="00A854A3"/>
        </w:tc>
      </w:tr>
      <w:tr w:rsidR="00A854A3" w:rsidRPr="00A854A3" w:rsidTr="00431A8C">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A854A3" w:rsidRPr="00A854A3" w:rsidRDefault="00A854A3" w:rsidP="00A854A3">
            <w:pPr>
              <w:jc w:val="center"/>
              <w:rPr>
                <w:rFonts w:eastAsiaTheme="minorHAnsi"/>
                <w:b/>
                <w:sz w:val="20"/>
              </w:rPr>
            </w:pPr>
            <w:r w:rsidRPr="00A854A3">
              <w:rPr>
                <w:rFonts w:eastAsiaTheme="minorHAnsi"/>
                <w:b/>
                <w:sz w:val="20"/>
              </w:rPr>
              <w:t xml:space="preserve">13.    </w:t>
            </w:r>
          </w:p>
          <w:p w:rsidR="00A854A3" w:rsidRPr="00A854A3" w:rsidRDefault="00A854A3" w:rsidP="00A854A3">
            <w:pPr>
              <w:jc w:val="center"/>
              <w:rPr>
                <w:rFonts w:eastAsiaTheme="minorHAnsi"/>
                <w:b/>
                <w:sz w:val="20"/>
              </w:rPr>
            </w:pPr>
            <w:r w:rsidRPr="00A854A3">
              <w:rPr>
                <w:rFonts w:eastAsiaTheme="minorHAnsi"/>
                <w:b/>
                <w:sz w:val="20"/>
              </w:rPr>
              <w:t>Date of Next Meetings</w:t>
            </w:r>
          </w:p>
          <w:p w:rsidR="00A854A3" w:rsidRPr="00A854A3" w:rsidRDefault="00A854A3" w:rsidP="00A854A3">
            <w:pPr>
              <w:jc w:val="center"/>
              <w:rPr>
                <w:rFonts w:eastAsiaTheme="minorHAnsi"/>
                <w:b/>
                <w:sz w:val="20"/>
              </w:rPr>
            </w:pPr>
          </w:p>
          <w:p w:rsidR="00A854A3" w:rsidRPr="00A854A3" w:rsidRDefault="00A854A3" w:rsidP="00A854A3">
            <w:pPr>
              <w:jc w:val="center"/>
            </w:pPr>
          </w:p>
        </w:tc>
        <w:tc>
          <w:tcPr>
            <w:tcW w:w="9352" w:type="dxa"/>
            <w:tcBorders>
              <w:top w:val="single" w:sz="4" w:space="0" w:color="auto"/>
              <w:left w:val="single" w:sz="4" w:space="0" w:color="auto"/>
              <w:bottom w:val="single" w:sz="4" w:space="0" w:color="auto"/>
              <w:right w:val="single" w:sz="4" w:space="0" w:color="auto"/>
            </w:tcBorders>
          </w:tcPr>
          <w:p w:rsidR="00A854A3" w:rsidRPr="00A854A3" w:rsidRDefault="00A854A3" w:rsidP="00A854A3">
            <w:pPr>
              <w:pStyle w:val="ListParagraph"/>
              <w:spacing w:after="0" w:line="240" w:lineRule="auto"/>
              <w:ind w:left="360"/>
              <w:rPr>
                <w:rFonts w:ascii="Times New Roman" w:hAnsi="Times New Roman"/>
                <w:i/>
                <w:sz w:val="20"/>
              </w:rPr>
            </w:pPr>
          </w:p>
          <w:p w:rsidR="00A854A3" w:rsidRPr="00A854A3" w:rsidRDefault="00A854A3" w:rsidP="00AB4AAE">
            <w:pPr>
              <w:pStyle w:val="ListParagraph"/>
              <w:numPr>
                <w:ilvl w:val="0"/>
                <w:numId w:val="9"/>
              </w:numPr>
              <w:spacing w:after="0" w:line="240" w:lineRule="auto"/>
              <w:rPr>
                <w:rFonts w:ascii="Times New Roman" w:hAnsi="Times New Roman"/>
                <w:i/>
                <w:sz w:val="20"/>
              </w:rPr>
            </w:pPr>
            <w:r w:rsidRPr="00A854A3">
              <w:rPr>
                <w:rFonts w:ascii="Times New Roman" w:hAnsi="Times New Roman"/>
                <w:i/>
                <w:sz w:val="20"/>
              </w:rPr>
              <w:t>pre Season SGM Tues 9th April Sefton Park CC 7.30pm - M/C from 5.30pm</w:t>
            </w:r>
          </w:p>
          <w:p w:rsidR="00A854A3" w:rsidRPr="00A854A3" w:rsidRDefault="00A854A3" w:rsidP="00A854A3">
            <w:pPr>
              <w:pStyle w:val="ListParagraph"/>
              <w:spacing w:after="0" w:line="240" w:lineRule="auto"/>
              <w:ind w:left="360"/>
              <w:rPr>
                <w:rFonts w:ascii="Times New Roman" w:hAnsi="Times New Roman"/>
                <w:i/>
                <w:sz w:val="20"/>
              </w:rPr>
            </w:pPr>
          </w:p>
          <w:p w:rsidR="00A854A3" w:rsidRPr="00A854A3" w:rsidRDefault="00A854A3" w:rsidP="00AB4AAE">
            <w:pPr>
              <w:pStyle w:val="ListParagraph"/>
              <w:numPr>
                <w:ilvl w:val="0"/>
                <w:numId w:val="9"/>
              </w:numPr>
              <w:spacing w:after="0" w:line="240" w:lineRule="auto"/>
              <w:rPr>
                <w:rFonts w:ascii="Times New Roman" w:hAnsi="Times New Roman"/>
                <w:i/>
                <w:sz w:val="20"/>
              </w:rPr>
            </w:pPr>
            <w:r w:rsidRPr="00A854A3">
              <w:rPr>
                <w:rFonts w:ascii="Times New Roman" w:hAnsi="Times New Roman"/>
                <w:i/>
                <w:sz w:val="20"/>
              </w:rPr>
              <w:t>Cr Co Tues 30 April Rainhill CC 7.00pm</w:t>
            </w:r>
          </w:p>
          <w:p w:rsidR="00A854A3" w:rsidRPr="00A854A3" w:rsidRDefault="00A854A3" w:rsidP="00A854A3">
            <w:pPr>
              <w:pStyle w:val="ListParagraph"/>
              <w:spacing w:after="0" w:line="240" w:lineRule="auto"/>
              <w:ind w:left="742"/>
              <w:rPr>
                <w:rFonts w:ascii="Times New Roman" w:hAnsi="Times New Roman"/>
                <w:i/>
                <w:sz w:val="20"/>
              </w:rPr>
            </w:pPr>
          </w:p>
          <w:p w:rsidR="00A854A3" w:rsidRPr="00A854A3" w:rsidRDefault="00A854A3" w:rsidP="00AB4AAE">
            <w:pPr>
              <w:pStyle w:val="ListParagraph"/>
              <w:numPr>
                <w:ilvl w:val="0"/>
                <w:numId w:val="9"/>
              </w:numPr>
              <w:spacing w:after="0" w:line="240" w:lineRule="auto"/>
              <w:rPr>
                <w:rFonts w:ascii="Times New Roman" w:hAnsi="Times New Roman"/>
                <w:i/>
                <w:sz w:val="20"/>
              </w:rPr>
            </w:pPr>
            <w:r w:rsidRPr="00A854A3">
              <w:rPr>
                <w:rFonts w:ascii="Times New Roman" w:hAnsi="Times New Roman"/>
                <w:i/>
                <w:sz w:val="20"/>
              </w:rPr>
              <w:t>Thur 9th May Parkfield CC either 1.00pm or 6.00pm</w:t>
            </w:r>
          </w:p>
          <w:p w:rsidR="00A854A3" w:rsidRPr="00A854A3" w:rsidRDefault="00A854A3" w:rsidP="00A854A3">
            <w:pPr>
              <w:pStyle w:val="ListParagraph"/>
              <w:spacing w:after="0" w:line="240" w:lineRule="auto"/>
              <w:ind w:left="360"/>
              <w:rPr>
                <w:rFonts w:ascii="Times New Roman" w:hAnsi="Times New Roman"/>
                <w:i/>
                <w:sz w:val="20"/>
              </w:rPr>
            </w:pPr>
          </w:p>
        </w:tc>
      </w:tr>
    </w:tbl>
    <w:p w:rsidR="00A854A3" w:rsidRPr="00A854A3" w:rsidRDefault="00A854A3" w:rsidP="00A854A3">
      <w:pPr>
        <w:tabs>
          <w:tab w:val="left" w:pos="8364"/>
        </w:tabs>
        <w:rPr>
          <w:sz w:val="20"/>
        </w:rPr>
      </w:pPr>
    </w:p>
    <w:p w:rsidR="00A854A3" w:rsidRPr="00A854A3" w:rsidRDefault="00A854A3" w:rsidP="00A854A3">
      <w:pPr>
        <w:rPr>
          <w:rFonts w:eastAsiaTheme="minorHAnsi"/>
          <w:sz w:val="20"/>
        </w:rPr>
      </w:pPr>
    </w:p>
    <w:p w:rsidR="003E30D9" w:rsidRPr="00A854A3" w:rsidRDefault="003E30D9" w:rsidP="00A854A3"/>
    <w:p w:rsidR="00A854A3" w:rsidRPr="00A854A3" w:rsidRDefault="00A854A3"/>
    <w:sectPr w:rsidR="00A854A3" w:rsidRPr="00A854A3" w:rsidSect="009D4820">
      <w:footerReference w:type="even" r:id="rId10"/>
      <w:footerReference w:type="default" r:id="rId11"/>
      <w:pgSz w:w="11907" w:h="16840" w:code="9"/>
      <w:pgMar w:top="426" w:right="720" w:bottom="720" w:left="720" w:header="1134"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AAE" w:rsidRDefault="00AB4AAE" w:rsidP="000E4F7B">
      <w:r>
        <w:separator/>
      </w:r>
    </w:p>
  </w:endnote>
  <w:endnote w:type="continuationSeparator" w:id="0">
    <w:p w:rsidR="00AB4AAE" w:rsidRDefault="00AB4AAE" w:rsidP="000E4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324A9F">
    <w:pPr>
      <w:framePr w:wrap="around" w:vAnchor="text" w:hAnchor="margin" w:xAlign="center" w:y="1"/>
    </w:pPr>
    <w:r>
      <w:fldChar w:fldCharType="begin"/>
    </w:r>
    <w:r w:rsidR="00745100">
      <w:instrText xml:space="preserve">PAGE  </w:instrText>
    </w:r>
    <w:r>
      <w:fldChar w:fldCharType="separate"/>
    </w:r>
    <w:r w:rsidR="00745100">
      <w:rPr>
        <w:noProof/>
      </w:rPr>
      <w:t>1</w:t>
    </w:r>
    <w:r>
      <w:fldChar w:fldCharType="end"/>
    </w:r>
  </w:p>
  <w:p w:rsidR="00923088" w:rsidRDefault="00AB4AA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324A9F">
    <w:pPr>
      <w:framePr w:wrap="around" w:vAnchor="text" w:hAnchor="margin" w:xAlign="center" w:y="1"/>
    </w:pPr>
    <w:r>
      <w:fldChar w:fldCharType="begin"/>
    </w:r>
    <w:r w:rsidR="00745100">
      <w:instrText xml:space="preserve">PAGE  </w:instrText>
    </w:r>
    <w:r>
      <w:fldChar w:fldCharType="separate"/>
    </w:r>
    <w:r w:rsidR="00A854A3">
      <w:rPr>
        <w:noProof/>
      </w:rPr>
      <w:t>1</w:t>
    </w:r>
    <w:r>
      <w:fldChar w:fldCharType="end"/>
    </w:r>
  </w:p>
  <w:p w:rsidR="00923088" w:rsidRDefault="00AB4A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AAE" w:rsidRDefault="00AB4AAE" w:rsidP="000E4F7B">
      <w:r>
        <w:separator/>
      </w:r>
    </w:p>
  </w:footnote>
  <w:footnote w:type="continuationSeparator" w:id="0">
    <w:p w:rsidR="00AB4AAE" w:rsidRDefault="00AB4AAE" w:rsidP="000E4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CD9"/>
    <w:multiLevelType w:val="hybridMultilevel"/>
    <w:tmpl w:val="6E4242CE"/>
    <w:lvl w:ilvl="0" w:tplc="08090001">
      <w:start w:val="1"/>
      <w:numFmt w:val="bullet"/>
      <w:lvlText w:val=""/>
      <w:lvlJc w:val="left"/>
      <w:pPr>
        <w:ind w:left="360" w:hanging="360"/>
      </w:pPr>
      <w:rPr>
        <w:rFonts w:ascii="Symbol" w:hAnsi="Symbol" w:hint="default"/>
        <w:b w:val="0"/>
        <w:i/>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14852F8"/>
    <w:multiLevelType w:val="hybridMultilevel"/>
    <w:tmpl w:val="83CC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10F32"/>
    <w:multiLevelType w:val="hybridMultilevel"/>
    <w:tmpl w:val="BEFE88A8"/>
    <w:lvl w:ilvl="0" w:tplc="2BB4EDFC">
      <w:start w:val="1"/>
      <w:numFmt w:val="bullet"/>
      <w:lvlText w:val=""/>
      <w:lvlJc w:val="left"/>
      <w:pPr>
        <w:ind w:left="360" w:hanging="360"/>
      </w:pPr>
      <w:rPr>
        <w:rFonts w:ascii="Symbol" w:hAnsi="Symbol" w:hint="default"/>
        <w:b w:val="0"/>
        <w:i w:val="0"/>
        <w:sz w:val="18"/>
        <w:szCs w:val="1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C2F76A3"/>
    <w:multiLevelType w:val="hybridMultilevel"/>
    <w:tmpl w:val="4E6CF01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9522BBA"/>
    <w:multiLevelType w:val="hybridMultilevel"/>
    <w:tmpl w:val="638203F6"/>
    <w:lvl w:ilvl="0" w:tplc="2BB4EDFC">
      <w:start w:val="1"/>
      <w:numFmt w:val="bullet"/>
      <w:lvlText w:val=""/>
      <w:lvlJc w:val="left"/>
      <w:pPr>
        <w:ind w:left="360" w:hanging="360"/>
      </w:pPr>
      <w:rPr>
        <w:rFonts w:ascii="Symbol" w:hAnsi="Symbol" w:hint="default"/>
        <w:b w:val="0"/>
        <w:i w:val="0"/>
        <w:sz w:val="18"/>
        <w:szCs w:val="1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3867118"/>
    <w:multiLevelType w:val="hybridMultilevel"/>
    <w:tmpl w:val="B6B4B8B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56400C84"/>
    <w:multiLevelType w:val="hybridMultilevel"/>
    <w:tmpl w:val="8C0C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E44D3F"/>
    <w:multiLevelType w:val="hybridMultilevel"/>
    <w:tmpl w:val="EC8A3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7D15EB1"/>
    <w:multiLevelType w:val="hybridMultilevel"/>
    <w:tmpl w:val="052009BE"/>
    <w:lvl w:ilvl="0" w:tplc="08090001">
      <w:start w:val="1"/>
      <w:numFmt w:val="bullet"/>
      <w:lvlText w:val=""/>
      <w:lvlJc w:val="left"/>
      <w:pPr>
        <w:ind w:left="360" w:hanging="360"/>
      </w:pPr>
      <w:rPr>
        <w:rFonts w:ascii="Symbol" w:hAnsi="Symbol" w:hint="default"/>
        <w:b w:val="0"/>
        <w:i/>
      </w:r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num>
  <w:num w:numId="2">
    <w:abstractNumId w:val="8"/>
  </w:num>
  <w:num w:numId="3">
    <w:abstractNumId w:val="2"/>
  </w:num>
  <w:num w:numId="4">
    <w:abstractNumId w:val="7"/>
  </w:num>
  <w:num w:numId="5">
    <w:abstractNumId w:val="6"/>
  </w:num>
  <w:num w:numId="6">
    <w:abstractNumId w:val="1"/>
  </w:num>
  <w:num w:numId="7">
    <w:abstractNumId w:val="3"/>
  </w:num>
  <w:num w:numId="8">
    <w:abstractNumId w:val="0"/>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400E"/>
    <w:rsid w:val="00004965"/>
    <w:rsid w:val="000B2743"/>
    <w:rsid w:val="000E4F7B"/>
    <w:rsid w:val="000F2DD0"/>
    <w:rsid w:val="0012667B"/>
    <w:rsid w:val="00143372"/>
    <w:rsid w:val="00163596"/>
    <w:rsid w:val="002523FC"/>
    <w:rsid w:val="00265907"/>
    <w:rsid w:val="002815BA"/>
    <w:rsid w:val="002835DF"/>
    <w:rsid w:val="002A77BC"/>
    <w:rsid w:val="002C3F26"/>
    <w:rsid w:val="00311A19"/>
    <w:rsid w:val="00324A9F"/>
    <w:rsid w:val="003E30D9"/>
    <w:rsid w:val="00445705"/>
    <w:rsid w:val="004A2DEC"/>
    <w:rsid w:val="0057423F"/>
    <w:rsid w:val="005A4FD5"/>
    <w:rsid w:val="005D73B7"/>
    <w:rsid w:val="006177EE"/>
    <w:rsid w:val="00672A15"/>
    <w:rsid w:val="006E4B6A"/>
    <w:rsid w:val="006E6403"/>
    <w:rsid w:val="00745100"/>
    <w:rsid w:val="00783064"/>
    <w:rsid w:val="007B58FE"/>
    <w:rsid w:val="00830ECB"/>
    <w:rsid w:val="00840C30"/>
    <w:rsid w:val="008B3F52"/>
    <w:rsid w:val="00922401"/>
    <w:rsid w:val="00A1400E"/>
    <w:rsid w:val="00A4000C"/>
    <w:rsid w:val="00A52B05"/>
    <w:rsid w:val="00A5650B"/>
    <w:rsid w:val="00A854A3"/>
    <w:rsid w:val="00AB4AAE"/>
    <w:rsid w:val="00B53818"/>
    <w:rsid w:val="00C225B3"/>
    <w:rsid w:val="00C336BC"/>
    <w:rsid w:val="00C347C4"/>
    <w:rsid w:val="00C575BA"/>
    <w:rsid w:val="00CC1FFC"/>
    <w:rsid w:val="00CC2B39"/>
    <w:rsid w:val="00D2794D"/>
    <w:rsid w:val="00D67534"/>
    <w:rsid w:val="00E641CC"/>
    <w:rsid w:val="00E962CA"/>
    <w:rsid w:val="00EE01A3"/>
    <w:rsid w:val="00F345D5"/>
    <w:rsid w:val="00F3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400E"/>
    <w:rPr>
      <w:color w:val="0000FF"/>
      <w:u w:val="single"/>
    </w:rPr>
  </w:style>
  <w:style w:type="paragraph" w:styleId="HTMLPreformatted">
    <w:name w:val="HTML Preformatted"/>
    <w:basedOn w:val="Normal"/>
    <w:link w:val="HTMLPreformattedChar"/>
    <w:semiHidden/>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semiHidden/>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 w:type="paragraph" w:styleId="Footer">
    <w:name w:val="footer"/>
    <w:basedOn w:val="Normal"/>
    <w:link w:val="FooterChar"/>
    <w:rsid w:val="00745100"/>
    <w:pPr>
      <w:tabs>
        <w:tab w:val="center" w:pos="4153"/>
        <w:tab w:val="right" w:pos="8306"/>
      </w:tabs>
    </w:pPr>
  </w:style>
  <w:style w:type="character" w:customStyle="1" w:styleId="FooterChar">
    <w:name w:val="Footer Char"/>
    <w:basedOn w:val="DefaultParagraphFont"/>
    <w:link w:val="Footer"/>
    <w:rsid w:val="00745100"/>
    <w:rPr>
      <w:rFonts w:ascii="Times New Roman" w:eastAsia="Times New Roman" w:hAnsi="Times New Roman" w:cs="Times New Roman"/>
      <w:sz w:val="24"/>
      <w:szCs w:val="20"/>
    </w:rPr>
  </w:style>
  <w:style w:type="character" w:styleId="PageNumber">
    <w:name w:val="page number"/>
    <w:basedOn w:val="DefaultParagraphFont"/>
    <w:rsid w:val="00745100"/>
  </w:style>
  <w:style w:type="table" w:styleId="TableGrid">
    <w:name w:val="Table Grid"/>
    <w:basedOn w:val="TableNormal"/>
    <w:uiPriority w:val="59"/>
    <w:rsid w:val="008B3F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220616">
      <w:bodyDiv w:val="1"/>
      <w:marLeft w:val="0"/>
      <w:marRight w:val="0"/>
      <w:marTop w:val="0"/>
      <w:marBottom w:val="0"/>
      <w:divBdr>
        <w:top w:val="none" w:sz="0" w:space="0" w:color="auto"/>
        <w:left w:val="none" w:sz="0" w:space="0" w:color="auto"/>
        <w:bottom w:val="none" w:sz="0" w:space="0" w:color="auto"/>
        <w:right w:val="none" w:sz="0" w:space="0" w:color="auto"/>
      </w:divBdr>
    </w:div>
    <w:div w:id="456603347">
      <w:bodyDiv w:val="1"/>
      <w:marLeft w:val="0"/>
      <w:marRight w:val="0"/>
      <w:marTop w:val="0"/>
      <w:marBottom w:val="0"/>
      <w:divBdr>
        <w:top w:val="none" w:sz="0" w:space="0" w:color="auto"/>
        <w:left w:val="none" w:sz="0" w:space="0" w:color="auto"/>
        <w:bottom w:val="none" w:sz="0" w:space="0" w:color="auto"/>
        <w:right w:val="none" w:sz="0" w:space="0" w:color="auto"/>
      </w:divBdr>
    </w:div>
    <w:div w:id="6789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poolco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1182</Words>
  <Characters>6741</Characters>
  <Application>Microsoft Office Word</Application>
  <DocSecurity>0</DocSecurity>
  <Lines>56</Lines>
  <Paragraphs>15</Paragraphs>
  <ScaleCrop>false</ScaleCrop>
  <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23</cp:revision>
  <dcterms:created xsi:type="dcterms:W3CDTF">2012-04-01T14:20:00Z</dcterms:created>
  <dcterms:modified xsi:type="dcterms:W3CDTF">2013-10-12T19:47:00Z</dcterms:modified>
</cp:coreProperties>
</file>